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B3" w:rsidRPr="00D00FB3" w:rsidRDefault="00D00FB3" w:rsidP="00D00FB3">
      <w:pPr>
        <w:spacing w:after="0"/>
        <w:jc w:val="center"/>
        <w:rPr>
          <w:rFonts w:ascii="Times New Roman" w:hAnsi="Times New Roman" w:cs="Times New Roman"/>
          <w:b/>
          <w:sz w:val="28"/>
          <w:szCs w:val="28"/>
        </w:rPr>
      </w:pPr>
      <w:r w:rsidRPr="00D00FB3">
        <w:rPr>
          <w:rFonts w:ascii="Times New Roman" w:hAnsi="Times New Roman" w:cs="Times New Roman"/>
          <w:b/>
          <w:sz w:val="28"/>
          <w:szCs w:val="28"/>
        </w:rPr>
        <w:t>КОНЦЕПЦИЯ ПРОЕКТА</w:t>
      </w:r>
    </w:p>
    <w:p w:rsidR="00D00FB3" w:rsidRPr="00D00FB3" w:rsidRDefault="00D00FB3" w:rsidP="00D00FB3">
      <w:pPr>
        <w:spacing w:after="0"/>
        <w:jc w:val="center"/>
        <w:rPr>
          <w:rFonts w:ascii="Times New Roman" w:hAnsi="Times New Roman" w:cs="Times New Roman"/>
          <w:b/>
          <w:sz w:val="28"/>
          <w:szCs w:val="28"/>
        </w:rPr>
      </w:pPr>
      <w:r w:rsidRPr="00D00FB3">
        <w:rPr>
          <w:rFonts w:ascii="Times New Roman" w:hAnsi="Times New Roman" w:cs="Times New Roman"/>
          <w:b/>
          <w:sz w:val="28"/>
          <w:szCs w:val="28"/>
        </w:rPr>
        <w:t>«ШКОЛА ИНЖЕНЕРНЫХ КАДРОВ»</w:t>
      </w:r>
      <w:r>
        <w:rPr>
          <w:rFonts w:ascii="Times New Roman" w:hAnsi="Times New Roman" w:cs="Times New Roman"/>
          <w:b/>
          <w:sz w:val="28"/>
          <w:szCs w:val="28"/>
        </w:rPr>
        <w:t xml:space="preserve"> («ШИК»)</w:t>
      </w:r>
    </w:p>
    <w:p w:rsidR="00D00FB3" w:rsidRPr="00D00FB3" w:rsidRDefault="00D00FB3" w:rsidP="00D00FB3">
      <w:pPr>
        <w:spacing w:after="0"/>
        <w:jc w:val="center"/>
        <w:rPr>
          <w:rFonts w:ascii="Times New Roman" w:hAnsi="Times New Roman" w:cs="Times New Roman"/>
          <w:b/>
          <w:sz w:val="28"/>
          <w:szCs w:val="28"/>
        </w:rPr>
      </w:pPr>
      <w:r w:rsidRPr="00D00FB3">
        <w:rPr>
          <w:rFonts w:ascii="Times New Roman" w:hAnsi="Times New Roman" w:cs="Times New Roman"/>
          <w:b/>
          <w:sz w:val="28"/>
          <w:szCs w:val="28"/>
        </w:rPr>
        <w:t>при ФГБОУ ВО «Ухтинский государственный технический университет»</w:t>
      </w:r>
    </w:p>
    <w:p w:rsidR="00D00FB3" w:rsidRDefault="00D00FB3" w:rsidP="00D00FB3">
      <w:pPr>
        <w:spacing w:after="0"/>
        <w:jc w:val="center"/>
        <w:rPr>
          <w:rFonts w:ascii="Times New Roman" w:hAnsi="Times New Roman" w:cs="Times New Roman"/>
          <w:sz w:val="28"/>
          <w:szCs w:val="28"/>
        </w:rPr>
      </w:pPr>
    </w:p>
    <w:p w:rsidR="00D00FB3" w:rsidRDefault="00681757" w:rsidP="00D00FB3">
      <w:pPr>
        <w:spacing w:after="0"/>
        <w:ind w:firstLine="851"/>
        <w:jc w:val="both"/>
        <w:rPr>
          <w:rFonts w:ascii="Times New Roman" w:hAnsi="Times New Roman" w:cs="Times New Roman"/>
          <w:sz w:val="28"/>
          <w:szCs w:val="28"/>
        </w:rPr>
      </w:pPr>
      <w:r w:rsidRPr="00681757">
        <w:rPr>
          <w:rFonts w:ascii="Times New Roman" w:hAnsi="Times New Roman" w:cs="Times New Roman"/>
          <w:b/>
          <w:sz w:val="28"/>
          <w:szCs w:val="28"/>
        </w:rPr>
        <w:t>Наименование проекта</w:t>
      </w:r>
      <w:r>
        <w:rPr>
          <w:rFonts w:ascii="Times New Roman" w:hAnsi="Times New Roman" w:cs="Times New Roman"/>
          <w:sz w:val="28"/>
          <w:szCs w:val="28"/>
        </w:rPr>
        <w:t>: «Школа ин</w:t>
      </w:r>
      <w:bookmarkStart w:id="0" w:name="_GoBack"/>
      <w:bookmarkEnd w:id="0"/>
      <w:r>
        <w:rPr>
          <w:rFonts w:ascii="Times New Roman" w:hAnsi="Times New Roman" w:cs="Times New Roman"/>
          <w:sz w:val="28"/>
          <w:szCs w:val="28"/>
        </w:rPr>
        <w:t>женерных кадров» («ШИК»)</w:t>
      </w:r>
    </w:p>
    <w:p w:rsidR="00BA40F2" w:rsidRDefault="00BA40F2" w:rsidP="00BA40F2">
      <w:pPr>
        <w:spacing w:after="0"/>
        <w:ind w:firstLine="851"/>
        <w:jc w:val="both"/>
        <w:rPr>
          <w:rFonts w:ascii="Times New Roman" w:hAnsi="Times New Roman" w:cs="Times New Roman"/>
          <w:sz w:val="28"/>
          <w:szCs w:val="28"/>
        </w:rPr>
      </w:pPr>
      <w:r>
        <w:rPr>
          <w:rFonts w:ascii="Times New Roman" w:hAnsi="Times New Roman" w:cs="Times New Roman"/>
          <w:b/>
          <w:sz w:val="28"/>
          <w:szCs w:val="28"/>
        </w:rPr>
        <w:t>Категории участников</w:t>
      </w:r>
      <w:r>
        <w:rPr>
          <w:rFonts w:ascii="Times New Roman" w:hAnsi="Times New Roman" w:cs="Times New Roman"/>
          <w:sz w:val="28"/>
          <w:szCs w:val="28"/>
        </w:rPr>
        <w:t>: учащиеся десятых классов школ МОГО «Ухта», ориентированные на освоение инженерных специальностей.</w:t>
      </w:r>
    </w:p>
    <w:p w:rsidR="00D00FB3" w:rsidRDefault="00681757" w:rsidP="00D00FB3">
      <w:pPr>
        <w:spacing w:after="0"/>
        <w:ind w:firstLine="851"/>
        <w:jc w:val="both"/>
        <w:rPr>
          <w:rFonts w:ascii="Times New Roman" w:hAnsi="Times New Roman" w:cs="Times New Roman"/>
          <w:sz w:val="28"/>
          <w:szCs w:val="28"/>
        </w:rPr>
      </w:pPr>
      <w:r w:rsidRPr="00681757">
        <w:rPr>
          <w:rFonts w:ascii="Times New Roman" w:hAnsi="Times New Roman" w:cs="Times New Roman"/>
          <w:b/>
          <w:sz w:val="28"/>
          <w:szCs w:val="28"/>
        </w:rPr>
        <w:t>Цель</w:t>
      </w:r>
      <w:r>
        <w:rPr>
          <w:rFonts w:ascii="Times New Roman" w:hAnsi="Times New Roman" w:cs="Times New Roman"/>
          <w:sz w:val="28"/>
          <w:szCs w:val="28"/>
        </w:rPr>
        <w:t>: Р</w:t>
      </w:r>
      <w:r w:rsidR="00D00FB3">
        <w:rPr>
          <w:rFonts w:ascii="Times New Roman" w:hAnsi="Times New Roman" w:cs="Times New Roman"/>
          <w:sz w:val="28"/>
          <w:szCs w:val="28"/>
        </w:rPr>
        <w:t>азвитие системы инженерного образования в МОГО «Ухта», Республик</w:t>
      </w:r>
      <w:r>
        <w:rPr>
          <w:rFonts w:ascii="Times New Roman" w:hAnsi="Times New Roman" w:cs="Times New Roman"/>
          <w:sz w:val="28"/>
          <w:szCs w:val="28"/>
        </w:rPr>
        <w:t>е</w:t>
      </w:r>
      <w:r w:rsidR="00D00FB3">
        <w:rPr>
          <w:rFonts w:ascii="Times New Roman" w:hAnsi="Times New Roman" w:cs="Times New Roman"/>
          <w:sz w:val="28"/>
          <w:szCs w:val="28"/>
        </w:rPr>
        <w:t xml:space="preserve"> Коми и Российской Федерации.</w:t>
      </w:r>
    </w:p>
    <w:p w:rsidR="00681757" w:rsidRDefault="00681757" w:rsidP="00D00FB3">
      <w:pPr>
        <w:spacing w:after="0"/>
        <w:ind w:firstLine="851"/>
        <w:jc w:val="both"/>
        <w:rPr>
          <w:rFonts w:ascii="Times New Roman" w:hAnsi="Times New Roman" w:cs="Times New Roman"/>
          <w:sz w:val="28"/>
          <w:szCs w:val="28"/>
        </w:rPr>
      </w:pPr>
      <w:r w:rsidRPr="00681757">
        <w:rPr>
          <w:rFonts w:ascii="Times New Roman" w:hAnsi="Times New Roman" w:cs="Times New Roman"/>
          <w:b/>
          <w:sz w:val="28"/>
          <w:szCs w:val="28"/>
        </w:rPr>
        <w:t>Задачи</w:t>
      </w:r>
      <w:r>
        <w:rPr>
          <w:rFonts w:ascii="Times New Roman" w:hAnsi="Times New Roman" w:cs="Times New Roman"/>
          <w:sz w:val="28"/>
          <w:szCs w:val="28"/>
        </w:rPr>
        <w:t>:</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Составление примерной годовой учебной программы.</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Оценка стоимости разработки, преподавания и сопровождения каждого курса программы.</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 xml:space="preserve">Формирование профессорско-преподавательского состава </w:t>
      </w:r>
      <w:r w:rsidR="00BB6F79">
        <w:rPr>
          <w:rFonts w:ascii="Times New Roman" w:hAnsi="Times New Roman" w:cs="Times New Roman"/>
          <w:sz w:val="28"/>
          <w:szCs w:val="28"/>
        </w:rPr>
        <w:t>«ШИК»</w:t>
      </w:r>
      <w:r w:rsidRPr="00DB2EB0">
        <w:rPr>
          <w:rFonts w:ascii="Times New Roman" w:hAnsi="Times New Roman" w:cs="Times New Roman"/>
          <w:sz w:val="28"/>
          <w:szCs w:val="28"/>
        </w:rPr>
        <w:t>.</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Наполнение и учебно-методическое обеспечение каждого курса программы.</w:t>
      </w:r>
    </w:p>
    <w:p w:rsidR="00DB2EB0" w:rsidRPr="00DB2EB0" w:rsidRDefault="00DB2EB0"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 xml:space="preserve">Разработка плана </w:t>
      </w:r>
      <w:proofErr w:type="spellStart"/>
      <w:r w:rsidRPr="00DB2EB0">
        <w:rPr>
          <w:rFonts w:ascii="Times New Roman" w:hAnsi="Times New Roman" w:cs="Times New Roman"/>
          <w:sz w:val="28"/>
          <w:szCs w:val="28"/>
        </w:rPr>
        <w:t>профориентационных</w:t>
      </w:r>
      <w:proofErr w:type="spellEnd"/>
      <w:r w:rsidRPr="00DB2EB0">
        <w:rPr>
          <w:rFonts w:ascii="Times New Roman" w:hAnsi="Times New Roman" w:cs="Times New Roman"/>
          <w:sz w:val="28"/>
          <w:szCs w:val="28"/>
        </w:rPr>
        <w:t xml:space="preserve"> мероприятий в </w:t>
      </w:r>
      <w:r w:rsidR="00BB6F79">
        <w:rPr>
          <w:rFonts w:ascii="Times New Roman" w:hAnsi="Times New Roman" w:cs="Times New Roman"/>
          <w:sz w:val="28"/>
          <w:szCs w:val="28"/>
        </w:rPr>
        <w:t>«ШИК»</w:t>
      </w:r>
      <w:r w:rsidRPr="00DB2EB0">
        <w:rPr>
          <w:rFonts w:ascii="Times New Roman" w:hAnsi="Times New Roman" w:cs="Times New Roman"/>
          <w:sz w:val="28"/>
          <w:szCs w:val="28"/>
        </w:rPr>
        <w:t>.</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 xml:space="preserve">Определение критериев отбора учащихся в </w:t>
      </w:r>
      <w:r w:rsidR="00BB6F79">
        <w:rPr>
          <w:rFonts w:ascii="Times New Roman" w:hAnsi="Times New Roman" w:cs="Times New Roman"/>
          <w:sz w:val="28"/>
          <w:szCs w:val="28"/>
        </w:rPr>
        <w:t>«ШИК»</w:t>
      </w:r>
      <w:r w:rsidRPr="00DB2EB0">
        <w:rPr>
          <w:rFonts w:ascii="Times New Roman" w:hAnsi="Times New Roman" w:cs="Times New Roman"/>
          <w:sz w:val="28"/>
          <w:szCs w:val="28"/>
        </w:rPr>
        <w:t>.</w:t>
      </w:r>
    </w:p>
    <w:p w:rsidR="00681757" w:rsidRPr="00DB2EB0"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 xml:space="preserve">Размещение объявления о наборе в </w:t>
      </w:r>
      <w:r w:rsidR="00BB6F79">
        <w:rPr>
          <w:rFonts w:ascii="Times New Roman" w:hAnsi="Times New Roman" w:cs="Times New Roman"/>
          <w:sz w:val="28"/>
          <w:szCs w:val="28"/>
        </w:rPr>
        <w:t>«ШИК»</w:t>
      </w:r>
      <w:r w:rsidRPr="00DB2EB0">
        <w:rPr>
          <w:rFonts w:ascii="Times New Roman" w:hAnsi="Times New Roman" w:cs="Times New Roman"/>
          <w:sz w:val="28"/>
          <w:szCs w:val="28"/>
        </w:rPr>
        <w:t>.</w:t>
      </w:r>
    </w:p>
    <w:p w:rsidR="00681757" w:rsidRDefault="00681757"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sz w:val="28"/>
          <w:szCs w:val="28"/>
        </w:rPr>
        <w:t>Проведение рекламной кампании, освещение в СМИ, публикации.</w:t>
      </w:r>
    </w:p>
    <w:p w:rsidR="00DB2EB0" w:rsidRDefault="00DB2EB0"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Формирование группы учащихся в </w:t>
      </w:r>
      <w:r w:rsidR="00BB6F79">
        <w:rPr>
          <w:rFonts w:ascii="Times New Roman" w:hAnsi="Times New Roman" w:cs="Times New Roman"/>
          <w:sz w:val="28"/>
          <w:szCs w:val="28"/>
        </w:rPr>
        <w:t>«ШИК»</w:t>
      </w:r>
      <w:r>
        <w:rPr>
          <w:rFonts w:ascii="Times New Roman" w:hAnsi="Times New Roman" w:cs="Times New Roman"/>
          <w:sz w:val="28"/>
          <w:szCs w:val="28"/>
        </w:rPr>
        <w:t>.</w:t>
      </w:r>
    </w:p>
    <w:p w:rsidR="00DB2EB0" w:rsidRDefault="00DB2EB0" w:rsidP="00DB2EB0">
      <w:pPr>
        <w:pStyle w:val="a6"/>
        <w:numPr>
          <w:ilvl w:val="0"/>
          <w:numId w:val="1"/>
        </w:numPr>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Реализация учебных курсов и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мероприятий в течение учебного года.</w:t>
      </w:r>
    </w:p>
    <w:p w:rsidR="00DB2EB0" w:rsidRDefault="00DB2EB0" w:rsidP="00DB2EB0">
      <w:pPr>
        <w:pStyle w:val="a6"/>
        <w:tabs>
          <w:tab w:val="left" w:pos="1134"/>
        </w:tabs>
        <w:spacing w:after="0"/>
        <w:ind w:left="0" w:firstLine="851"/>
        <w:jc w:val="both"/>
        <w:rPr>
          <w:rFonts w:ascii="Times New Roman" w:hAnsi="Times New Roman" w:cs="Times New Roman"/>
          <w:sz w:val="28"/>
          <w:szCs w:val="28"/>
        </w:rPr>
      </w:pPr>
    </w:p>
    <w:p w:rsidR="00DB2EB0" w:rsidRDefault="00DB2EB0" w:rsidP="00DB2EB0">
      <w:pPr>
        <w:pStyle w:val="a6"/>
        <w:tabs>
          <w:tab w:val="left" w:pos="1134"/>
        </w:tabs>
        <w:spacing w:after="0"/>
        <w:ind w:left="0" w:firstLine="851"/>
        <w:jc w:val="both"/>
        <w:rPr>
          <w:rFonts w:ascii="Times New Roman" w:hAnsi="Times New Roman" w:cs="Times New Roman"/>
          <w:sz w:val="28"/>
          <w:szCs w:val="28"/>
        </w:rPr>
      </w:pPr>
      <w:r w:rsidRPr="00DB2EB0">
        <w:rPr>
          <w:rFonts w:ascii="Times New Roman" w:hAnsi="Times New Roman" w:cs="Times New Roman"/>
          <w:b/>
          <w:sz w:val="28"/>
          <w:szCs w:val="28"/>
        </w:rPr>
        <w:t>Описание</w:t>
      </w:r>
      <w:r>
        <w:rPr>
          <w:rFonts w:ascii="Times New Roman" w:hAnsi="Times New Roman" w:cs="Times New Roman"/>
          <w:sz w:val="28"/>
          <w:szCs w:val="28"/>
        </w:rPr>
        <w:t>:</w:t>
      </w:r>
    </w:p>
    <w:p w:rsidR="00DB2EB0" w:rsidRDefault="00DB2EB0" w:rsidP="00DB2EB0">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Проект «Школа инженерных кадров»</w:t>
      </w:r>
      <w:r w:rsidR="005B7BE9">
        <w:rPr>
          <w:rFonts w:ascii="Times New Roman" w:hAnsi="Times New Roman" w:cs="Times New Roman"/>
          <w:sz w:val="28"/>
          <w:szCs w:val="28"/>
        </w:rPr>
        <w:t xml:space="preserve"> («ШИК»)</w:t>
      </w:r>
      <w:r>
        <w:rPr>
          <w:rFonts w:ascii="Times New Roman" w:hAnsi="Times New Roman" w:cs="Times New Roman"/>
          <w:sz w:val="28"/>
          <w:szCs w:val="28"/>
        </w:rPr>
        <w:t xml:space="preserve"> носит, в первую очередь, </w:t>
      </w:r>
      <w:proofErr w:type="spellStart"/>
      <w:r>
        <w:rPr>
          <w:rFonts w:ascii="Times New Roman" w:hAnsi="Times New Roman" w:cs="Times New Roman"/>
          <w:sz w:val="28"/>
          <w:szCs w:val="28"/>
        </w:rPr>
        <w:t>профориентационный</w:t>
      </w:r>
      <w:proofErr w:type="spellEnd"/>
      <w:r>
        <w:rPr>
          <w:rFonts w:ascii="Times New Roman" w:hAnsi="Times New Roman" w:cs="Times New Roman"/>
          <w:sz w:val="28"/>
          <w:szCs w:val="28"/>
        </w:rPr>
        <w:t xml:space="preserve"> характер и призван </w:t>
      </w:r>
      <w:r w:rsidR="005B7BE9">
        <w:rPr>
          <w:rFonts w:ascii="Times New Roman" w:hAnsi="Times New Roman" w:cs="Times New Roman"/>
          <w:sz w:val="28"/>
          <w:szCs w:val="28"/>
        </w:rPr>
        <w:t>повысить привлекательность профессий инженерно-технической направленности в МОГО «Ухта» и Республике Коми.</w:t>
      </w:r>
    </w:p>
    <w:p w:rsidR="007F6EC9" w:rsidRDefault="005B7BE9" w:rsidP="007F6EC9">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Учебная программа «ШИК»</w:t>
      </w:r>
      <w:r w:rsidR="006C6F0C">
        <w:rPr>
          <w:rFonts w:ascii="Times New Roman" w:hAnsi="Times New Roman" w:cs="Times New Roman"/>
          <w:sz w:val="28"/>
          <w:szCs w:val="28"/>
        </w:rPr>
        <w:t xml:space="preserve"> будет</w:t>
      </w:r>
      <w:r>
        <w:rPr>
          <w:rFonts w:ascii="Times New Roman" w:hAnsi="Times New Roman" w:cs="Times New Roman"/>
          <w:sz w:val="28"/>
          <w:szCs w:val="28"/>
        </w:rPr>
        <w:t xml:space="preserve"> </w:t>
      </w:r>
      <w:r w:rsidR="00A33C0F">
        <w:rPr>
          <w:rFonts w:ascii="Times New Roman" w:hAnsi="Times New Roman" w:cs="Times New Roman"/>
          <w:sz w:val="28"/>
          <w:szCs w:val="28"/>
        </w:rPr>
        <w:t>реализована</w:t>
      </w:r>
      <w:r>
        <w:rPr>
          <w:rFonts w:ascii="Times New Roman" w:hAnsi="Times New Roman" w:cs="Times New Roman"/>
          <w:sz w:val="28"/>
          <w:szCs w:val="28"/>
        </w:rPr>
        <w:t xml:space="preserve"> таким образом, чтобы каждый учащийся смог последовательно от фундаментальных до и</w:t>
      </w:r>
      <w:r w:rsidR="006C6F0C">
        <w:rPr>
          <w:rFonts w:ascii="Times New Roman" w:hAnsi="Times New Roman" w:cs="Times New Roman"/>
          <w:sz w:val="28"/>
          <w:szCs w:val="28"/>
        </w:rPr>
        <w:t>нженерно-</w:t>
      </w:r>
      <w:r>
        <w:rPr>
          <w:rFonts w:ascii="Times New Roman" w:hAnsi="Times New Roman" w:cs="Times New Roman"/>
          <w:sz w:val="28"/>
          <w:szCs w:val="28"/>
        </w:rPr>
        <w:t xml:space="preserve">прикладных наук </w:t>
      </w:r>
      <w:r w:rsidR="006C6F0C">
        <w:rPr>
          <w:rFonts w:ascii="Times New Roman" w:hAnsi="Times New Roman" w:cs="Times New Roman"/>
          <w:sz w:val="28"/>
          <w:szCs w:val="28"/>
        </w:rPr>
        <w:t xml:space="preserve">выстроить свою индивидуальную образовательную траекторию, которая позволит ему приобрести компетенции, необходимые не только при дальнейшем поступлении в технический вуз, но и в повседневной жизни. </w:t>
      </w:r>
    </w:p>
    <w:p w:rsidR="007F6EC9" w:rsidRPr="007F6EC9" w:rsidRDefault="007F6EC9" w:rsidP="007F6EC9">
      <w:pPr>
        <w:pStyle w:val="a6"/>
        <w:tabs>
          <w:tab w:val="left" w:pos="1134"/>
        </w:tabs>
        <w:ind w:left="0" w:firstLine="851"/>
        <w:jc w:val="both"/>
        <w:rPr>
          <w:rFonts w:ascii="Times New Roman" w:hAnsi="Times New Roman" w:cs="Times New Roman"/>
          <w:sz w:val="28"/>
          <w:szCs w:val="28"/>
        </w:rPr>
      </w:pPr>
      <w:r>
        <w:rPr>
          <w:rFonts w:ascii="Times New Roman" w:hAnsi="Times New Roman" w:cs="Times New Roman"/>
          <w:bCs/>
          <w:sz w:val="28"/>
          <w:szCs w:val="28"/>
        </w:rPr>
        <w:t xml:space="preserve">Подготовка будущих инженеров в «ШИК» </w:t>
      </w:r>
      <w:r>
        <w:rPr>
          <w:rFonts w:ascii="Times New Roman" w:hAnsi="Times New Roman" w:cs="Times New Roman"/>
          <w:sz w:val="28"/>
          <w:szCs w:val="28"/>
        </w:rPr>
        <w:t>будет базироваться</w:t>
      </w:r>
      <w:r w:rsidRPr="007F6EC9">
        <w:rPr>
          <w:rFonts w:ascii="Times New Roman" w:hAnsi="Times New Roman" w:cs="Times New Roman"/>
          <w:sz w:val="28"/>
          <w:szCs w:val="28"/>
        </w:rPr>
        <w:t xml:space="preserve"> на </w:t>
      </w:r>
      <w:r>
        <w:rPr>
          <w:rFonts w:ascii="Times New Roman" w:hAnsi="Times New Roman" w:cs="Times New Roman"/>
          <w:sz w:val="28"/>
          <w:szCs w:val="28"/>
        </w:rPr>
        <w:t xml:space="preserve">следующих основных </w:t>
      </w:r>
      <w:r w:rsidRPr="007F6EC9">
        <w:rPr>
          <w:rFonts w:ascii="Times New Roman" w:hAnsi="Times New Roman" w:cs="Times New Roman"/>
          <w:sz w:val="28"/>
          <w:szCs w:val="28"/>
        </w:rPr>
        <w:t>принципах:</w:t>
      </w:r>
    </w:p>
    <w:p w:rsidR="007F6EC9" w:rsidRPr="007F6EC9" w:rsidRDefault="007F6EC9" w:rsidP="007F6EC9">
      <w:pPr>
        <w:pStyle w:val="a6"/>
        <w:numPr>
          <w:ilvl w:val="0"/>
          <w:numId w:val="4"/>
        </w:numPr>
        <w:tabs>
          <w:tab w:val="left" w:pos="1134"/>
        </w:tabs>
        <w:ind w:left="0" w:firstLine="851"/>
        <w:jc w:val="both"/>
        <w:rPr>
          <w:rFonts w:ascii="Times New Roman" w:hAnsi="Times New Roman" w:cs="Times New Roman"/>
          <w:sz w:val="28"/>
          <w:szCs w:val="28"/>
        </w:rPr>
      </w:pPr>
      <w:r w:rsidRPr="007F6EC9">
        <w:rPr>
          <w:rFonts w:ascii="Times New Roman" w:hAnsi="Times New Roman" w:cs="Times New Roman"/>
          <w:sz w:val="28"/>
          <w:szCs w:val="28"/>
        </w:rPr>
        <w:t>подача материала – только в игровой увлекательной форме;</w:t>
      </w:r>
    </w:p>
    <w:p w:rsidR="007F6EC9" w:rsidRPr="007F6EC9" w:rsidRDefault="007F6EC9" w:rsidP="007F6EC9">
      <w:pPr>
        <w:pStyle w:val="a6"/>
        <w:numPr>
          <w:ilvl w:val="0"/>
          <w:numId w:val="4"/>
        </w:numPr>
        <w:tabs>
          <w:tab w:val="left" w:pos="1134"/>
        </w:tabs>
        <w:ind w:left="0" w:firstLine="851"/>
        <w:jc w:val="both"/>
        <w:rPr>
          <w:rFonts w:ascii="Times New Roman" w:hAnsi="Times New Roman" w:cs="Times New Roman"/>
          <w:sz w:val="28"/>
          <w:szCs w:val="28"/>
        </w:rPr>
      </w:pPr>
      <w:r w:rsidRPr="007F6EC9">
        <w:rPr>
          <w:rFonts w:ascii="Times New Roman" w:hAnsi="Times New Roman" w:cs="Times New Roman"/>
          <w:sz w:val="28"/>
          <w:szCs w:val="28"/>
        </w:rPr>
        <w:t xml:space="preserve">каждому </w:t>
      </w:r>
      <w:r>
        <w:rPr>
          <w:rFonts w:ascii="Times New Roman" w:hAnsi="Times New Roman" w:cs="Times New Roman"/>
          <w:sz w:val="28"/>
          <w:szCs w:val="28"/>
        </w:rPr>
        <w:t>учащемуся</w:t>
      </w:r>
      <w:r w:rsidRPr="007F6EC9">
        <w:rPr>
          <w:rFonts w:ascii="Times New Roman" w:hAnsi="Times New Roman" w:cs="Times New Roman"/>
          <w:sz w:val="28"/>
          <w:szCs w:val="28"/>
        </w:rPr>
        <w:t xml:space="preserve"> – индивидуальный подход и специальная методика;</w:t>
      </w:r>
    </w:p>
    <w:p w:rsidR="007F6EC9" w:rsidRPr="007F6EC9" w:rsidRDefault="007F6EC9" w:rsidP="007F6EC9">
      <w:pPr>
        <w:pStyle w:val="a6"/>
        <w:numPr>
          <w:ilvl w:val="0"/>
          <w:numId w:val="4"/>
        </w:numPr>
        <w:tabs>
          <w:tab w:val="left" w:pos="1134"/>
        </w:tabs>
        <w:ind w:left="0" w:firstLine="851"/>
        <w:jc w:val="both"/>
        <w:rPr>
          <w:rFonts w:ascii="Times New Roman" w:hAnsi="Times New Roman" w:cs="Times New Roman"/>
          <w:sz w:val="28"/>
          <w:szCs w:val="28"/>
        </w:rPr>
      </w:pPr>
      <w:r w:rsidRPr="007F6EC9">
        <w:rPr>
          <w:rFonts w:ascii="Times New Roman" w:hAnsi="Times New Roman" w:cs="Times New Roman"/>
          <w:sz w:val="28"/>
          <w:szCs w:val="28"/>
        </w:rPr>
        <w:t>веселая</w:t>
      </w:r>
      <w:r>
        <w:rPr>
          <w:rFonts w:ascii="Times New Roman" w:hAnsi="Times New Roman" w:cs="Times New Roman"/>
          <w:sz w:val="28"/>
          <w:szCs w:val="28"/>
        </w:rPr>
        <w:t xml:space="preserve"> и</w:t>
      </w:r>
      <w:r w:rsidRPr="007F6EC9">
        <w:rPr>
          <w:rFonts w:ascii="Times New Roman" w:hAnsi="Times New Roman" w:cs="Times New Roman"/>
          <w:sz w:val="28"/>
          <w:szCs w:val="28"/>
        </w:rPr>
        <w:t xml:space="preserve"> захватывающая атмосфера обучения;</w:t>
      </w:r>
    </w:p>
    <w:p w:rsidR="007F6EC9" w:rsidRPr="007F6EC9" w:rsidRDefault="007F6EC9" w:rsidP="007F6EC9">
      <w:pPr>
        <w:pStyle w:val="a6"/>
        <w:numPr>
          <w:ilvl w:val="0"/>
          <w:numId w:val="4"/>
        </w:numPr>
        <w:tabs>
          <w:tab w:val="left" w:pos="1134"/>
        </w:tabs>
        <w:ind w:left="0" w:firstLine="851"/>
        <w:jc w:val="both"/>
        <w:rPr>
          <w:rFonts w:ascii="Times New Roman" w:hAnsi="Times New Roman" w:cs="Times New Roman"/>
          <w:sz w:val="28"/>
          <w:szCs w:val="28"/>
        </w:rPr>
      </w:pPr>
      <w:r w:rsidRPr="007F6EC9">
        <w:rPr>
          <w:rFonts w:ascii="Times New Roman" w:hAnsi="Times New Roman" w:cs="Times New Roman"/>
          <w:sz w:val="28"/>
          <w:szCs w:val="28"/>
        </w:rPr>
        <w:lastRenderedPageBreak/>
        <w:t>развитие логического и нестандар</w:t>
      </w:r>
      <w:r>
        <w:rPr>
          <w:rFonts w:ascii="Times New Roman" w:hAnsi="Times New Roman" w:cs="Times New Roman"/>
          <w:sz w:val="28"/>
          <w:szCs w:val="28"/>
        </w:rPr>
        <w:t>тного образа мышления у каждого</w:t>
      </w:r>
      <w:r w:rsidRPr="007F6EC9">
        <w:rPr>
          <w:rFonts w:ascii="Times New Roman" w:hAnsi="Times New Roman" w:cs="Times New Roman"/>
          <w:sz w:val="28"/>
          <w:szCs w:val="28"/>
        </w:rPr>
        <w:t>.</w:t>
      </w:r>
    </w:p>
    <w:p w:rsidR="005B7BE9" w:rsidRDefault="006C6F0C" w:rsidP="007F6EC9">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Предполагается, что в учебную программу «ШИК» войдут следующие курсы: математика, физика, астрономия, основы технического черчения, 3</w:t>
      </w:r>
      <w:r>
        <w:rPr>
          <w:rFonts w:ascii="Times New Roman" w:hAnsi="Times New Roman" w:cs="Times New Roman"/>
          <w:sz w:val="28"/>
          <w:szCs w:val="28"/>
          <w:lang w:val="en-US"/>
        </w:rPr>
        <w:t>D</w:t>
      </w:r>
      <w:r>
        <w:rPr>
          <w:rFonts w:ascii="Times New Roman" w:hAnsi="Times New Roman" w:cs="Times New Roman"/>
          <w:sz w:val="28"/>
          <w:szCs w:val="28"/>
        </w:rPr>
        <w:t>-моделирование и проектирование, прототипирование, основы нефтегазового дела.</w:t>
      </w:r>
      <w:r w:rsidR="00336C71">
        <w:rPr>
          <w:rFonts w:ascii="Times New Roman" w:hAnsi="Times New Roman" w:cs="Times New Roman"/>
          <w:sz w:val="28"/>
          <w:szCs w:val="28"/>
        </w:rPr>
        <w:t xml:space="preserve"> При этом важным аспектом является последовательность и взаимная связь каждого курса, конечной целью чего является воплощение фундаментальных знаний в конечный функциональный прототип какого-либо изделия</w:t>
      </w:r>
      <w:r w:rsidR="00254498">
        <w:rPr>
          <w:rFonts w:ascii="Times New Roman" w:hAnsi="Times New Roman" w:cs="Times New Roman"/>
          <w:sz w:val="28"/>
          <w:szCs w:val="28"/>
        </w:rPr>
        <w:t xml:space="preserve"> при помощи аддитивных технологий 3</w:t>
      </w:r>
      <w:r w:rsidR="00254498">
        <w:rPr>
          <w:rFonts w:ascii="Times New Roman" w:hAnsi="Times New Roman" w:cs="Times New Roman"/>
          <w:sz w:val="28"/>
          <w:szCs w:val="28"/>
          <w:lang w:val="en-US"/>
        </w:rPr>
        <w:t>D</w:t>
      </w:r>
      <w:r w:rsidR="00254498">
        <w:rPr>
          <w:rFonts w:ascii="Times New Roman" w:hAnsi="Times New Roman" w:cs="Times New Roman"/>
          <w:sz w:val="28"/>
          <w:szCs w:val="28"/>
        </w:rPr>
        <w:t>-печати.</w:t>
      </w:r>
    </w:p>
    <w:p w:rsidR="003475D0" w:rsidRDefault="006C6F0C" w:rsidP="006C6F0C">
      <w:pPr>
        <w:pStyle w:val="a6"/>
        <w:tabs>
          <w:tab w:val="left" w:pos="1134"/>
        </w:tabs>
        <w:spacing w:after="0"/>
        <w:ind w:left="0" w:firstLine="851"/>
        <w:jc w:val="both"/>
        <w:rPr>
          <w:rFonts w:ascii="Times New Roman" w:hAnsi="Times New Roman" w:cs="Times New Roman"/>
          <w:sz w:val="28"/>
          <w:szCs w:val="28"/>
        </w:rPr>
      </w:pPr>
      <w:r w:rsidRPr="00B53A91">
        <w:rPr>
          <w:rFonts w:ascii="Times New Roman" w:hAnsi="Times New Roman" w:cs="Times New Roman"/>
          <w:i/>
          <w:sz w:val="28"/>
          <w:szCs w:val="28"/>
          <w:u w:val="single"/>
        </w:rPr>
        <w:t>Математика</w:t>
      </w:r>
      <w:r w:rsidR="003475D0">
        <w:rPr>
          <w:rFonts w:ascii="Times New Roman" w:hAnsi="Times New Roman" w:cs="Times New Roman"/>
          <w:sz w:val="28"/>
          <w:szCs w:val="28"/>
        </w:rPr>
        <w:t xml:space="preserve"> </w:t>
      </w:r>
      <w:r w:rsidR="003475D0">
        <w:rPr>
          <w:rFonts w:ascii="Times New Roman" w:hAnsi="Times New Roman" w:cs="Times New Roman"/>
          <w:sz w:val="28"/>
          <w:szCs w:val="28"/>
        </w:rPr>
        <w:noBreakHyphen/>
        <w:t xml:space="preserve"> </w:t>
      </w:r>
      <w:r w:rsidR="003475D0" w:rsidRPr="003475D0">
        <w:rPr>
          <w:rFonts w:ascii="Times New Roman" w:hAnsi="Times New Roman" w:cs="Times New Roman"/>
          <w:i/>
          <w:sz w:val="28"/>
          <w:szCs w:val="28"/>
        </w:rPr>
        <w:t>о</w:t>
      </w:r>
      <w:r w:rsidRPr="003475D0">
        <w:rPr>
          <w:rFonts w:ascii="Times New Roman" w:hAnsi="Times New Roman" w:cs="Times New Roman"/>
          <w:i/>
          <w:sz w:val="28"/>
          <w:szCs w:val="28"/>
        </w:rPr>
        <w:t>бучение умению математически мыслить, рассуждать, доказывать, решать нестандартные задачи.</w:t>
      </w:r>
    </w:p>
    <w:p w:rsidR="006C6F0C" w:rsidRPr="006C6F0C" w:rsidRDefault="007F6EC9" w:rsidP="006C6F0C">
      <w:pPr>
        <w:pStyle w:val="a6"/>
        <w:tabs>
          <w:tab w:val="left" w:pos="1134"/>
        </w:tabs>
        <w:spacing w:after="0"/>
        <w:ind w:left="0" w:firstLine="851"/>
        <w:jc w:val="both"/>
        <w:rPr>
          <w:rFonts w:ascii="Times New Roman" w:hAnsi="Times New Roman" w:cs="Times New Roman"/>
          <w:sz w:val="28"/>
          <w:szCs w:val="28"/>
        </w:rPr>
      </w:pPr>
      <w:r w:rsidRPr="007F6EC9">
        <w:rPr>
          <w:rFonts w:ascii="Times New Roman" w:hAnsi="Times New Roman" w:cs="Times New Roman"/>
          <w:sz w:val="28"/>
          <w:szCs w:val="28"/>
        </w:rPr>
        <w:t xml:space="preserve">Математические способности человека </w:t>
      </w:r>
      <w:r>
        <w:rPr>
          <w:rFonts w:ascii="Times New Roman" w:hAnsi="Times New Roman" w:cs="Times New Roman"/>
          <w:sz w:val="28"/>
          <w:szCs w:val="28"/>
        </w:rPr>
        <w:noBreakHyphen/>
      </w:r>
      <w:r w:rsidRPr="007F6EC9">
        <w:rPr>
          <w:rFonts w:ascii="Times New Roman" w:hAnsi="Times New Roman" w:cs="Times New Roman"/>
          <w:sz w:val="28"/>
          <w:szCs w:val="28"/>
        </w:rPr>
        <w:t xml:space="preserve"> это, в первую очередь, логическое мышление, которое нужно и технарям и гуманитариям. Умение логично излагать и доказывать свою точку зрения, рассуждать и анализировать </w:t>
      </w:r>
      <w:r>
        <w:rPr>
          <w:rFonts w:ascii="Times New Roman" w:hAnsi="Times New Roman" w:cs="Times New Roman"/>
          <w:sz w:val="28"/>
          <w:szCs w:val="28"/>
        </w:rPr>
        <w:t xml:space="preserve">обязательно </w:t>
      </w:r>
      <w:r w:rsidRPr="007F6EC9">
        <w:rPr>
          <w:rFonts w:ascii="Times New Roman" w:hAnsi="Times New Roman" w:cs="Times New Roman"/>
          <w:sz w:val="28"/>
          <w:szCs w:val="28"/>
        </w:rPr>
        <w:t>пригодится</w:t>
      </w:r>
      <w:r>
        <w:rPr>
          <w:rFonts w:ascii="Times New Roman" w:hAnsi="Times New Roman" w:cs="Times New Roman"/>
          <w:sz w:val="28"/>
          <w:szCs w:val="28"/>
        </w:rPr>
        <w:t xml:space="preserve"> каждому будущему инженеру</w:t>
      </w:r>
      <w:r w:rsidRPr="007F6EC9">
        <w:rPr>
          <w:rFonts w:ascii="Times New Roman" w:hAnsi="Times New Roman" w:cs="Times New Roman"/>
          <w:sz w:val="28"/>
          <w:szCs w:val="28"/>
        </w:rPr>
        <w:t>.</w:t>
      </w:r>
      <w:r>
        <w:rPr>
          <w:rFonts w:ascii="Times New Roman" w:hAnsi="Times New Roman" w:cs="Times New Roman"/>
          <w:sz w:val="28"/>
          <w:szCs w:val="28"/>
        </w:rPr>
        <w:t xml:space="preserve"> </w:t>
      </w:r>
      <w:r w:rsidRPr="007F6EC9">
        <w:rPr>
          <w:rFonts w:ascii="Times New Roman" w:hAnsi="Times New Roman" w:cs="Times New Roman"/>
          <w:sz w:val="28"/>
          <w:szCs w:val="28"/>
        </w:rPr>
        <w:t>Постижение математических основ важно для любого ребенка не только потому, что они используются во многих других науках, но и для развития мышления, воображения, а также для практической жизни.</w:t>
      </w:r>
      <w:r>
        <w:rPr>
          <w:rFonts w:ascii="Times New Roman" w:hAnsi="Times New Roman" w:cs="Times New Roman"/>
          <w:sz w:val="28"/>
          <w:szCs w:val="28"/>
        </w:rPr>
        <w:t xml:space="preserve"> Курс организован так</w:t>
      </w:r>
      <w:r w:rsidRPr="007F6EC9">
        <w:rPr>
          <w:rFonts w:ascii="Times New Roman" w:hAnsi="Times New Roman" w:cs="Times New Roman"/>
          <w:sz w:val="28"/>
          <w:szCs w:val="28"/>
        </w:rPr>
        <w:t xml:space="preserve">, что </w:t>
      </w:r>
      <w:r>
        <w:rPr>
          <w:rFonts w:ascii="Times New Roman" w:hAnsi="Times New Roman" w:cs="Times New Roman"/>
          <w:sz w:val="28"/>
          <w:szCs w:val="28"/>
        </w:rPr>
        <w:t>учащиеся</w:t>
      </w:r>
      <w:r w:rsidRPr="007F6EC9">
        <w:rPr>
          <w:rFonts w:ascii="Times New Roman" w:hAnsi="Times New Roman" w:cs="Times New Roman"/>
          <w:sz w:val="28"/>
          <w:szCs w:val="28"/>
        </w:rPr>
        <w:t xml:space="preserve"> не просто слушают</w:t>
      </w:r>
      <w:r>
        <w:rPr>
          <w:rFonts w:ascii="Times New Roman" w:hAnsi="Times New Roman" w:cs="Times New Roman"/>
          <w:sz w:val="28"/>
          <w:szCs w:val="28"/>
        </w:rPr>
        <w:t xml:space="preserve"> «сухие»</w:t>
      </w:r>
      <w:r w:rsidRPr="007F6EC9">
        <w:rPr>
          <w:rFonts w:ascii="Times New Roman" w:hAnsi="Times New Roman" w:cs="Times New Roman"/>
          <w:sz w:val="28"/>
          <w:szCs w:val="28"/>
        </w:rPr>
        <w:t xml:space="preserve"> объяснения, а вовлекаются в процесс активного «впитывания» знаний и самостоятельного увлекательного поиска правильного результата.</w:t>
      </w:r>
    </w:p>
    <w:p w:rsidR="006C6F0C" w:rsidRPr="00B53A91" w:rsidRDefault="007840C6" w:rsidP="006C6F0C">
      <w:pPr>
        <w:pStyle w:val="a6"/>
        <w:tabs>
          <w:tab w:val="left" w:pos="1134"/>
        </w:tabs>
        <w:spacing w:after="0"/>
        <w:ind w:left="0" w:firstLine="851"/>
        <w:jc w:val="both"/>
        <w:rPr>
          <w:rFonts w:ascii="Times New Roman" w:hAnsi="Times New Roman" w:cs="Times New Roman"/>
          <w:i/>
          <w:sz w:val="28"/>
          <w:szCs w:val="28"/>
        </w:rPr>
      </w:pPr>
      <w:r>
        <w:rPr>
          <w:rFonts w:ascii="Times New Roman" w:hAnsi="Times New Roman" w:cs="Times New Roman"/>
          <w:i/>
          <w:sz w:val="28"/>
          <w:szCs w:val="28"/>
          <w:u w:val="single"/>
        </w:rPr>
        <w:t>Экспериментальная ф</w:t>
      </w:r>
      <w:r w:rsidR="006C6F0C" w:rsidRPr="00B53A91">
        <w:rPr>
          <w:rFonts w:ascii="Times New Roman" w:hAnsi="Times New Roman" w:cs="Times New Roman"/>
          <w:i/>
          <w:sz w:val="28"/>
          <w:szCs w:val="28"/>
          <w:u w:val="single"/>
        </w:rPr>
        <w:t>изика</w:t>
      </w:r>
      <w:r w:rsidR="003475D0" w:rsidRPr="00B53A91">
        <w:rPr>
          <w:rFonts w:ascii="Times New Roman" w:hAnsi="Times New Roman" w:cs="Times New Roman"/>
          <w:i/>
          <w:sz w:val="28"/>
          <w:szCs w:val="28"/>
        </w:rPr>
        <w:t xml:space="preserve"> </w:t>
      </w:r>
      <w:r w:rsidR="003475D0" w:rsidRPr="00B53A91">
        <w:rPr>
          <w:rFonts w:ascii="Times New Roman" w:hAnsi="Times New Roman" w:cs="Times New Roman"/>
          <w:i/>
          <w:sz w:val="28"/>
          <w:szCs w:val="28"/>
        </w:rPr>
        <w:noBreakHyphen/>
      </w:r>
      <w:r>
        <w:rPr>
          <w:rFonts w:ascii="Times New Roman" w:hAnsi="Times New Roman" w:cs="Times New Roman"/>
          <w:i/>
          <w:sz w:val="28"/>
          <w:szCs w:val="28"/>
        </w:rPr>
        <w:t xml:space="preserve"> прикладное</w:t>
      </w:r>
      <w:r w:rsidR="003475D0" w:rsidRPr="00B53A91">
        <w:rPr>
          <w:rFonts w:ascii="Times New Roman" w:hAnsi="Times New Roman" w:cs="Times New Roman"/>
          <w:i/>
          <w:sz w:val="28"/>
          <w:szCs w:val="28"/>
        </w:rPr>
        <w:t xml:space="preserve"> и</w:t>
      </w:r>
      <w:r w:rsidR="006C6F0C" w:rsidRPr="00B53A91">
        <w:rPr>
          <w:rFonts w:ascii="Times New Roman" w:hAnsi="Times New Roman" w:cs="Times New Roman"/>
          <w:i/>
          <w:sz w:val="28"/>
          <w:szCs w:val="28"/>
        </w:rPr>
        <w:t>зучение физических закономерностей, явлений природы, света, строения материи, законов её движения в интерактивном режиме с большим количеством прикладных задач.</w:t>
      </w:r>
    </w:p>
    <w:p w:rsidR="003475D0" w:rsidRDefault="00612A23" w:rsidP="006C6F0C">
      <w:pPr>
        <w:pStyle w:val="a6"/>
        <w:tabs>
          <w:tab w:val="left" w:pos="1134"/>
        </w:tabs>
        <w:spacing w:after="0"/>
        <w:ind w:left="0" w:firstLine="851"/>
        <w:jc w:val="both"/>
        <w:rPr>
          <w:rFonts w:ascii="Times New Roman" w:hAnsi="Times New Roman" w:cs="Times New Roman"/>
          <w:sz w:val="28"/>
          <w:szCs w:val="28"/>
        </w:rPr>
      </w:pPr>
      <w:r w:rsidRPr="00612A23">
        <w:rPr>
          <w:rFonts w:ascii="Times New Roman" w:hAnsi="Times New Roman" w:cs="Times New Roman"/>
          <w:sz w:val="28"/>
          <w:szCs w:val="28"/>
        </w:rPr>
        <w:t xml:space="preserve">Школьный курс физики весьма </w:t>
      </w:r>
      <w:proofErr w:type="spellStart"/>
      <w:r w:rsidRPr="00612A23">
        <w:rPr>
          <w:rFonts w:ascii="Times New Roman" w:hAnsi="Times New Roman" w:cs="Times New Roman"/>
          <w:sz w:val="28"/>
          <w:szCs w:val="28"/>
        </w:rPr>
        <w:t>теоретизирован</w:t>
      </w:r>
      <w:proofErr w:type="spellEnd"/>
      <w:r w:rsidRPr="00612A23">
        <w:rPr>
          <w:rFonts w:ascii="Times New Roman" w:hAnsi="Times New Roman" w:cs="Times New Roman"/>
          <w:sz w:val="28"/>
          <w:szCs w:val="28"/>
        </w:rPr>
        <w:t>. Будущему инженеру просто необходимо быть хорошим физиком-практиком. Этому способствует введение дополнительного курса «Экспериментальная физика». Основная цель данного курса – научить учащихся проводить проектную работу с элементами исследования, ставить перед собой учебные цели, формулировать задачи, проводить экспериментальную работу, оценивать результаты эксперимента, уверенно пользоваться лабораторным оборудованием. Удачно подобранная тематика экспериментальных работ способствует повышению уровня учебной мотивации, развитию пытливости ума.</w:t>
      </w:r>
      <w:r>
        <w:rPr>
          <w:rFonts w:ascii="Times New Roman" w:hAnsi="Times New Roman" w:cs="Times New Roman"/>
          <w:sz w:val="28"/>
          <w:szCs w:val="28"/>
        </w:rPr>
        <w:t xml:space="preserve"> Этому в том числе способствуют навыки логического мышления, приобретаемые в рамках курса «Математика».</w:t>
      </w:r>
    </w:p>
    <w:p w:rsidR="006C6F0C" w:rsidRPr="00B53A91" w:rsidRDefault="006C6F0C" w:rsidP="006C6F0C">
      <w:pPr>
        <w:pStyle w:val="a6"/>
        <w:tabs>
          <w:tab w:val="left" w:pos="1134"/>
        </w:tabs>
        <w:spacing w:after="0"/>
        <w:ind w:left="0" w:firstLine="851"/>
        <w:jc w:val="both"/>
        <w:rPr>
          <w:rFonts w:ascii="Times New Roman" w:hAnsi="Times New Roman" w:cs="Times New Roman"/>
          <w:i/>
          <w:sz w:val="28"/>
          <w:szCs w:val="28"/>
        </w:rPr>
      </w:pPr>
      <w:r w:rsidRPr="00B53A91">
        <w:rPr>
          <w:rFonts w:ascii="Times New Roman" w:hAnsi="Times New Roman" w:cs="Times New Roman"/>
          <w:i/>
          <w:sz w:val="28"/>
          <w:szCs w:val="28"/>
          <w:u w:val="single"/>
        </w:rPr>
        <w:t>Основы технического черчения</w:t>
      </w:r>
      <w:r w:rsidR="00B53A91" w:rsidRPr="00B53A91">
        <w:rPr>
          <w:rFonts w:ascii="Times New Roman" w:hAnsi="Times New Roman" w:cs="Times New Roman"/>
          <w:i/>
          <w:sz w:val="28"/>
          <w:szCs w:val="28"/>
        </w:rPr>
        <w:t xml:space="preserve"> </w:t>
      </w:r>
      <w:r w:rsidR="00B53A91" w:rsidRPr="00B53A91">
        <w:rPr>
          <w:rFonts w:ascii="Times New Roman" w:hAnsi="Times New Roman" w:cs="Times New Roman"/>
          <w:i/>
          <w:sz w:val="28"/>
          <w:szCs w:val="28"/>
        </w:rPr>
        <w:noBreakHyphen/>
        <w:t xml:space="preserve"> и</w:t>
      </w:r>
      <w:r w:rsidRPr="00B53A91">
        <w:rPr>
          <w:rFonts w:ascii="Times New Roman" w:hAnsi="Times New Roman" w:cs="Times New Roman"/>
          <w:i/>
          <w:sz w:val="28"/>
          <w:szCs w:val="28"/>
        </w:rPr>
        <w:t>зучение правил выполнения и оформления чертежей, знакомство с различными графическими способами передачи сведений об объектах предметного мира</w:t>
      </w:r>
      <w:r w:rsidR="00B53A91" w:rsidRPr="00B53A91">
        <w:rPr>
          <w:rFonts w:ascii="Times New Roman" w:hAnsi="Times New Roman" w:cs="Times New Roman"/>
          <w:i/>
          <w:sz w:val="28"/>
          <w:szCs w:val="28"/>
        </w:rPr>
        <w:t>.</w:t>
      </w:r>
    </w:p>
    <w:p w:rsidR="00B53A91" w:rsidRPr="006C6F0C" w:rsidRDefault="00576801" w:rsidP="00576801">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Черчение </w:t>
      </w:r>
      <w:r>
        <w:rPr>
          <w:rFonts w:ascii="Times New Roman" w:hAnsi="Times New Roman" w:cs="Times New Roman"/>
          <w:sz w:val="28"/>
          <w:szCs w:val="28"/>
        </w:rPr>
        <w:noBreakHyphen/>
      </w:r>
      <w:r w:rsidRPr="00576801">
        <w:rPr>
          <w:rFonts w:ascii="Times New Roman" w:hAnsi="Times New Roman" w:cs="Times New Roman"/>
          <w:sz w:val="28"/>
          <w:szCs w:val="28"/>
        </w:rPr>
        <w:t xml:space="preserve"> язык техники. Это возможность передать свою инженерную идею другому человеку. Эту простую истину подтвердит любой инженер на производстве. Под ней, вне сомнений, подпишутся преподаватели технических </w:t>
      </w:r>
      <w:r w:rsidRPr="00576801">
        <w:rPr>
          <w:rFonts w:ascii="Times New Roman" w:hAnsi="Times New Roman" w:cs="Times New Roman"/>
          <w:sz w:val="28"/>
          <w:szCs w:val="28"/>
        </w:rPr>
        <w:lastRenderedPageBreak/>
        <w:t>вузов, которые сегодня вынуждены обучать первокурсников, не имеющих представления о черчении как таковом, ибо данный предм</w:t>
      </w:r>
      <w:r>
        <w:rPr>
          <w:rFonts w:ascii="Times New Roman" w:hAnsi="Times New Roman" w:cs="Times New Roman"/>
          <w:sz w:val="28"/>
          <w:szCs w:val="28"/>
        </w:rPr>
        <w:t xml:space="preserve">ет исчез из школьной программы. </w:t>
      </w:r>
      <w:r w:rsidRPr="00576801">
        <w:rPr>
          <w:rFonts w:ascii="Times New Roman" w:hAnsi="Times New Roman" w:cs="Times New Roman"/>
          <w:sz w:val="28"/>
          <w:szCs w:val="28"/>
        </w:rPr>
        <w:t>Сегодня черчение играет важну</w:t>
      </w:r>
      <w:r>
        <w:rPr>
          <w:rFonts w:ascii="Times New Roman" w:hAnsi="Times New Roman" w:cs="Times New Roman"/>
          <w:sz w:val="28"/>
          <w:szCs w:val="28"/>
        </w:rPr>
        <w:t xml:space="preserve">ю роль в инженерном образовании, т. к. </w:t>
      </w:r>
      <w:r w:rsidRPr="00576801">
        <w:rPr>
          <w:rFonts w:ascii="Times New Roman" w:hAnsi="Times New Roman" w:cs="Times New Roman"/>
          <w:sz w:val="28"/>
          <w:szCs w:val="28"/>
        </w:rPr>
        <w:t>развивает моторику и пространственное мышление у будущего инженера.</w:t>
      </w:r>
    </w:p>
    <w:p w:rsidR="006C6F0C" w:rsidRPr="00B53A91" w:rsidRDefault="006C6F0C" w:rsidP="006C6F0C">
      <w:pPr>
        <w:pStyle w:val="a6"/>
        <w:tabs>
          <w:tab w:val="left" w:pos="1134"/>
        </w:tabs>
        <w:spacing w:after="0"/>
        <w:ind w:left="0" w:firstLine="851"/>
        <w:jc w:val="both"/>
        <w:rPr>
          <w:rFonts w:ascii="Times New Roman" w:hAnsi="Times New Roman" w:cs="Times New Roman"/>
          <w:i/>
          <w:sz w:val="28"/>
          <w:szCs w:val="28"/>
        </w:rPr>
      </w:pPr>
      <w:r w:rsidRPr="00B53A91">
        <w:rPr>
          <w:rFonts w:ascii="Times New Roman" w:hAnsi="Times New Roman" w:cs="Times New Roman"/>
          <w:i/>
          <w:sz w:val="28"/>
          <w:szCs w:val="28"/>
          <w:u w:val="single"/>
        </w:rPr>
        <w:t>3D-моделирование и проектирование</w:t>
      </w:r>
      <w:r w:rsidR="00B53A91" w:rsidRPr="00B53A91">
        <w:rPr>
          <w:rFonts w:ascii="Times New Roman" w:hAnsi="Times New Roman" w:cs="Times New Roman"/>
          <w:i/>
          <w:sz w:val="28"/>
          <w:szCs w:val="28"/>
        </w:rPr>
        <w:t xml:space="preserve"> </w:t>
      </w:r>
      <w:r w:rsidR="00B53A91" w:rsidRPr="00B53A91">
        <w:rPr>
          <w:rFonts w:ascii="Times New Roman" w:hAnsi="Times New Roman" w:cs="Times New Roman"/>
          <w:i/>
          <w:sz w:val="28"/>
          <w:szCs w:val="28"/>
        </w:rPr>
        <w:noBreakHyphen/>
        <w:t xml:space="preserve"> с</w:t>
      </w:r>
      <w:r w:rsidRPr="00B53A91">
        <w:rPr>
          <w:rFonts w:ascii="Times New Roman" w:hAnsi="Times New Roman" w:cs="Times New Roman"/>
          <w:i/>
          <w:sz w:val="28"/>
          <w:szCs w:val="28"/>
        </w:rPr>
        <w:t>оздание проектов из трехмерных моделей в программе КОМПАС-3D</w:t>
      </w:r>
      <w:r w:rsidR="00B53A91" w:rsidRPr="00B53A91">
        <w:rPr>
          <w:rFonts w:ascii="Times New Roman" w:hAnsi="Times New Roman" w:cs="Times New Roman"/>
          <w:i/>
          <w:sz w:val="28"/>
          <w:szCs w:val="28"/>
        </w:rPr>
        <w:t>.</w:t>
      </w:r>
    </w:p>
    <w:p w:rsidR="00FB2913" w:rsidRPr="00FB2913" w:rsidRDefault="00FB2913" w:rsidP="00FB2913">
      <w:pPr>
        <w:pStyle w:val="a6"/>
        <w:tabs>
          <w:tab w:val="left" w:pos="1134"/>
        </w:tabs>
        <w:spacing w:after="0"/>
        <w:ind w:left="0" w:firstLine="851"/>
        <w:jc w:val="both"/>
        <w:rPr>
          <w:rFonts w:ascii="Times New Roman" w:hAnsi="Times New Roman" w:cs="Times New Roman"/>
          <w:sz w:val="28"/>
          <w:szCs w:val="28"/>
        </w:rPr>
      </w:pPr>
      <w:r w:rsidRPr="00FB2913">
        <w:rPr>
          <w:rFonts w:ascii="Times New Roman" w:hAnsi="Times New Roman" w:cs="Times New Roman"/>
          <w:sz w:val="28"/>
          <w:szCs w:val="28"/>
        </w:rPr>
        <w:t>Опыт показал, что хорошим дополнением к ним являются занятия по трёхмерному компьютерному моделированию. Тем более, что при грамотно организованной работе трёхмерные компьютерные модели можно изготовить на станках, в том числе с ЧПУ, а также на 3D-принтерах. Таким образом, хорошо реализуется связка «идея» – «модель» – «материальное воплощение». На её основе можно делать разные интересные проекты, что соотносится с поставленными нами целями первого года.</w:t>
      </w:r>
    </w:p>
    <w:p w:rsidR="00B53A91" w:rsidRPr="006C6F0C" w:rsidRDefault="00FB2913" w:rsidP="00FB2913">
      <w:pPr>
        <w:pStyle w:val="a6"/>
        <w:tabs>
          <w:tab w:val="left" w:pos="1134"/>
        </w:tabs>
        <w:spacing w:after="0"/>
        <w:ind w:left="0" w:firstLine="851"/>
        <w:jc w:val="both"/>
        <w:rPr>
          <w:rFonts w:ascii="Times New Roman" w:hAnsi="Times New Roman" w:cs="Times New Roman"/>
          <w:sz w:val="28"/>
          <w:szCs w:val="28"/>
        </w:rPr>
      </w:pPr>
      <w:r w:rsidRPr="00FB2913">
        <w:rPr>
          <w:rFonts w:ascii="Times New Roman" w:hAnsi="Times New Roman" w:cs="Times New Roman"/>
          <w:sz w:val="28"/>
          <w:szCs w:val="28"/>
        </w:rPr>
        <w:t xml:space="preserve">Освоив данные курсы, ученик может реализовать себя в конкурсах, проводимых компанией АСКОН и ГЦИ «Эгида»: </w:t>
      </w:r>
      <w:r w:rsidR="006D0BA6">
        <w:rPr>
          <w:rFonts w:ascii="Times New Roman" w:hAnsi="Times New Roman" w:cs="Times New Roman"/>
          <w:sz w:val="28"/>
          <w:szCs w:val="28"/>
        </w:rPr>
        <w:t>муниципальный</w:t>
      </w:r>
      <w:r w:rsidRPr="00FB2913">
        <w:rPr>
          <w:rFonts w:ascii="Times New Roman" w:hAnsi="Times New Roman" w:cs="Times New Roman"/>
          <w:sz w:val="28"/>
          <w:szCs w:val="28"/>
        </w:rPr>
        <w:t xml:space="preserve"> конкурс черчения и компьютерного моделирования в системе КОМПАС-3D и </w:t>
      </w:r>
      <w:r w:rsidR="006D0BA6">
        <w:rPr>
          <w:rFonts w:ascii="Times New Roman" w:hAnsi="Times New Roman" w:cs="Times New Roman"/>
          <w:sz w:val="28"/>
          <w:szCs w:val="28"/>
        </w:rPr>
        <w:t>к</w:t>
      </w:r>
      <w:r w:rsidRPr="00FB2913">
        <w:rPr>
          <w:rFonts w:ascii="Times New Roman" w:hAnsi="Times New Roman" w:cs="Times New Roman"/>
          <w:sz w:val="28"/>
          <w:szCs w:val="28"/>
        </w:rPr>
        <w:t>онкурс творческих проектов в системе КОМПАС-3D. Готовые проекты могут быть представлены на научно-практических конференциях и конкурсах, например, на районном конкурсе проектов по технологии, на районном и городском конкурсе исследовательских проектов учащихся 5-8 классов и т.д.</w:t>
      </w:r>
    </w:p>
    <w:p w:rsidR="006C6F0C" w:rsidRPr="00B53A91" w:rsidRDefault="006C6F0C" w:rsidP="006C6F0C">
      <w:pPr>
        <w:pStyle w:val="a6"/>
        <w:tabs>
          <w:tab w:val="left" w:pos="1134"/>
        </w:tabs>
        <w:spacing w:after="0"/>
        <w:ind w:left="0" w:firstLine="851"/>
        <w:jc w:val="both"/>
        <w:rPr>
          <w:rFonts w:ascii="Times New Roman" w:hAnsi="Times New Roman" w:cs="Times New Roman"/>
          <w:i/>
          <w:sz w:val="28"/>
          <w:szCs w:val="28"/>
        </w:rPr>
      </w:pPr>
      <w:r w:rsidRPr="00B53A91">
        <w:rPr>
          <w:rFonts w:ascii="Times New Roman" w:hAnsi="Times New Roman" w:cs="Times New Roman"/>
          <w:i/>
          <w:sz w:val="28"/>
          <w:szCs w:val="28"/>
          <w:u w:val="single"/>
        </w:rPr>
        <w:t>Прототипирование</w:t>
      </w:r>
      <w:r w:rsidR="00B53A91" w:rsidRPr="00B53A91">
        <w:rPr>
          <w:rFonts w:ascii="Times New Roman" w:hAnsi="Times New Roman" w:cs="Times New Roman"/>
          <w:i/>
          <w:sz w:val="28"/>
          <w:szCs w:val="28"/>
        </w:rPr>
        <w:t xml:space="preserve"> </w:t>
      </w:r>
      <w:r w:rsidR="00B53A91" w:rsidRPr="00B53A91">
        <w:rPr>
          <w:rFonts w:ascii="Times New Roman" w:hAnsi="Times New Roman" w:cs="Times New Roman"/>
          <w:i/>
          <w:sz w:val="28"/>
          <w:szCs w:val="28"/>
        </w:rPr>
        <w:noBreakHyphen/>
        <w:t xml:space="preserve"> и</w:t>
      </w:r>
      <w:r w:rsidRPr="00B53A91">
        <w:rPr>
          <w:rFonts w:ascii="Times New Roman" w:hAnsi="Times New Roman" w:cs="Times New Roman"/>
          <w:i/>
          <w:sz w:val="28"/>
          <w:szCs w:val="28"/>
        </w:rPr>
        <w:t>зучение основ создания функциональных прототипов при помощи аддитивных технологий на 3D-принтерах</w:t>
      </w:r>
      <w:r w:rsidR="00B53A91" w:rsidRPr="00B53A91">
        <w:rPr>
          <w:rFonts w:ascii="Times New Roman" w:hAnsi="Times New Roman" w:cs="Times New Roman"/>
          <w:i/>
          <w:sz w:val="28"/>
          <w:szCs w:val="28"/>
        </w:rPr>
        <w:t>.</w:t>
      </w:r>
    </w:p>
    <w:p w:rsidR="00B53A91" w:rsidRPr="006C6F0C" w:rsidRDefault="006D0BA6" w:rsidP="006C6F0C">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Курс п</w:t>
      </w:r>
      <w:r w:rsidRPr="006D0BA6">
        <w:rPr>
          <w:rFonts w:ascii="Times New Roman" w:hAnsi="Times New Roman" w:cs="Times New Roman"/>
          <w:sz w:val="28"/>
          <w:szCs w:val="28"/>
        </w:rPr>
        <w:t>редставляет собой</w:t>
      </w:r>
      <w:r>
        <w:rPr>
          <w:rFonts w:ascii="Times New Roman" w:hAnsi="Times New Roman" w:cs="Times New Roman"/>
          <w:sz w:val="28"/>
          <w:szCs w:val="28"/>
        </w:rPr>
        <w:t xml:space="preserve"> освоение современной уникальной технологии</w:t>
      </w:r>
      <w:r w:rsidRPr="006D0BA6">
        <w:rPr>
          <w:rFonts w:ascii="Times New Roman" w:hAnsi="Times New Roman" w:cs="Times New Roman"/>
          <w:sz w:val="28"/>
          <w:szCs w:val="28"/>
        </w:rPr>
        <w:t>, которая позволяет в кратчайшие сроки «вырастить» любое готовое изделие, модель или деталь. Суть данной технологии состоит в послойной печати определенного физического объекта на 3</w:t>
      </w:r>
      <w:r>
        <w:rPr>
          <w:rFonts w:ascii="Times New Roman" w:hAnsi="Times New Roman" w:cs="Times New Roman"/>
          <w:sz w:val="28"/>
          <w:szCs w:val="28"/>
          <w:lang w:val="en-US"/>
        </w:rPr>
        <w:t>D</w:t>
      </w:r>
      <w:r w:rsidRPr="006D0BA6">
        <w:rPr>
          <w:rFonts w:ascii="Times New Roman" w:hAnsi="Times New Roman" w:cs="Times New Roman"/>
          <w:sz w:val="28"/>
          <w:szCs w:val="28"/>
        </w:rPr>
        <w:t xml:space="preserve">-принтере. Для создания любого физического объекта с помощью </w:t>
      </w:r>
      <w:r>
        <w:rPr>
          <w:rFonts w:ascii="Times New Roman" w:hAnsi="Times New Roman" w:cs="Times New Roman"/>
          <w:sz w:val="28"/>
          <w:szCs w:val="28"/>
        </w:rPr>
        <w:t xml:space="preserve">технологии </w:t>
      </w:r>
      <w:r w:rsidRPr="006D0BA6">
        <w:rPr>
          <w:rFonts w:ascii="Times New Roman" w:hAnsi="Times New Roman" w:cs="Times New Roman"/>
          <w:sz w:val="28"/>
          <w:szCs w:val="28"/>
        </w:rPr>
        <w:t>3</w:t>
      </w:r>
      <w:r>
        <w:rPr>
          <w:rFonts w:ascii="Times New Roman" w:hAnsi="Times New Roman" w:cs="Times New Roman"/>
          <w:sz w:val="28"/>
          <w:szCs w:val="28"/>
          <w:lang w:val="en-US"/>
        </w:rPr>
        <w:t>D</w:t>
      </w:r>
      <w:r w:rsidRPr="006D0BA6">
        <w:rPr>
          <w:rFonts w:ascii="Times New Roman" w:hAnsi="Times New Roman" w:cs="Times New Roman"/>
          <w:sz w:val="28"/>
          <w:szCs w:val="28"/>
        </w:rPr>
        <w:t>-прототипирования необходимо иметь его компьютерную CAD-модель, которую ученики уже будут уметь создавать в КОМПАС-3D</w:t>
      </w:r>
      <w:r>
        <w:rPr>
          <w:rFonts w:ascii="Times New Roman" w:hAnsi="Times New Roman" w:cs="Times New Roman"/>
          <w:sz w:val="28"/>
          <w:szCs w:val="28"/>
        </w:rPr>
        <w:t xml:space="preserve"> после освоения курса «</w:t>
      </w:r>
      <w:r w:rsidRPr="006D0BA6">
        <w:rPr>
          <w:rFonts w:ascii="Times New Roman" w:hAnsi="Times New Roman" w:cs="Times New Roman"/>
          <w:sz w:val="28"/>
          <w:szCs w:val="28"/>
        </w:rPr>
        <w:t>3D-моделирование и проектирование</w:t>
      </w:r>
      <w:r>
        <w:rPr>
          <w:rFonts w:ascii="Times New Roman" w:hAnsi="Times New Roman" w:cs="Times New Roman"/>
          <w:sz w:val="28"/>
          <w:szCs w:val="28"/>
        </w:rPr>
        <w:t>».</w:t>
      </w:r>
    </w:p>
    <w:p w:rsidR="00783E89" w:rsidRPr="0019368D" w:rsidRDefault="006C6F0C" w:rsidP="006C6F0C">
      <w:pPr>
        <w:pStyle w:val="a6"/>
        <w:tabs>
          <w:tab w:val="left" w:pos="1134"/>
        </w:tabs>
        <w:spacing w:after="0"/>
        <w:ind w:left="0" w:firstLine="851"/>
        <w:jc w:val="both"/>
        <w:rPr>
          <w:rFonts w:ascii="Times New Roman" w:hAnsi="Times New Roman" w:cs="Times New Roman"/>
          <w:sz w:val="28"/>
          <w:szCs w:val="28"/>
        </w:rPr>
      </w:pPr>
      <w:r w:rsidRPr="00B53A91">
        <w:rPr>
          <w:rFonts w:ascii="Times New Roman" w:hAnsi="Times New Roman" w:cs="Times New Roman"/>
          <w:i/>
          <w:sz w:val="28"/>
          <w:szCs w:val="28"/>
          <w:u w:val="single"/>
        </w:rPr>
        <w:t xml:space="preserve">Основы </w:t>
      </w:r>
      <w:r w:rsidR="00B53A91" w:rsidRPr="00B53A91">
        <w:rPr>
          <w:rFonts w:ascii="Times New Roman" w:hAnsi="Times New Roman" w:cs="Times New Roman"/>
          <w:i/>
          <w:sz w:val="28"/>
          <w:szCs w:val="28"/>
          <w:u w:val="single"/>
        </w:rPr>
        <w:t>нефтегазового дела</w:t>
      </w:r>
      <w:r w:rsidR="00B53A91" w:rsidRPr="00B53A91">
        <w:rPr>
          <w:rFonts w:ascii="Times New Roman" w:hAnsi="Times New Roman" w:cs="Times New Roman"/>
          <w:i/>
          <w:sz w:val="28"/>
          <w:szCs w:val="28"/>
        </w:rPr>
        <w:t xml:space="preserve"> </w:t>
      </w:r>
      <w:r w:rsidR="00B53A91" w:rsidRPr="00B53A91">
        <w:rPr>
          <w:rFonts w:ascii="Times New Roman" w:hAnsi="Times New Roman" w:cs="Times New Roman"/>
          <w:i/>
          <w:sz w:val="28"/>
          <w:szCs w:val="28"/>
        </w:rPr>
        <w:noBreakHyphen/>
        <w:t xml:space="preserve"> з</w:t>
      </w:r>
      <w:r w:rsidRPr="00B53A91">
        <w:rPr>
          <w:rFonts w:ascii="Times New Roman" w:hAnsi="Times New Roman" w:cs="Times New Roman"/>
          <w:i/>
          <w:sz w:val="28"/>
          <w:szCs w:val="28"/>
        </w:rPr>
        <w:t>накомство обучающихся с основами геологии нефти и газа</w:t>
      </w:r>
      <w:r w:rsidR="00B53A91">
        <w:rPr>
          <w:rFonts w:ascii="Times New Roman" w:hAnsi="Times New Roman" w:cs="Times New Roman"/>
          <w:i/>
          <w:sz w:val="28"/>
          <w:szCs w:val="28"/>
        </w:rPr>
        <w:t>, бурения скважин,</w:t>
      </w:r>
      <w:r w:rsidR="00783E89">
        <w:rPr>
          <w:rFonts w:ascii="Times New Roman" w:hAnsi="Times New Roman" w:cs="Times New Roman"/>
          <w:i/>
          <w:sz w:val="28"/>
          <w:szCs w:val="28"/>
        </w:rPr>
        <w:t xml:space="preserve"> добычи и транспортировки нефти и газа.</w:t>
      </w:r>
    </w:p>
    <w:p w:rsidR="0019368D" w:rsidRPr="0019368D" w:rsidRDefault="0019368D" w:rsidP="0019368D">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Занятия проходят в учебном</w:t>
      </w:r>
      <w:r w:rsidRPr="0019368D">
        <w:rPr>
          <w:rFonts w:ascii="Times New Roman" w:hAnsi="Times New Roman" w:cs="Times New Roman"/>
          <w:sz w:val="28"/>
          <w:szCs w:val="28"/>
        </w:rPr>
        <w:t xml:space="preserve"> класс</w:t>
      </w:r>
      <w:r>
        <w:rPr>
          <w:rFonts w:ascii="Times New Roman" w:hAnsi="Times New Roman" w:cs="Times New Roman"/>
          <w:sz w:val="28"/>
          <w:szCs w:val="28"/>
        </w:rPr>
        <w:t>е,</w:t>
      </w:r>
      <w:r w:rsidRPr="0019368D">
        <w:rPr>
          <w:rFonts w:ascii="Times New Roman" w:hAnsi="Times New Roman" w:cs="Times New Roman"/>
          <w:sz w:val="28"/>
          <w:szCs w:val="28"/>
        </w:rPr>
        <w:t xml:space="preserve"> </w:t>
      </w:r>
      <w:proofErr w:type="spellStart"/>
      <w:r w:rsidRPr="0019368D">
        <w:rPr>
          <w:rFonts w:ascii="Times New Roman" w:hAnsi="Times New Roman" w:cs="Times New Roman"/>
          <w:sz w:val="28"/>
          <w:szCs w:val="28"/>
        </w:rPr>
        <w:t>предназначен</w:t>
      </w:r>
      <w:r>
        <w:rPr>
          <w:rFonts w:ascii="Times New Roman" w:hAnsi="Times New Roman" w:cs="Times New Roman"/>
          <w:sz w:val="28"/>
          <w:szCs w:val="28"/>
        </w:rPr>
        <w:t>ом</w:t>
      </w:r>
      <w:proofErr w:type="spellEnd"/>
      <w:r w:rsidRPr="0019368D">
        <w:rPr>
          <w:rFonts w:ascii="Times New Roman" w:hAnsi="Times New Roman" w:cs="Times New Roman"/>
          <w:sz w:val="28"/>
          <w:szCs w:val="28"/>
        </w:rPr>
        <w:t xml:space="preserve"> для подготовки, переподготовки и повышения квалификации персонала по следующим профессиям: оператор по добыче нефти и газа, оператор пульта управления в добыче нефти и газа, машинист технологических насосов.</w:t>
      </w:r>
    </w:p>
    <w:p w:rsidR="0019368D" w:rsidRPr="0019368D" w:rsidRDefault="0019368D" w:rsidP="0019368D">
      <w:pPr>
        <w:spacing w:after="0"/>
        <w:ind w:firstLine="851"/>
        <w:jc w:val="both"/>
        <w:rPr>
          <w:rFonts w:ascii="Times New Roman" w:hAnsi="Times New Roman" w:cs="Times New Roman"/>
          <w:sz w:val="28"/>
          <w:szCs w:val="28"/>
        </w:rPr>
      </w:pPr>
      <w:r w:rsidRPr="0019368D">
        <w:rPr>
          <w:rFonts w:ascii="Times New Roman" w:hAnsi="Times New Roman" w:cs="Times New Roman"/>
          <w:sz w:val="28"/>
          <w:szCs w:val="28"/>
        </w:rPr>
        <w:lastRenderedPageBreak/>
        <w:t>Программное обеспечение учебного класса позволяет одновременно отрабатывать все задачи, связанные с оборудованием, находящимся на полигоне</w:t>
      </w:r>
      <w:r>
        <w:rPr>
          <w:rFonts w:ascii="Times New Roman" w:hAnsi="Times New Roman" w:cs="Times New Roman"/>
          <w:sz w:val="28"/>
          <w:szCs w:val="28"/>
        </w:rPr>
        <w:t xml:space="preserve"> УГТУ</w:t>
      </w:r>
      <w:r w:rsidRPr="0019368D">
        <w:rPr>
          <w:rFonts w:ascii="Times New Roman" w:hAnsi="Times New Roman" w:cs="Times New Roman"/>
          <w:sz w:val="28"/>
          <w:szCs w:val="28"/>
        </w:rPr>
        <w:t xml:space="preserve">, а преподавателю контролировать выполнение этих задач. </w:t>
      </w:r>
    </w:p>
    <w:p w:rsidR="00681757" w:rsidRDefault="0019368D" w:rsidP="0019368D">
      <w:pPr>
        <w:spacing w:after="0"/>
        <w:ind w:firstLine="851"/>
        <w:jc w:val="both"/>
        <w:rPr>
          <w:rFonts w:ascii="Times New Roman" w:hAnsi="Times New Roman" w:cs="Times New Roman"/>
          <w:sz w:val="28"/>
          <w:szCs w:val="28"/>
        </w:rPr>
      </w:pPr>
      <w:r w:rsidRPr="0019368D">
        <w:rPr>
          <w:rFonts w:ascii="Times New Roman" w:hAnsi="Times New Roman" w:cs="Times New Roman"/>
          <w:sz w:val="28"/>
          <w:szCs w:val="28"/>
        </w:rPr>
        <w:t>В учебном классе установлены 3D – тренажеры, с помощью которых обучаемые могут выполнять лабораторные работы, изучать методические материалы и конструктивные особенности основного нефтепромыслового оборудования, усвоит навыки безопасных приемов и методов работ, сформировать культуру охраны труда и промышленной безопасности. Всего в 3D-тренажере предусмотрена возможность решения 29 производственных зад</w:t>
      </w:r>
      <w:r>
        <w:rPr>
          <w:rFonts w:ascii="Times New Roman" w:hAnsi="Times New Roman" w:cs="Times New Roman"/>
          <w:sz w:val="28"/>
          <w:szCs w:val="28"/>
        </w:rPr>
        <w:t>ач, связанных с добычей нефти».</w:t>
      </w:r>
    </w:p>
    <w:p w:rsidR="00661E25" w:rsidRDefault="00661E25" w:rsidP="00DB2EB0">
      <w:pPr>
        <w:spacing w:after="0"/>
        <w:ind w:firstLine="851"/>
        <w:jc w:val="both"/>
        <w:rPr>
          <w:rFonts w:ascii="Times New Roman" w:hAnsi="Times New Roman" w:cs="Times New Roman"/>
          <w:sz w:val="28"/>
          <w:szCs w:val="28"/>
        </w:rPr>
      </w:pPr>
    </w:p>
    <w:p w:rsidR="00661E25" w:rsidRDefault="00661E25" w:rsidP="00661E25">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Режим проведения занятий</w:t>
      </w:r>
      <w:r>
        <w:rPr>
          <w:rFonts w:ascii="Times New Roman" w:hAnsi="Times New Roman" w:cs="Times New Roman"/>
          <w:sz w:val="28"/>
          <w:szCs w:val="28"/>
        </w:rPr>
        <w:t>:</w:t>
      </w:r>
    </w:p>
    <w:p w:rsidR="00661E25" w:rsidRDefault="00661E25" w:rsidP="00DB2EB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00A33C0F">
        <w:rPr>
          <w:rFonts w:ascii="Times New Roman" w:hAnsi="Times New Roman" w:cs="Times New Roman"/>
          <w:sz w:val="28"/>
          <w:szCs w:val="28"/>
        </w:rPr>
        <w:t>октября</w:t>
      </w:r>
      <w:r>
        <w:rPr>
          <w:rFonts w:ascii="Times New Roman" w:hAnsi="Times New Roman" w:cs="Times New Roman"/>
          <w:sz w:val="28"/>
          <w:szCs w:val="28"/>
        </w:rPr>
        <w:t xml:space="preserve"> по апрель, 1-2 раза в неделю по 2 академических часа.</w:t>
      </w:r>
    </w:p>
    <w:p w:rsidR="006D0BA6" w:rsidRDefault="006D0BA6" w:rsidP="00DB2EB0">
      <w:pPr>
        <w:spacing w:after="0"/>
        <w:ind w:firstLine="851"/>
        <w:jc w:val="both"/>
        <w:rPr>
          <w:rFonts w:ascii="Times New Roman" w:hAnsi="Times New Roman" w:cs="Times New Roman"/>
          <w:sz w:val="28"/>
          <w:szCs w:val="28"/>
        </w:rPr>
      </w:pPr>
    </w:p>
    <w:p w:rsidR="006D0BA6" w:rsidRDefault="006D0BA6" w:rsidP="006D0BA6">
      <w:pPr>
        <w:pStyle w:val="a6"/>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b/>
          <w:sz w:val="28"/>
          <w:szCs w:val="28"/>
        </w:rPr>
        <w:t>Итог</w:t>
      </w:r>
      <w:r>
        <w:rPr>
          <w:rFonts w:ascii="Times New Roman" w:hAnsi="Times New Roman" w:cs="Times New Roman"/>
          <w:sz w:val="28"/>
          <w:szCs w:val="28"/>
        </w:rPr>
        <w:t>:</w:t>
      </w:r>
    </w:p>
    <w:p w:rsidR="006D0BA6" w:rsidRPr="00EC226E" w:rsidRDefault="006D0BA6" w:rsidP="00DB2EB0">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завершении «Школы инженерных кадров» (или определенного модуля, включающего набор курсов) ученики разделяются на проектные группы</w:t>
      </w:r>
      <w:r w:rsidR="0019368D">
        <w:rPr>
          <w:rFonts w:ascii="Times New Roman" w:hAnsi="Times New Roman" w:cs="Times New Roman"/>
          <w:sz w:val="28"/>
          <w:szCs w:val="28"/>
        </w:rPr>
        <w:t xml:space="preserve"> (по 3 ученика)</w:t>
      </w:r>
      <w:r w:rsidR="00232A68">
        <w:rPr>
          <w:rFonts w:ascii="Times New Roman" w:hAnsi="Times New Roman" w:cs="Times New Roman"/>
          <w:sz w:val="28"/>
          <w:szCs w:val="28"/>
        </w:rPr>
        <w:t>. Перед каждой проектной группой ставится задача создать прототип какого-либо функционального изделия, применяя полученные ими навыки. Для создания прототипа необходимо применить математические и физические расчеты, эскизный чертеж изделия, электронный эскиз, 3</w:t>
      </w:r>
      <w:r w:rsidR="00232A68">
        <w:rPr>
          <w:rFonts w:ascii="Times New Roman" w:hAnsi="Times New Roman" w:cs="Times New Roman"/>
          <w:sz w:val="28"/>
          <w:szCs w:val="28"/>
          <w:lang w:val="en-US"/>
        </w:rPr>
        <w:t>D</w:t>
      </w:r>
      <w:r w:rsidR="00232A68">
        <w:rPr>
          <w:rFonts w:ascii="Times New Roman" w:hAnsi="Times New Roman" w:cs="Times New Roman"/>
          <w:sz w:val="28"/>
          <w:szCs w:val="28"/>
        </w:rPr>
        <w:t xml:space="preserve">-модель изделия и его </w:t>
      </w:r>
      <w:r w:rsidR="00EC226E">
        <w:rPr>
          <w:rFonts w:ascii="Times New Roman" w:hAnsi="Times New Roman" w:cs="Times New Roman"/>
          <w:sz w:val="28"/>
          <w:szCs w:val="28"/>
        </w:rPr>
        <w:t>рабочий электронный чертеж. Далее модель воплощается в функциональный прототип при помощи 3</w:t>
      </w:r>
      <w:r w:rsidR="00EC226E">
        <w:rPr>
          <w:rFonts w:ascii="Times New Roman" w:hAnsi="Times New Roman" w:cs="Times New Roman"/>
          <w:sz w:val="28"/>
          <w:szCs w:val="28"/>
          <w:lang w:val="en-US"/>
        </w:rPr>
        <w:t>D</w:t>
      </w:r>
      <w:r w:rsidR="00EC226E">
        <w:rPr>
          <w:rFonts w:ascii="Times New Roman" w:hAnsi="Times New Roman" w:cs="Times New Roman"/>
          <w:sz w:val="28"/>
          <w:szCs w:val="28"/>
        </w:rPr>
        <w:t>-принтера. Прототип необходимо испытать в лаборатории экспериментальной физики и определить его основные параметры: проконтролировать геометрические размеры деталей, собираемость изделия, физические свойства и т. д.</w:t>
      </w:r>
    </w:p>
    <w:sectPr w:rsidR="006D0BA6" w:rsidRPr="00EC226E" w:rsidSect="00DB2EB0">
      <w:pgSz w:w="11906" w:h="16838"/>
      <w:pgMar w:top="1134"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F81"/>
    <w:multiLevelType w:val="hybridMultilevel"/>
    <w:tmpl w:val="D4F07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334324F"/>
    <w:multiLevelType w:val="hybridMultilevel"/>
    <w:tmpl w:val="7054ADB8"/>
    <w:lvl w:ilvl="0" w:tplc="87A2DD2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EA7240E"/>
    <w:multiLevelType w:val="hybridMultilevel"/>
    <w:tmpl w:val="A61C08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EB67A7B"/>
    <w:multiLevelType w:val="multilevel"/>
    <w:tmpl w:val="375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A"/>
    <w:rsid w:val="00121021"/>
    <w:rsid w:val="00155076"/>
    <w:rsid w:val="0019368D"/>
    <w:rsid w:val="001E3A64"/>
    <w:rsid w:val="00200144"/>
    <w:rsid w:val="00217576"/>
    <w:rsid w:val="00232A68"/>
    <w:rsid w:val="00254498"/>
    <w:rsid w:val="00336C71"/>
    <w:rsid w:val="00346573"/>
    <w:rsid w:val="003475D0"/>
    <w:rsid w:val="00367B68"/>
    <w:rsid w:val="00371D98"/>
    <w:rsid w:val="00576801"/>
    <w:rsid w:val="005B7BE9"/>
    <w:rsid w:val="00612A23"/>
    <w:rsid w:val="00661E25"/>
    <w:rsid w:val="00671EF7"/>
    <w:rsid w:val="00681757"/>
    <w:rsid w:val="00683CC9"/>
    <w:rsid w:val="006C6F0C"/>
    <w:rsid w:val="006D0BA6"/>
    <w:rsid w:val="00783E89"/>
    <w:rsid w:val="007840C6"/>
    <w:rsid w:val="007E234A"/>
    <w:rsid w:val="007F6EC9"/>
    <w:rsid w:val="0084054F"/>
    <w:rsid w:val="00894A4A"/>
    <w:rsid w:val="008F600B"/>
    <w:rsid w:val="00956F5A"/>
    <w:rsid w:val="00A33C0F"/>
    <w:rsid w:val="00A65728"/>
    <w:rsid w:val="00B3342B"/>
    <w:rsid w:val="00B53A91"/>
    <w:rsid w:val="00BA40F2"/>
    <w:rsid w:val="00BB6F79"/>
    <w:rsid w:val="00C3443D"/>
    <w:rsid w:val="00C403F3"/>
    <w:rsid w:val="00C70195"/>
    <w:rsid w:val="00CF23AD"/>
    <w:rsid w:val="00D00FB3"/>
    <w:rsid w:val="00D873AE"/>
    <w:rsid w:val="00DB2EB0"/>
    <w:rsid w:val="00EC226E"/>
    <w:rsid w:val="00FB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6AB88-7C9C-410D-8348-E70EE33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5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7576"/>
    <w:rPr>
      <w:rFonts w:ascii="Segoe UI" w:hAnsi="Segoe UI" w:cs="Segoe UI"/>
      <w:sz w:val="18"/>
      <w:szCs w:val="18"/>
    </w:rPr>
  </w:style>
  <w:style w:type="paragraph" w:styleId="a6">
    <w:name w:val="List Paragraph"/>
    <w:basedOn w:val="a"/>
    <w:uiPriority w:val="34"/>
    <w:qFormat/>
    <w:rsid w:val="00DB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37084">
      <w:bodyDiv w:val="1"/>
      <w:marLeft w:val="0"/>
      <w:marRight w:val="0"/>
      <w:marTop w:val="0"/>
      <w:marBottom w:val="0"/>
      <w:divBdr>
        <w:top w:val="none" w:sz="0" w:space="0" w:color="auto"/>
        <w:left w:val="none" w:sz="0" w:space="0" w:color="auto"/>
        <w:bottom w:val="none" w:sz="0" w:space="0" w:color="auto"/>
        <w:right w:val="none" w:sz="0" w:space="0" w:color="auto"/>
      </w:divBdr>
    </w:div>
    <w:div w:id="799493625">
      <w:bodyDiv w:val="1"/>
      <w:marLeft w:val="0"/>
      <w:marRight w:val="0"/>
      <w:marTop w:val="0"/>
      <w:marBottom w:val="0"/>
      <w:divBdr>
        <w:top w:val="none" w:sz="0" w:space="0" w:color="auto"/>
        <w:left w:val="none" w:sz="0" w:space="0" w:color="auto"/>
        <w:bottom w:val="none" w:sz="0" w:space="0" w:color="auto"/>
        <w:right w:val="none" w:sz="0" w:space="0" w:color="auto"/>
      </w:divBdr>
    </w:div>
    <w:div w:id="1079474480">
      <w:bodyDiv w:val="1"/>
      <w:marLeft w:val="0"/>
      <w:marRight w:val="0"/>
      <w:marTop w:val="0"/>
      <w:marBottom w:val="0"/>
      <w:divBdr>
        <w:top w:val="none" w:sz="0" w:space="0" w:color="auto"/>
        <w:left w:val="none" w:sz="0" w:space="0" w:color="auto"/>
        <w:bottom w:val="none" w:sz="0" w:space="0" w:color="auto"/>
        <w:right w:val="none" w:sz="0" w:space="0" w:color="auto"/>
      </w:divBdr>
    </w:div>
    <w:div w:id="1360667704">
      <w:bodyDiv w:val="1"/>
      <w:marLeft w:val="0"/>
      <w:marRight w:val="0"/>
      <w:marTop w:val="0"/>
      <w:marBottom w:val="0"/>
      <w:divBdr>
        <w:top w:val="none" w:sz="0" w:space="0" w:color="auto"/>
        <w:left w:val="none" w:sz="0" w:space="0" w:color="auto"/>
        <w:bottom w:val="none" w:sz="0" w:space="0" w:color="auto"/>
        <w:right w:val="none" w:sz="0" w:space="0" w:color="auto"/>
      </w:divBdr>
    </w:div>
    <w:div w:id="1362559233">
      <w:bodyDiv w:val="1"/>
      <w:marLeft w:val="0"/>
      <w:marRight w:val="0"/>
      <w:marTop w:val="0"/>
      <w:marBottom w:val="0"/>
      <w:divBdr>
        <w:top w:val="none" w:sz="0" w:space="0" w:color="auto"/>
        <w:left w:val="none" w:sz="0" w:space="0" w:color="auto"/>
        <w:bottom w:val="none" w:sz="0" w:space="0" w:color="auto"/>
        <w:right w:val="none" w:sz="0" w:space="0" w:color="auto"/>
      </w:divBdr>
    </w:div>
    <w:div w:id="1937130410">
      <w:bodyDiv w:val="1"/>
      <w:marLeft w:val="0"/>
      <w:marRight w:val="0"/>
      <w:marTop w:val="0"/>
      <w:marBottom w:val="0"/>
      <w:divBdr>
        <w:top w:val="none" w:sz="0" w:space="0" w:color="auto"/>
        <w:left w:val="none" w:sz="0" w:space="0" w:color="auto"/>
        <w:bottom w:val="none" w:sz="0" w:space="0" w:color="auto"/>
        <w:right w:val="none" w:sz="0" w:space="0" w:color="auto"/>
      </w:divBdr>
    </w:div>
    <w:div w:id="19858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7211</Characters>
  <Application>Microsoft Office Word</Application>
  <DocSecurity>0</DocSecurity>
  <Lines>400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Короткова Наталья Юрьевна</cp:lastModifiedBy>
  <cp:revision>2</cp:revision>
  <cp:lastPrinted>2018-01-16T12:15:00Z</cp:lastPrinted>
  <dcterms:created xsi:type="dcterms:W3CDTF">2018-01-16T12:15:00Z</dcterms:created>
  <dcterms:modified xsi:type="dcterms:W3CDTF">2018-01-16T12:15:00Z</dcterms:modified>
</cp:coreProperties>
</file>