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F" w:rsidRDefault="00CF618F" w:rsidP="00CF618F">
      <w:pPr>
        <w:jc w:val="right"/>
        <w:rPr>
          <w:sz w:val="22"/>
          <w:szCs w:val="22"/>
        </w:rPr>
      </w:pPr>
      <w:bookmarkStart w:id="0" w:name="_GoBack"/>
      <w:bookmarkEnd w:id="0"/>
      <w:r w:rsidRPr="008E3B10">
        <w:rPr>
          <w:sz w:val="22"/>
          <w:szCs w:val="22"/>
        </w:rPr>
        <w:t>Приложение № 1</w:t>
      </w:r>
    </w:p>
    <w:p w:rsidR="00CF618F" w:rsidRPr="008E3B10" w:rsidRDefault="00CF618F" w:rsidP="00CF618F">
      <w:pPr>
        <w:jc w:val="right"/>
        <w:rPr>
          <w:sz w:val="22"/>
          <w:szCs w:val="22"/>
        </w:rPr>
      </w:pPr>
      <w:r w:rsidRPr="008E3B10">
        <w:rPr>
          <w:sz w:val="22"/>
          <w:szCs w:val="22"/>
        </w:rPr>
        <w:t xml:space="preserve"> к </w:t>
      </w:r>
      <w:r>
        <w:rPr>
          <w:sz w:val="22"/>
          <w:szCs w:val="22"/>
        </w:rPr>
        <w:t>п</w:t>
      </w:r>
      <w:r w:rsidRPr="008E3B10">
        <w:rPr>
          <w:sz w:val="22"/>
          <w:szCs w:val="22"/>
        </w:rPr>
        <w:t xml:space="preserve">риказу </w:t>
      </w:r>
      <w:r>
        <w:rPr>
          <w:sz w:val="22"/>
          <w:szCs w:val="22"/>
        </w:rPr>
        <w:t>№ 01-08/ 438 от 12.11</w:t>
      </w:r>
      <w:r w:rsidRPr="008E3B10">
        <w:rPr>
          <w:sz w:val="22"/>
          <w:szCs w:val="22"/>
        </w:rPr>
        <w:t>.2020</w:t>
      </w:r>
      <w:r>
        <w:rPr>
          <w:sz w:val="22"/>
          <w:szCs w:val="22"/>
        </w:rPr>
        <w:t xml:space="preserve"> </w:t>
      </w:r>
    </w:p>
    <w:p w:rsidR="00CF618F" w:rsidRPr="008E3B10" w:rsidRDefault="00CF618F" w:rsidP="00CF618F">
      <w:pPr>
        <w:rPr>
          <w:sz w:val="22"/>
          <w:szCs w:val="22"/>
        </w:rPr>
      </w:pPr>
    </w:p>
    <w:p w:rsidR="00CF618F" w:rsidRPr="008E3B10" w:rsidRDefault="00CF618F" w:rsidP="00CF618F">
      <w:pPr>
        <w:jc w:val="right"/>
        <w:rPr>
          <w:b/>
        </w:rPr>
      </w:pPr>
    </w:p>
    <w:p w:rsidR="00CF618F" w:rsidRPr="00AF2218" w:rsidRDefault="00CF618F" w:rsidP="00CF618F">
      <w:pPr>
        <w:tabs>
          <w:tab w:val="left" w:pos="720"/>
        </w:tabs>
        <w:jc w:val="right"/>
      </w:pPr>
    </w:p>
    <w:p w:rsidR="00CF618F" w:rsidRPr="00AF2218" w:rsidRDefault="00CF618F" w:rsidP="00CF618F">
      <w:pPr>
        <w:jc w:val="both"/>
        <w:rPr>
          <w:b/>
        </w:rPr>
      </w:pP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ПОЛОЖЕНИЕ О ПРОВЕДЕНИИ</w:t>
      </w: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  <w:lang w:val="en-US"/>
        </w:rPr>
        <w:t>XII</w:t>
      </w:r>
      <w:r w:rsidRPr="00AF2218">
        <w:rPr>
          <w:b/>
        </w:rPr>
        <w:t xml:space="preserve"> МУНИЦИПАЛЬНОГО КОНКУРСА ЛИТЕРАТУРНЫХ МИНИАТЮР</w:t>
      </w: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 xml:space="preserve">«РАСПАХНЁТ СВОИ ВРАТА СТРАНА ДЕТЕЙ», </w:t>
      </w: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ПОСВЯЩЁННОГО ГОДУ МИРА И ДОВЕРИЯ</w:t>
      </w:r>
    </w:p>
    <w:p w:rsidR="00CF618F" w:rsidRPr="00AF2218" w:rsidRDefault="00CF618F" w:rsidP="00CF618F">
      <w:pPr>
        <w:jc w:val="both"/>
      </w:pP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1. Общие положения</w:t>
      </w:r>
    </w:p>
    <w:p w:rsidR="00CF618F" w:rsidRPr="00AF2218" w:rsidRDefault="00CF618F" w:rsidP="00CF618F">
      <w:pPr>
        <w:jc w:val="both"/>
      </w:pPr>
      <w:r w:rsidRPr="00AF2218">
        <w:t xml:space="preserve">1.1. Учредителями муниципального конкурса литературных миниатюр «Распахнет свои врата Страна детей» (далее Конкурс) является МУ «Информационно – методический центр» г. Ухты, МУ «Управление образования» администрации МОГО «Ухта» и МУ </w:t>
      </w:r>
      <w:proofErr w:type="gramStart"/>
      <w:r w:rsidRPr="00AF2218">
        <w:t>ДО</w:t>
      </w:r>
      <w:proofErr w:type="gramEnd"/>
      <w:r w:rsidRPr="00AF2218">
        <w:t xml:space="preserve"> «</w:t>
      </w:r>
      <w:proofErr w:type="gramStart"/>
      <w:r w:rsidRPr="00AF2218">
        <w:t>Центр</w:t>
      </w:r>
      <w:proofErr w:type="gramEnd"/>
      <w:r w:rsidRPr="00AF2218">
        <w:t xml:space="preserve"> творчества имени </w:t>
      </w:r>
      <w:proofErr w:type="spellStart"/>
      <w:r w:rsidRPr="00AF2218">
        <w:t>Г.А.Карчевского</w:t>
      </w:r>
      <w:proofErr w:type="spellEnd"/>
      <w:r w:rsidRPr="00AF2218">
        <w:t>».</w:t>
      </w:r>
    </w:p>
    <w:p w:rsidR="00CF618F" w:rsidRPr="00AF2218" w:rsidRDefault="00CF618F" w:rsidP="00CF618F">
      <w:pPr>
        <w:jc w:val="both"/>
      </w:pPr>
      <w:r w:rsidRPr="00AF2218">
        <w:t>1.2. Настоящее Положение определяет порядок и условия проведения Конкурса.</w:t>
      </w:r>
    </w:p>
    <w:p w:rsidR="00CF618F" w:rsidRPr="00AF2218" w:rsidRDefault="00CF618F" w:rsidP="00CF618F">
      <w:pPr>
        <w:jc w:val="both"/>
      </w:pPr>
      <w:r w:rsidRPr="00AF2218">
        <w:t xml:space="preserve">1.3. Конкурс </w:t>
      </w:r>
      <w:r>
        <w:t xml:space="preserve">проводится </w:t>
      </w:r>
      <w:r w:rsidRPr="00AF2218">
        <w:t>за счет средств муниципальной программы МОГО «Ухта» «Развитие образования» (основное мероприятие «Организация,</w:t>
      </w:r>
      <w:r>
        <w:t xml:space="preserve"> </w:t>
      </w:r>
      <w:r w:rsidRPr="00AF2218">
        <w:t>проведение и участие обучающихся, молодежи и педагогов в конкурсах,</w:t>
      </w:r>
      <w:r>
        <w:t xml:space="preserve"> </w:t>
      </w:r>
      <w:r w:rsidRPr="00AF2218">
        <w:t>фестивалях, соревнованиях, различных мероприятиях федерального,</w:t>
      </w:r>
      <w:r>
        <w:t xml:space="preserve"> </w:t>
      </w:r>
      <w:r w:rsidRPr="00AF2218">
        <w:t>республиканского и городского уровней).</w:t>
      </w:r>
    </w:p>
    <w:p w:rsidR="00CF618F" w:rsidRPr="00AF2218" w:rsidRDefault="00CF618F" w:rsidP="00CF618F">
      <w:pPr>
        <w:jc w:val="both"/>
      </w:pP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2. Цели и задачи Конкурса</w:t>
      </w:r>
    </w:p>
    <w:p w:rsidR="00CF618F" w:rsidRPr="00AF2218" w:rsidRDefault="00CF618F" w:rsidP="00CF618F">
      <w:pPr>
        <w:jc w:val="both"/>
        <w:rPr>
          <w:b/>
        </w:rPr>
      </w:pPr>
      <w:r w:rsidRPr="00AF2218">
        <w:t xml:space="preserve">2.1. </w:t>
      </w:r>
      <w:r>
        <w:t>Цель</w:t>
      </w:r>
      <w:r w:rsidRPr="00AF2218">
        <w:t xml:space="preserve"> Конкурса:</w:t>
      </w:r>
      <w:r w:rsidRPr="00AF2218">
        <w:rPr>
          <w:b/>
        </w:rPr>
        <w:t xml:space="preserve"> </w:t>
      </w:r>
    </w:p>
    <w:p w:rsidR="00CF618F" w:rsidRPr="00AF2218" w:rsidRDefault="00CF618F" w:rsidP="00CF618F">
      <w:pPr>
        <w:jc w:val="both"/>
      </w:pPr>
      <w:r w:rsidRPr="00AF2218">
        <w:rPr>
          <w:b/>
        </w:rPr>
        <w:t xml:space="preserve">– </w:t>
      </w:r>
      <w:r>
        <w:t xml:space="preserve">вовлечение </w:t>
      </w:r>
      <w:proofErr w:type="gramStart"/>
      <w:r>
        <w:t>обучающихся</w:t>
      </w:r>
      <w:proofErr w:type="gramEnd"/>
      <w:r>
        <w:t xml:space="preserve"> </w:t>
      </w:r>
      <w:r w:rsidRPr="00AF2218">
        <w:t>в литературную деятельность</w:t>
      </w:r>
      <w:r>
        <w:t xml:space="preserve"> </w:t>
      </w:r>
      <w:r w:rsidRPr="00AF2218">
        <w:t xml:space="preserve"> как средство формирования позитивного мироощущения и любви к родной стране;</w:t>
      </w:r>
    </w:p>
    <w:p w:rsidR="00CF618F" w:rsidRPr="00AF2218" w:rsidRDefault="00CF618F" w:rsidP="00CF618F">
      <w:pPr>
        <w:jc w:val="both"/>
      </w:pPr>
      <w:r w:rsidRPr="00AF2218">
        <w:t>– пропаганда, поддержка и развитие художественного т</w:t>
      </w:r>
      <w:r>
        <w:t xml:space="preserve">ворчества </w:t>
      </w:r>
      <w:proofErr w:type="gramStart"/>
      <w:r>
        <w:t>обучающихся</w:t>
      </w:r>
      <w:proofErr w:type="gramEnd"/>
      <w:r>
        <w:t>.</w:t>
      </w:r>
    </w:p>
    <w:p w:rsidR="00CF618F" w:rsidRPr="00AF2218" w:rsidRDefault="00CF618F" w:rsidP="00CF618F">
      <w:pPr>
        <w:jc w:val="both"/>
      </w:pPr>
      <w:r w:rsidRPr="00AF2218">
        <w:t>2.2. Задачи Конкурса:</w:t>
      </w:r>
    </w:p>
    <w:p w:rsidR="00CF618F" w:rsidRPr="00AF2218" w:rsidRDefault="00CF618F" w:rsidP="00CF618F">
      <w:pPr>
        <w:jc w:val="both"/>
      </w:pPr>
      <w:r w:rsidRPr="00AF2218">
        <w:t xml:space="preserve">– повышение литературно-языковой культуры общества, престижа чтения; </w:t>
      </w:r>
    </w:p>
    <w:p w:rsidR="00CF618F" w:rsidRPr="00AF2218" w:rsidRDefault="00CF618F" w:rsidP="00CF618F">
      <w:pPr>
        <w:jc w:val="both"/>
        <w:rPr>
          <w:b/>
        </w:rPr>
      </w:pPr>
      <w:r w:rsidRPr="00AF2218">
        <w:t>– воспитание вдумчивого читателя через приобщение к литературному творчеству;</w:t>
      </w:r>
    </w:p>
    <w:p w:rsidR="00CF618F" w:rsidRPr="00AF2218" w:rsidRDefault="00CF618F" w:rsidP="00CF618F">
      <w:pPr>
        <w:jc w:val="both"/>
      </w:pPr>
      <w:r w:rsidRPr="00AF2218">
        <w:t xml:space="preserve">– выявление и поддержка литературно </w:t>
      </w:r>
      <w:proofErr w:type="gramStart"/>
      <w:r>
        <w:t>одаренных</w:t>
      </w:r>
      <w:proofErr w:type="gramEnd"/>
      <w:r>
        <w:t xml:space="preserve"> обучающихся.</w:t>
      </w:r>
    </w:p>
    <w:p w:rsidR="00CF618F" w:rsidRPr="00AF2218" w:rsidRDefault="00CF618F" w:rsidP="00CF618F">
      <w:pPr>
        <w:jc w:val="both"/>
        <w:rPr>
          <w:b/>
        </w:rPr>
      </w:pPr>
    </w:p>
    <w:p w:rsidR="00CF618F" w:rsidRPr="00AF2218" w:rsidRDefault="00CF618F" w:rsidP="00CF618F">
      <w:pPr>
        <w:jc w:val="center"/>
      </w:pPr>
      <w:r w:rsidRPr="00AF2218">
        <w:rPr>
          <w:b/>
        </w:rPr>
        <w:t>3. Участники Конкурса:</w:t>
      </w:r>
    </w:p>
    <w:p w:rsidR="00CF618F" w:rsidRPr="00AF2218" w:rsidRDefault="00CF618F" w:rsidP="00CF618F">
      <w:pPr>
        <w:jc w:val="both"/>
      </w:pPr>
      <w:r w:rsidRPr="00AF2218">
        <w:t>3.1. У</w:t>
      </w:r>
      <w:r>
        <w:t xml:space="preserve">частниками Конкурса являются обучающиеся </w:t>
      </w:r>
      <w:r w:rsidRPr="00AF2218">
        <w:t>образовательных учреждений МОГО «</w:t>
      </w:r>
      <w:r>
        <w:t>Ухта</w:t>
      </w:r>
      <w:r w:rsidRPr="00AF2218">
        <w:t>».</w:t>
      </w:r>
    </w:p>
    <w:p w:rsidR="00CF618F" w:rsidRPr="00AF2218" w:rsidRDefault="00CF618F" w:rsidP="00CF618F">
      <w:pPr>
        <w:jc w:val="both"/>
      </w:pPr>
      <w:r w:rsidRPr="00AF2218">
        <w:t>3.2. Конкурс проводится в трёх возрастных группах:</w:t>
      </w:r>
    </w:p>
    <w:p w:rsidR="00CF618F" w:rsidRPr="00AF2218" w:rsidRDefault="00CF618F" w:rsidP="00CF618F">
      <w:pPr>
        <w:jc w:val="center"/>
      </w:pPr>
      <w:r w:rsidRPr="00AF2218">
        <w:rPr>
          <w:lang w:val="en-US"/>
        </w:rPr>
        <w:t>I</w:t>
      </w:r>
      <w:r w:rsidRPr="00AF2218">
        <w:t xml:space="preserve">   –       </w:t>
      </w:r>
      <w:r w:rsidRPr="00AF2218">
        <w:rPr>
          <w:lang w:val="en-US"/>
        </w:rPr>
        <w:t>I</w:t>
      </w:r>
      <w:r w:rsidRPr="00AF2218">
        <w:t xml:space="preserve"> – </w:t>
      </w:r>
      <w:r w:rsidRPr="00AF2218">
        <w:rPr>
          <w:lang w:val="en-US"/>
        </w:rPr>
        <w:t>IV</w:t>
      </w:r>
      <w:r w:rsidRPr="0094055A">
        <w:t xml:space="preserve"> </w:t>
      </w:r>
      <w:r w:rsidRPr="00AF2218">
        <w:t>классы</w:t>
      </w:r>
    </w:p>
    <w:p w:rsidR="00CF618F" w:rsidRPr="00AF2218" w:rsidRDefault="00CF618F" w:rsidP="00CF618F">
      <w:pPr>
        <w:jc w:val="center"/>
      </w:pPr>
      <w:r>
        <w:t xml:space="preserve">   </w:t>
      </w:r>
      <w:r w:rsidRPr="00AF2218">
        <w:rPr>
          <w:lang w:val="en-US"/>
        </w:rPr>
        <w:t>II</w:t>
      </w:r>
      <w:r w:rsidRPr="00AF2218">
        <w:t xml:space="preserve">   –     </w:t>
      </w:r>
      <w:r w:rsidRPr="00AF2218">
        <w:rPr>
          <w:lang w:val="en-US"/>
        </w:rPr>
        <w:t>V</w:t>
      </w:r>
      <w:r w:rsidRPr="00AF2218">
        <w:t xml:space="preserve"> – </w:t>
      </w:r>
      <w:r w:rsidRPr="00AF2218">
        <w:rPr>
          <w:lang w:val="en-US"/>
        </w:rPr>
        <w:t>VIII</w:t>
      </w:r>
      <w:r w:rsidRPr="00AF2218">
        <w:t xml:space="preserve"> классы</w:t>
      </w:r>
    </w:p>
    <w:p w:rsidR="00CF618F" w:rsidRPr="00AF2218" w:rsidRDefault="00CF618F" w:rsidP="00CF618F">
      <w:pPr>
        <w:jc w:val="center"/>
      </w:pPr>
      <w:r>
        <w:t xml:space="preserve">  </w:t>
      </w:r>
      <w:r w:rsidRPr="00AF2218">
        <w:rPr>
          <w:lang w:val="en-US"/>
        </w:rPr>
        <w:t>III</w:t>
      </w:r>
      <w:r w:rsidRPr="00AF2218">
        <w:t xml:space="preserve"> –      </w:t>
      </w:r>
      <w:r w:rsidRPr="00AF2218">
        <w:rPr>
          <w:lang w:val="en-US"/>
        </w:rPr>
        <w:t>IX</w:t>
      </w:r>
      <w:r w:rsidRPr="00AF2218">
        <w:t xml:space="preserve"> – </w:t>
      </w:r>
      <w:r w:rsidRPr="00AF2218">
        <w:rPr>
          <w:lang w:val="en-US"/>
        </w:rPr>
        <w:t>XI</w:t>
      </w:r>
      <w:r w:rsidRPr="00AF2218">
        <w:t xml:space="preserve"> классы</w:t>
      </w:r>
    </w:p>
    <w:p w:rsidR="00CF618F" w:rsidRPr="00AF2218" w:rsidRDefault="00CF618F" w:rsidP="00CF618F">
      <w:pPr>
        <w:jc w:val="both"/>
        <w:rPr>
          <w:b/>
        </w:rPr>
      </w:pPr>
    </w:p>
    <w:p w:rsidR="00CF618F" w:rsidRPr="00AF2218" w:rsidRDefault="00CF618F" w:rsidP="00CF618F">
      <w:pPr>
        <w:jc w:val="center"/>
      </w:pPr>
      <w:r w:rsidRPr="00AF2218">
        <w:rPr>
          <w:b/>
        </w:rPr>
        <w:t>4. Условия Конкурса</w:t>
      </w:r>
    </w:p>
    <w:p w:rsidR="00CF618F" w:rsidRPr="00AF2218" w:rsidRDefault="00CF618F" w:rsidP="00CF618F">
      <w:pPr>
        <w:jc w:val="both"/>
      </w:pPr>
      <w:r w:rsidRPr="00AF2218">
        <w:t>4.1. На 73-й сессии Генеральной ассамбл</w:t>
      </w:r>
      <w:proofErr w:type="gramStart"/>
      <w:r w:rsidRPr="00AF2218">
        <w:t>еи ОО</w:t>
      </w:r>
      <w:proofErr w:type="gramEnd"/>
      <w:r w:rsidRPr="00AF2218">
        <w:t>Н</w:t>
      </w:r>
      <w:r>
        <w:t>,</w:t>
      </w:r>
      <w:r w:rsidRPr="00AF2218">
        <w:t xml:space="preserve"> наступающий 2021 год провозглашён Международным Годом мира и доверия. Конкурс литературных миниатюр</w:t>
      </w:r>
      <w:r>
        <w:t xml:space="preserve"> </w:t>
      </w:r>
      <w:r w:rsidRPr="00AF2218">
        <w:t>-</w:t>
      </w:r>
      <w:r>
        <w:t xml:space="preserve"> </w:t>
      </w:r>
      <w:r w:rsidRPr="00AF2218">
        <w:t>2020 призван способствовать активизации усилий гражданского общества, направлен</w:t>
      </w:r>
      <w:r>
        <w:t>ных на пропаганду культуры мира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2114F6">
        <w:rPr>
          <w:color w:val="000000"/>
          <w:shd w:val="clear" w:color="auto" w:fill="FFFFFF"/>
        </w:rPr>
        <w:t>дружественных, братских отношений на планете во имя благополучной и счастливой жизни всего человечества</w:t>
      </w:r>
      <w:r>
        <w:rPr>
          <w:color w:val="000000"/>
          <w:shd w:val="clear" w:color="auto" w:fill="FFFFFF"/>
        </w:rPr>
        <w:t>, отдельной семьи, каждого человека.</w:t>
      </w:r>
    </w:p>
    <w:p w:rsidR="00CF618F" w:rsidRPr="000924A0" w:rsidRDefault="00CF618F" w:rsidP="00CF618F">
      <w:pPr>
        <w:jc w:val="both"/>
      </w:pPr>
      <w:r w:rsidRPr="00AF2218">
        <w:t xml:space="preserve">4.2. Тема конкурса: </w:t>
      </w:r>
      <w:r w:rsidRPr="000924A0">
        <w:t>«Что такое</w:t>
      </w:r>
      <w:r w:rsidRPr="000924A0">
        <w:rPr>
          <w:shd w:val="clear" w:color="auto" w:fill="FFFFFF"/>
        </w:rPr>
        <w:t xml:space="preserve"> миролюбие, доверие, гуманизм</w:t>
      </w:r>
      <w:r w:rsidRPr="000924A0">
        <w:t>?»</w:t>
      </w:r>
    </w:p>
    <w:p w:rsidR="00CF618F" w:rsidRPr="00AF2218" w:rsidRDefault="00CF618F" w:rsidP="00CF618F">
      <w:pPr>
        <w:jc w:val="both"/>
      </w:pPr>
      <w:r w:rsidRPr="00AF2218">
        <w:t xml:space="preserve">4.3. На Конкурс принимаются работы, отвечающие теме конкурса, в которых авторы рассказывают о том, </w:t>
      </w:r>
      <w:r>
        <w:t xml:space="preserve">что значат для них и современной молодёжи сами понятия «Миролюбие», </w:t>
      </w:r>
      <w:r w:rsidRPr="00AF2218">
        <w:t>«Доверие»,</w:t>
      </w:r>
      <w:r>
        <w:t xml:space="preserve"> «Гуманизм»</w:t>
      </w:r>
      <w:r w:rsidRPr="00AF2218">
        <w:t xml:space="preserve"> о ярких и  интересных случаях, произошедших с ними самими, их родителями, друзьями и одноклассниками, ко</w:t>
      </w:r>
      <w:r>
        <w:t>торые являлись проявлениями миролюбия</w:t>
      </w:r>
      <w:r w:rsidRPr="00AF2218">
        <w:t>, доверия, доброты</w:t>
      </w:r>
      <w:r>
        <w:t>, гуманизма.</w:t>
      </w:r>
    </w:p>
    <w:p w:rsidR="00CF618F" w:rsidRPr="00AF2218" w:rsidRDefault="00CF618F" w:rsidP="00CF618F">
      <w:pPr>
        <w:jc w:val="both"/>
      </w:pPr>
      <w:r w:rsidRPr="00AF2218">
        <w:lastRenderedPageBreak/>
        <w:t>Конкурс проходит в четырех номинациях: «Поэзия», «Проза», «Газетный репортаж или статья», «Сказка и фантастика».</w:t>
      </w:r>
    </w:p>
    <w:p w:rsidR="00CF618F" w:rsidRPr="00AF2218" w:rsidRDefault="00CF618F" w:rsidP="00CF618F">
      <w:pPr>
        <w:jc w:val="both"/>
      </w:pPr>
      <w:r w:rsidRPr="00AF2218">
        <w:t xml:space="preserve">4.4. Произведения на Конкурс принимаются </w:t>
      </w:r>
      <w:r w:rsidRPr="00AF2218">
        <w:rPr>
          <w:b/>
        </w:rPr>
        <w:t>в печатном и электронном виде.</w:t>
      </w:r>
    </w:p>
    <w:p w:rsidR="00CF618F" w:rsidRDefault="00CF618F" w:rsidP="00CF618F">
      <w:pPr>
        <w:jc w:val="both"/>
      </w:pPr>
      <w:r w:rsidRPr="00AF2218">
        <w:t>4.5. В сведениях об авторе обязательно должны быть указаны фамилия, имя и отчество, домашний адрес и телефон, место учебы – название учебного заведения и класс, Ф.И. О. педагога – куратора (полностью). Работы, поступившие на Конкурс с неполными сведениями об авторах, рассматриваться не будут.</w:t>
      </w:r>
    </w:p>
    <w:p w:rsidR="00CF618F" w:rsidRPr="00AF2218" w:rsidRDefault="00CF618F" w:rsidP="00CF618F">
      <w:pPr>
        <w:tabs>
          <w:tab w:val="left" w:pos="0"/>
        </w:tabs>
      </w:pPr>
      <w:r>
        <w:t>4.6</w:t>
      </w:r>
      <w:r w:rsidRPr="00AF2218">
        <w:t>. Работы принимаются</w:t>
      </w:r>
      <w:r w:rsidRPr="00AF2218">
        <w:rPr>
          <w:b/>
        </w:rPr>
        <w:t xml:space="preserve"> 11 декабря 2020 года и 12 декабря 2020 года с 12 до 16 часов </w:t>
      </w:r>
      <w:r w:rsidRPr="00AF2218">
        <w:t xml:space="preserve">по адресу: </w:t>
      </w:r>
      <w:proofErr w:type="spellStart"/>
      <w:r w:rsidRPr="00AF2218">
        <w:t>Чибьюский</w:t>
      </w:r>
      <w:proofErr w:type="spellEnd"/>
      <w:r w:rsidRPr="00AF2218">
        <w:t xml:space="preserve"> переулок, дом 5. Вход с торца здания.</w:t>
      </w:r>
    </w:p>
    <w:p w:rsidR="00CF618F" w:rsidRPr="00AF2218" w:rsidRDefault="00CF618F" w:rsidP="00CF618F">
      <w:pPr>
        <w:jc w:val="both"/>
        <w:rPr>
          <w:b/>
        </w:rPr>
      </w:pPr>
      <w:r w:rsidRPr="00AF2218">
        <w:t xml:space="preserve">Работы в электронном виде принимаются на электронную почту </w:t>
      </w:r>
      <w:hyperlink r:id="rId5" w:history="1">
        <w:r w:rsidRPr="00AF2218">
          <w:rPr>
            <w:rStyle w:val="a8"/>
            <w:rFonts w:eastAsiaTheme="majorEastAsia"/>
            <w:lang w:val="en-US"/>
          </w:rPr>
          <w:t>gakoblik</w:t>
        </w:r>
        <w:r w:rsidRPr="00AF2218">
          <w:rPr>
            <w:rStyle w:val="a8"/>
            <w:rFonts w:eastAsiaTheme="majorEastAsia"/>
          </w:rPr>
          <w:t>@</w:t>
        </w:r>
        <w:r w:rsidRPr="00AF2218">
          <w:rPr>
            <w:rStyle w:val="a8"/>
            <w:rFonts w:eastAsiaTheme="majorEastAsia"/>
            <w:lang w:val="en-US"/>
          </w:rPr>
          <w:t>mail</w:t>
        </w:r>
        <w:r w:rsidRPr="00AF2218">
          <w:rPr>
            <w:rStyle w:val="a8"/>
            <w:rFonts w:eastAsiaTheme="majorEastAsia"/>
          </w:rPr>
          <w:t>.</w:t>
        </w:r>
        <w:proofErr w:type="spellStart"/>
        <w:r w:rsidRPr="00AF2218">
          <w:rPr>
            <w:rStyle w:val="a8"/>
            <w:rFonts w:eastAsiaTheme="majorEastAsia"/>
            <w:lang w:val="en-US"/>
          </w:rPr>
          <w:t>ru</w:t>
        </w:r>
        <w:proofErr w:type="spellEnd"/>
      </w:hyperlink>
      <w:r w:rsidRPr="00AF2218">
        <w:t xml:space="preserve"> </w:t>
      </w:r>
      <w:r>
        <w:t xml:space="preserve">также в течение двух дней: </w:t>
      </w:r>
      <w:r w:rsidRPr="00AF2218">
        <w:rPr>
          <w:b/>
        </w:rPr>
        <w:t>11 декабря 2020 года и 12 декабря 2020 года/</w:t>
      </w:r>
    </w:p>
    <w:p w:rsidR="00CF618F" w:rsidRPr="00AF2218" w:rsidRDefault="00CF618F" w:rsidP="00CF618F">
      <w:pPr>
        <w:jc w:val="both"/>
      </w:pPr>
      <w:r>
        <w:t>4.7</w:t>
      </w:r>
      <w:r w:rsidRPr="00AF2218">
        <w:t xml:space="preserve"> Работы, поступившие позже указанного срока, в конкурсе не участвуют.</w:t>
      </w:r>
    </w:p>
    <w:p w:rsidR="00CF618F" w:rsidRPr="00AF2218" w:rsidRDefault="00CF618F" w:rsidP="00CF618F">
      <w:pPr>
        <w:jc w:val="both"/>
      </w:pPr>
      <w:r>
        <w:t>4.8</w:t>
      </w:r>
      <w:r w:rsidRPr="00AF2218">
        <w:t>. Работы, поступившие на Конкурс, не рецензируются и не возвращаются.</w:t>
      </w:r>
    </w:p>
    <w:p w:rsidR="00CF618F" w:rsidRPr="00AF2218" w:rsidRDefault="00CF618F" w:rsidP="00CF618F">
      <w:pPr>
        <w:jc w:val="both"/>
      </w:pPr>
      <w:r>
        <w:t>4.9</w:t>
      </w:r>
      <w:r w:rsidRPr="00AF2218">
        <w:t xml:space="preserve">. Организаторы Конкурса оставляют за собой право на редактирование и сокращение произведений при подготовке публикации в СМИ. </w:t>
      </w:r>
    </w:p>
    <w:p w:rsidR="00CF618F" w:rsidRPr="00AF2218" w:rsidRDefault="00CF618F" w:rsidP="00CF618F">
      <w:pPr>
        <w:jc w:val="both"/>
      </w:pP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5. Оценка работ и награждение участников Конкурса</w:t>
      </w:r>
    </w:p>
    <w:p w:rsidR="00CF618F" w:rsidRPr="00AF2218" w:rsidRDefault="00CF618F" w:rsidP="00CF618F">
      <w:pPr>
        <w:jc w:val="both"/>
      </w:pPr>
      <w:r w:rsidRPr="00AF2218">
        <w:t>5.1. Все работы, присланные на Конкурс, оцениваются Жюри Конкурса, в состав которого входят представители учредителей, руководитель проекта «Детская газета «Остров»</w:t>
      </w:r>
      <w:r>
        <w:t>.</w:t>
      </w:r>
      <w:r w:rsidRPr="00AF2218">
        <w:t xml:space="preserve"> </w:t>
      </w:r>
    </w:p>
    <w:p w:rsidR="00CF618F" w:rsidRPr="00AF2218" w:rsidRDefault="00CF618F" w:rsidP="00CF618F">
      <w:pPr>
        <w:jc w:val="both"/>
      </w:pPr>
      <w:r w:rsidRPr="00AF2218">
        <w:tab/>
        <w:t>5.2. По итогам Конкурса учреждаются следующие награды:</w:t>
      </w:r>
    </w:p>
    <w:p w:rsidR="00CF618F" w:rsidRPr="00AF2218" w:rsidRDefault="00CF618F" w:rsidP="00CF618F">
      <w:pPr>
        <w:jc w:val="both"/>
      </w:pPr>
      <w:r w:rsidRPr="00AF2218">
        <w:t>– победитель в каждой из номинаций (в одной, или в каждой из трёх возрастных групп по усмотрению жюри).</w:t>
      </w:r>
    </w:p>
    <w:p w:rsidR="00CF618F" w:rsidRPr="00AF2218" w:rsidRDefault="00CF618F" w:rsidP="00CF618F">
      <w:pPr>
        <w:jc w:val="both"/>
      </w:pPr>
      <w:r w:rsidRPr="00AF2218">
        <w:t>5.3. Допускается деление мест между участниками конкурса, произведения которых получили равные оценки Жюри.</w:t>
      </w:r>
    </w:p>
    <w:p w:rsidR="00CF618F" w:rsidRPr="00AF2218" w:rsidRDefault="00CF618F" w:rsidP="00CF618F">
      <w:pPr>
        <w:jc w:val="both"/>
      </w:pPr>
      <w:r w:rsidRPr="00AF2218">
        <w:t>5.4. Жюри также имеет право присуждать специальные призы во всех номинациях за особые качества представленных произведений.</w:t>
      </w:r>
    </w:p>
    <w:p w:rsidR="00CF618F" w:rsidRPr="00AF2218" w:rsidRDefault="00CF618F" w:rsidP="00CF618F">
      <w:pPr>
        <w:jc w:val="both"/>
      </w:pPr>
      <w:r w:rsidRPr="00AF2218">
        <w:t>5.5. Жюри также имеет право присуждать гран-при.</w:t>
      </w:r>
    </w:p>
    <w:p w:rsidR="00CF618F" w:rsidRPr="00AF2218" w:rsidRDefault="00CF618F" w:rsidP="00CF618F">
      <w:pPr>
        <w:jc w:val="both"/>
      </w:pPr>
      <w:r w:rsidRPr="00AF2218">
        <w:t>5.6. Победители Конкурса награждаются грамотами и призами МУ «Управления образования» администрации МОГО «Ухта».</w:t>
      </w:r>
    </w:p>
    <w:p w:rsidR="00CF618F" w:rsidRPr="00AF2218" w:rsidRDefault="00CF618F" w:rsidP="00CF618F">
      <w:pPr>
        <w:jc w:val="both"/>
      </w:pPr>
      <w:r w:rsidRPr="00AF2218">
        <w:t>5.7. О дате и форме проведения награждения будет сообщено дополнительно.</w:t>
      </w:r>
    </w:p>
    <w:p w:rsidR="00CF618F" w:rsidRDefault="00CF618F" w:rsidP="00CF618F">
      <w:pPr>
        <w:jc w:val="center"/>
        <w:rPr>
          <w:b/>
        </w:rPr>
      </w:pP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6. Критерии оценки</w:t>
      </w:r>
    </w:p>
    <w:p w:rsidR="00CF618F" w:rsidRPr="00AF2218" w:rsidRDefault="00CF618F" w:rsidP="00CF618F">
      <w:pPr>
        <w:jc w:val="both"/>
      </w:pPr>
      <w:r w:rsidRPr="00AF2218">
        <w:t xml:space="preserve"> – раскрытие темы;</w:t>
      </w:r>
    </w:p>
    <w:p w:rsidR="00CF618F" w:rsidRPr="00AF2218" w:rsidRDefault="00CF618F" w:rsidP="00CF618F">
      <w:pPr>
        <w:jc w:val="both"/>
      </w:pPr>
      <w:r>
        <w:t xml:space="preserve"> </w:t>
      </w:r>
      <w:r w:rsidRPr="00AF2218">
        <w:t>– актуальность;</w:t>
      </w:r>
    </w:p>
    <w:p w:rsidR="00CF618F" w:rsidRPr="00AF2218" w:rsidRDefault="00CF618F" w:rsidP="00CF618F">
      <w:pPr>
        <w:jc w:val="both"/>
      </w:pPr>
      <w:r>
        <w:t xml:space="preserve"> </w:t>
      </w:r>
      <w:r w:rsidRPr="00AF2218">
        <w:t>– аргументированность;</w:t>
      </w:r>
    </w:p>
    <w:p w:rsidR="00CF618F" w:rsidRPr="00AF2218" w:rsidRDefault="00CF618F" w:rsidP="00CF618F">
      <w:pPr>
        <w:jc w:val="both"/>
      </w:pPr>
      <w:r>
        <w:t xml:space="preserve"> </w:t>
      </w:r>
      <w:r w:rsidRPr="00AF2218">
        <w:t>– оригинальность суждений;</w:t>
      </w:r>
    </w:p>
    <w:p w:rsidR="00CF618F" w:rsidRPr="00AF2218" w:rsidRDefault="00CF618F" w:rsidP="00CF618F">
      <w:pPr>
        <w:jc w:val="both"/>
      </w:pPr>
      <w:r>
        <w:t xml:space="preserve"> </w:t>
      </w:r>
      <w:r w:rsidRPr="00AF2218">
        <w:t>– стиль;</w:t>
      </w:r>
    </w:p>
    <w:p w:rsidR="00CF618F" w:rsidRPr="00AF2218" w:rsidRDefault="00CF618F" w:rsidP="00CF618F">
      <w:pPr>
        <w:jc w:val="both"/>
      </w:pPr>
      <w:r>
        <w:t xml:space="preserve"> </w:t>
      </w:r>
      <w:r w:rsidRPr="00AF2218">
        <w:t>– настроение, выразительность, эмоциональность.</w:t>
      </w:r>
    </w:p>
    <w:p w:rsidR="00CF618F" w:rsidRPr="00AF2218" w:rsidRDefault="00CF618F" w:rsidP="00CF618F">
      <w:pPr>
        <w:jc w:val="both"/>
        <w:rPr>
          <w:b/>
        </w:rPr>
      </w:pPr>
    </w:p>
    <w:p w:rsidR="00CF618F" w:rsidRPr="00AF2218" w:rsidRDefault="00CF618F" w:rsidP="00CF618F">
      <w:pPr>
        <w:jc w:val="center"/>
      </w:pPr>
      <w:r w:rsidRPr="00AF2218">
        <w:rPr>
          <w:b/>
        </w:rPr>
        <w:t>7. Оргкомитет Конкурса</w:t>
      </w:r>
    </w:p>
    <w:p w:rsidR="00CF618F" w:rsidRPr="00AF2218" w:rsidRDefault="00CF618F" w:rsidP="00CF618F">
      <w:pPr>
        <w:jc w:val="both"/>
      </w:pPr>
      <w:r w:rsidRPr="00AF2218">
        <w:t>7.1. Подготовку и проведение Конкурса осуществляет Оргкомитет с правом жюри в составе:</w:t>
      </w:r>
    </w:p>
    <w:p w:rsidR="00CF618F" w:rsidRPr="002114F6" w:rsidRDefault="00CF618F" w:rsidP="00CF618F">
      <w:pPr>
        <w:shd w:val="clear" w:color="auto" w:fill="FFFFFF"/>
      </w:pPr>
      <w:r w:rsidRPr="00AF2218">
        <w:rPr>
          <w:b/>
        </w:rPr>
        <w:t>Председатель</w:t>
      </w:r>
      <w:r>
        <w:rPr>
          <w:b/>
        </w:rPr>
        <w:t xml:space="preserve"> оргкомитета и жюри Конкурса</w:t>
      </w:r>
      <w:r>
        <w:t xml:space="preserve"> – Чиркина Т.Ф методист МУ «ИМЦ</w:t>
      </w:r>
      <w:r w:rsidRPr="002114F6">
        <w:t>» г. Ухта.</w:t>
      </w:r>
    </w:p>
    <w:p w:rsidR="00CF618F" w:rsidRPr="00AF2218" w:rsidRDefault="00CF618F" w:rsidP="00CF618F">
      <w:pPr>
        <w:jc w:val="both"/>
        <w:rPr>
          <w:b/>
        </w:rPr>
      </w:pPr>
      <w:r w:rsidRPr="00AF2218">
        <w:rPr>
          <w:b/>
        </w:rPr>
        <w:t>Члены</w:t>
      </w:r>
      <w:r w:rsidRPr="002114F6">
        <w:rPr>
          <w:b/>
        </w:rPr>
        <w:t xml:space="preserve"> </w:t>
      </w:r>
      <w:r>
        <w:rPr>
          <w:b/>
        </w:rPr>
        <w:t>оргкомитета и жюри Конкурса</w:t>
      </w:r>
      <w:r w:rsidRPr="00AF2218">
        <w:rPr>
          <w:b/>
        </w:rPr>
        <w:t>:</w:t>
      </w:r>
    </w:p>
    <w:p w:rsidR="00CF618F" w:rsidRPr="00AF2218" w:rsidRDefault="00CF618F" w:rsidP="00CF618F">
      <w:pPr>
        <w:jc w:val="both"/>
      </w:pPr>
      <w:r w:rsidRPr="00AF2218">
        <w:t xml:space="preserve">– </w:t>
      </w:r>
      <w:proofErr w:type="spellStart"/>
      <w:r w:rsidRPr="00AF2218">
        <w:t>Коблик</w:t>
      </w:r>
      <w:proofErr w:type="spellEnd"/>
      <w:r w:rsidRPr="00AF2218">
        <w:t xml:space="preserve"> Г.А.</w:t>
      </w:r>
      <w:r w:rsidRPr="00AF2218">
        <w:rPr>
          <w:b/>
        </w:rPr>
        <w:t xml:space="preserve"> – </w:t>
      </w:r>
      <w:r w:rsidRPr="00AF2218">
        <w:t xml:space="preserve">зам. директора по ОМР МУ </w:t>
      </w:r>
      <w:proofErr w:type="gramStart"/>
      <w:r w:rsidRPr="00AF2218">
        <w:t>ДО</w:t>
      </w:r>
      <w:proofErr w:type="gramEnd"/>
      <w:r w:rsidRPr="00AF2218">
        <w:t xml:space="preserve"> «</w:t>
      </w:r>
      <w:proofErr w:type="gramStart"/>
      <w:r w:rsidRPr="00AF2218">
        <w:t>Центр</w:t>
      </w:r>
      <w:proofErr w:type="gramEnd"/>
      <w:r w:rsidRPr="00AF2218">
        <w:t xml:space="preserve"> творчества имени </w:t>
      </w:r>
      <w:proofErr w:type="spellStart"/>
      <w:r w:rsidRPr="00AF2218">
        <w:t>Г.А.Карчевского</w:t>
      </w:r>
      <w:proofErr w:type="spellEnd"/>
      <w:r w:rsidRPr="00AF2218">
        <w:t>», внештатный корреспондент газеты «Ухта»</w:t>
      </w:r>
    </w:p>
    <w:p w:rsidR="00CF618F" w:rsidRPr="00AF2218" w:rsidRDefault="00CF618F" w:rsidP="00CF618F">
      <w:pPr>
        <w:jc w:val="both"/>
      </w:pPr>
      <w:r w:rsidRPr="00AF2218">
        <w:t>– Кузнецова Н.А.</w:t>
      </w:r>
      <w:r w:rsidRPr="00AF2218">
        <w:rPr>
          <w:b/>
        </w:rPr>
        <w:t xml:space="preserve"> </w:t>
      </w:r>
      <w:r w:rsidRPr="00AF2218">
        <w:t xml:space="preserve">– заместитель директора МУ </w:t>
      </w:r>
      <w:proofErr w:type="gramStart"/>
      <w:r w:rsidRPr="00AF2218">
        <w:t>ДО</w:t>
      </w:r>
      <w:proofErr w:type="gramEnd"/>
      <w:r w:rsidRPr="00AF2218">
        <w:t xml:space="preserve"> «</w:t>
      </w:r>
      <w:proofErr w:type="gramStart"/>
      <w:r w:rsidRPr="00AF2218">
        <w:t>Центр</w:t>
      </w:r>
      <w:proofErr w:type="gramEnd"/>
      <w:r w:rsidRPr="00AF2218">
        <w:t xml:space="preserve"> творчества имени </w:t>
      </w:r>
      <w:proofErr w:type="spellStart"/>
      <w:r w:rsidRPr="00AF2218">
        <w:t>Г.А.Карчевского</w:t>
      </w:r>
      <w:proofErr w:type="spellEnd"/>
      <w:r w:rsidRPr="00AF2218">
        <w:t>», руководитель проекта «Детская газета «Остров»;</w:t>
      </w:r>
      <w:r w:rsidRPr="00AF2218">
        <w:rPr>
          <w:b/>
        </w:rPr>
        <w:t xml:space="preserve"> </w:t>
      </w:r>
    </w:p>
    <w:p w:rsidR="00CF618F" w:rsidRPr="00AF2218" w:rsidRDefault="00CF618F" w:rsidP="00CF618F">
      <w:pPr>
        <w:jc w:val="both"/>
        <w:rPr>
          <w:b/>
        </w:rPr>
      </w:pPr>
    </w:p>
    <w:p w:rsidR="00CF618F" w:rsidRPr="00AF2218" w:rsidRDefault="00CF618F" w:rsidP="00CF618F">
      <w:pPr>
        <w:jc w:val="center"/>
        <w:rPr>
          <w:b/>
        </w:rPr>
      </w:pPr>
      <w:r w:rsidRPr="00AF2218">
        <w:rPr>
          <w:b/>
        </w:rPr>
        <w:t>8. Контактные телефоны:</w:t>
      </w:r>
    </w:p>
    <w:p w:rsidR="00CF618F" w:rsidRPr="00AF2218" w:rsidRDefault="00CF618F" w:rsidP="00CF618F">
      <w:pPr>
        <w:jc w:val="both"/>
      </w:pPr>
      <w:r w:rsidRPr="00AF2218">
        <w:t>75-11</w:t>
      </w:r>
      <w:r w:rsidR="00920D48">
        <w:t xml:space="preserve">-18 – </w:t>
      </w:r>
      <w:proofErr w:type="spellStart"/>
      <w:r w:rsidR="00920D48">
        <w:t>Коблик</w:t>
      </w:r>
      <w:proofErr w:type="spellEnd"/>
      <w:r w:rsidR="00920D48">
        <w:t xml:space="preserve"> Галина Анатольевна</w:t>
      </w:r>
    </w:p>
    <w:sectPr w:rsidR="00CF618F" w:rsidRPr="00AF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D"/>
    <w:rsid w:val="003D095A"/>
    <w:rsid w:val="003D0DB4"/>
    <w:rsid w:val="007B3448"/>
    <w:rsid w:val="00920D48"/>
    <w:rsid w:val="00CF618F"/>
    <w:rsid w:val="00D04FED"/>
    <w:rsid w:val="00D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3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3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448"/>
    <w:rPr>
      <w:b/>
      <w:bCs/>
    </w:rPr>
  </w:style>
  <w:style w:type="character" w:styleId="a4">
    <w:name w:val="Emphasis"/>
    <w:basedOn w:val="a0"/>
    <w:uiPriority w:val="20"/>
    <w:qFormat/>
    <w:rsid w:val="007B3448"/>
    <w:rPr>
      <w:i/>
      <w:iCs/>
    </w:rPr>
  </w:style>
  <w:style w:type="paragraph" w:styleId="a5">
    <w:name w:val="No Spacing"/>
    <w:uiPriority w:val="99"/>
    <w:qFormat/>
    <w:rsid w:val="007B3448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B34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7B34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uiPriority w:val="99"/>
    <w:unhideWhenUsed/>
    <w:rsid w:val="00CF6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3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3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4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3448"/>
    <w:rPr>
      <w:b/>
      <w:bCs/>
    </w:rPr>
  </w:style>
  <w:style w:type="character" w:styleId="a4">
    <w:name w:val="Emphasis"/>
    <w:basedOn w:val="a0"/>
    <w:uiPriority w:val="20"/>
    <w:qFormat/>
    <w:rsid w:val="007B3448"/>
    <w:rPr>
      <w:i/>
      <w:iCs/>
    </w:rPr>
  </w:style>
  <w:style w:type="paragraph" w:styleId="a5">
    <w:name w:val="No Spacing"/>
    <w:uiPriority w:val="99"/>
    <w:qFormat/>
    <w:rsid w:val="007B3448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7B34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7B34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uiPriority w:val="99"/>
    <w:unhideWhenUsed/>
    <w:rsid w:val="00CF6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kobl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8</cp:revision>
  <dcterms:created xsi:type="dcterms:W3CDTF">2020-11-13T06:22:00Z</dcterms:created>
  <dcterms:modified xsi:type="dcterms:W3CDTF">2020-11-13T06:26:00Z</dcterms:modified>
</cp:coreProperties>
</file>