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План работы МУ «Информационно-методич</w:t>
      </w:r>
      <w:r w:rsidR="007A08E1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еский центр» г. Ухты на </w:t>
      </w:r>
      <w:r w:rsidR="00EB382E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февраль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257F1D"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6B6BD3" w:rsidRPr="00AA78D4" w:rsidRDefault="006B6BD3" w:rsidP="00D03F06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43"/>
        <w:gridCol w:w="6892"/>
        <w:gridCol w:w="2541"/>
      </w:tblGrid>
      <w:tr w:rsidR="00AA78D4" w:rsidRPr="00AA78D4" w:rsidTr="006B069B">
        <w:trPr>
          <w:trHeight w:val="8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AA78D4" w:rsidRDefault="006B6BD3" w:rsidP="00D03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F296E"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20», 15:00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 «</w:t>
            </w: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«Самоуправление – эффективный ресурс воспитания обучающихся»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Антипова Н.В.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Сверка данных с общеобразовательными организациями и бухгалтерией по товарным накладным учебников на 2019-2020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01.02-02.02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«Лицей №1»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-09.02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 (Тиманская,6)</w:t>
            </w:r>
          </w:p>
          <w:p w:rsidR="00AA78D4" w:rsidRPr="00AA78D4" w:rsidRDefault="00AA78D4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8.50-14.30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МОГО «Ухта» по мини-футболу в рамках Всероссийского проекта «Мини-футбол в школу»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01.02-16.02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 администрации 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этапа Всероссийского конкурса сочинений «Без срока давности»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01.02-26.02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 администрации 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этапа Всероссийского литературного конкурса «Класс»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FD67F6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FD67F6">
              <w:rPr>
                <w:color w:val="000000" w:themeColor="text1"/>
                <w:lang w:val="ru-RU"/>
              </w:rPr>
              <w:t>02.02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«Требование к современному уроку»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(занятие №5)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КРИРО, 18:00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зимней онлайн-школы </w:t>
            </w: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«Организация системной работы «школьной команды», закреплённой за классом»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F296E"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2.02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по вопросам в сфере формирования универсальных учебных действий в процессе преподавания геометрии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02. 02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информации по результатам деятельности школьных библиотек за 2019-2020 учебный год в рамках реализации муниципального проекта «Поддержка и развитие чтения»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02.02-04.02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г. Сосногорск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Финальные республиканские соревнования в рамках Всероссийского проекта «Мини-футбол в школу» среди учащихся 2005-2006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03.02</w:t>
            </w:r>
          </w:p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КРИРО</w:t>
            </w:r>
          </w:p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14.15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A87DB2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F77C8E" w:rsidRPr="00AA78D4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Участие в семинаре в рамках онлайн-школы методиста «Муниципальные управленческие механизмы повышения качества образования»</w:t>
              </w:r>
            </w:hyperlink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№7», с 14:00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понятий по ключевым темам</w:t>
            </w:r>
            <w:r w:rsidR="00873DF5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начальной школы» (для учителей МОУ «СОШ №7»)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03.02-04.02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«Лицей №1»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Лажная база МУ «СШ № 1» (микрорайон УРМЗ)</w:t>
            </w:r>
          </w:p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Всероссийская лыжная гонка «Лыжня России 2021» 1-4 классы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Default="00436EDD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2», 15:00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 «Организация образовательной деятельности общеобразовательной организации по формированию безопасного образа жизни обучающихся»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Савченко А.А.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05.02-06.02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«УТЛ»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математике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05.02-06.02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«УТЛ»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олимпиады по математике им. Леонарда Эйлера для обучающихся 8 классов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Лажная база МУ «СШ № 1» (микрорайон УРМЗ)</w:t>
            </w:r>
          </w:p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Всероссийская лыжная гонка «Лыжня России 2021» 1-11 классы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(онлайн с 15.00 –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436EDD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08</w:t>
            </w:r>
            <w:r w:rsidRPr="00AA78D4">
              <w:rPr>
                <w:color w:val="000000" w:themeColor="text1"/>
                <w:lang w:val="ru-RU"/>
              </w:rPr>
              <w:t>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«Инструменты и технологии эффективного управления»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08.02-09.02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«ГИЯ»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15:00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«Формирование личности ребенка через изучение его особенностей»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Чупракова Н.В.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F296E"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КРИРО, 18:00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A78D4">
              <w:rPr>
                <w:color w:val="000000" w:themeColor="text1"/>
                <w:sz w:val="24"/>
                <w:szCs w:val="24"/>
              </w:rPr>
              <w:t xml:space="preserve"> в рамках </w:t>
            </w:r>
            <w:proofErr w:type="gramStart"/>
            <w:r w:rsidRPr="00AA78D4">
              <w:rPr>
                <w:color w:val="000000" w:themeColor="text1"/>
                <w:sz w:val="24"/>
                <w:szCs w:val="24"/>
              </w:rPr>
              <w:t>зимней</w:t>
            </w:r>
            <w:proofErr w:type="gramEnd"/>
            <w:r w:rsidRPr="00AA78D4">
              <w:rPr>
                <w:color w:val="000000" w:themeColor="text1"/>
                <w:sz w:val="24"/>
                <w:szCs w:val="24"/>
              </w:rPr>
              <w:t xml:space="preserve"> онлайн-школы «Проектная деятельность школьников. Технологии организации командной </w:t>
            </w:r>
            <w:r w:rsidRPr="00AA78D4">
              <w:rPr>
                <w:color w:val="000000" w:themeColor="text1"/>
                <w:sz w:val="24"/>
                <w:szCs w:val="24"/>
              </w:rPr>
              <w:lastRenderedPageBreak/>
              <w:t>работы в классе»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Курьянова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«НОШ №23», с 14:30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Обучающий семинар «Роль моделирования в коррекции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873DF5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онятий по ключевым темам курса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начальной школы» (для учителей МОУ «НОШ №23»)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F296E"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9.02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по вопросам в сфере формирования универсальных учебных действий в процессе преподавания геометрии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«ГИЯ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(онлайн с 15.00 –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11.00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 интеллектуальный марафон для учителей начальных классов (на базе клуба «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Занковец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11-13.02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Г. Ухта, УСК «Тиманская,6)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Финальные республиканские соревнования в рамках Всероссийского проекта «Мини-футбол в школу» среди учащихся 2007-2008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11.02-16.02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«СШ № 2» 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Сенюкова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49)</w:t>
            </w:r>
          </w:p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10.00-17.00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МОГО «Ухта» по волейболу среди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КРИРО, 18:00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78D4">
              <w:rPr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A78D4">
              <w:rPr>
                <w:color w:val="000000" w:themeColor="text1"/>
                <w:sz w:val="24"/>
                <w:szCs w:val="24"/>
              </w:rPr>
              <w:t xml:space="preserve"> в рамках зимней онлайн-школы «Организация наставничества в области классного руководства в образовательной организации»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12.02-13.02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№10», с 10.00, к.5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«Использование цифровых платформ в образовании в урочной и внеурочной деятельности», руководитель Захарова Е.Н.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муниципальной акции «Подари книги школьной библиотеке»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МОУ «Лицей №1»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искусству (МХК)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Муниципальный этап республиканской конференции «Наследники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А.И.</w:t>
            </w:r>
          </w:p>
          <w:p w:rsidR="00873DF5" w:rsidRPr="00AA78D4" w:rsidRDefault="00873DF5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873DF5" w:rsidRPr="00AA78D4" w:rsidRDefault="00873DF5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873DF5" w:rsidRPr="00AA78D4" w:rsidRDefault="00873DF5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 xml:space="preserve">Старт муниципального этапа республиканского конкурса педагогического мастерства «Классный </w:t>
            </w:r>
            <w:proofErr w:type="spellStart"/>
            <w:r w:rsidRPr="00AA78D4">
              <w:rPr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 w:rsidRPr="00AA78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873DF5" w:rsidRPr="00AA78D4" w:rsidRDefault="00873DF5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(онлайн с 15.00 –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«Использование воспитательных возможностей урока при форми</w:t>
            </w:r>
            <w:r w:rsidR="00873DF5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ровании умений работы с текстом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уровне НОО»,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«ГИЯ», (онлайн с 15.00 –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«Организация воспитательной деятельности классного коллектива на уровне НОО», руководитель Постельная Я.Е.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15.00 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«Расширение предметной компетенции учащихся по русскому языку через использование проектной деятельности», руководитель Майорова Г.Г.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 15.02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Методическое и консультационное сопровождение МДОУ «Детский сад № 28», по вопросам обобщения лучшего инновационного педагогического опыта для журнала «Дошкольная педагогика»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FD67F6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FD67F6">
              <w:rPr>
                <w:color w:val="000000" w:themeColor="text1"/>
                <w:lang w:val="ru-RU"/>
              </w:rPr>
              <w:t>16.02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«Требование к современному уроку»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(занятие №6)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№20»</w:t>
            </w:r>
          </w:p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по вопросам в сфере формирования универсальных учебных действий в процессе преподавания геометрии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16.02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</w:rPr>
              <w:t>МОУ «ГИЯ», (</w:t>
            </w:r>
            <w:proofErr w:type="spellStart"/>
            <w:r w:rsidRPr="00AA78D4">
              <w:rPr>
                <w:color w:val="000000" w:themeColor="text1"/>
              </w:rPr>
              <w:t>онлайн</w:t>
            </w:r>
            <w:proofErr w:type="spellEnd"/>
            <w:r w:rsidRPr="00AA78D4">
              <w:rPr>
                <w:color w:val="000000" w:themeColor="text1"/>
              </w:rPr>
              <w:t xml:space="preserve"> с 15.00 – Zoom)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16.02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графику по теме семинара «Системно-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практике молодого учителя», руководитель Носова Н.Н.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16.02-17.02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УТЛ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открытой республиканской олимпиады по химии (дистанционный режим)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МАОУ «</w:t>
            </w:r>
            <w:proofErr w:type="gram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УТЛ</w:t>
            </w:r>
            <w:proofErr w:type="gram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им. Г.В. </w:t>
            </w:r>
            <w:proofErr w:type="spell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Рассохина</w:t>
            </w:r>
            <w:proofErr w:type="spell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Открытая республиканская олимпиада по химии для учащихся 11 классов, проводимая совместно с ООО «ЛУКОЙЛ-УНП»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Короткова Н.Ю.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lastRenderedPageBreak/>
              <w:t>17.02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kern w:val="0"/>
                <w:lang w:val="ru-RU" w:eastAsia="en-US"/>
              </w:rPr>
            </w:pPr>
            <w:r w:rsidRPr="00AA78D4">
              <w:rPr>
                <w:color w:val="000000" w:themeColor="text1"/>
                <w:kern w:val="0"/>
                <w:lang w:val="ru-RU" w:eastAsia="en-US"/>
              </w:rPr>
              <w:t>МОУ «СОШ №5», с 14:30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873DF5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открытая математическая </w:t>
            </w:r>
            <w:r w:rsidR="000F296E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учителей коми языка и краеведения «Рабочая инструкция организации проектной деятельности» для обучающегося и для педагога»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14:00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Занятие №3 в рамках школы молодого руководителя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Беляева Л.А.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 5»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ОМП «Организация образовательной деятельности общеобразовательной организации по этнокультурному образованию»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Серова А.С.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18.02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15-00, 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436EDD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.02</w:t>
            </w: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-20.02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Финальные республиканские соревнования в рамках Всероссийского проекта «Мини-футбол в школу» среди учащихся 2009-2010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18.02-19.02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технологии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 19.02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МДОУ «Детский сад № 55», участвующих во всероссийском конкурсе «Лучший детский сад года»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20.02-22.02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этап всероссийской олимпиады школьников по немецкому языку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Салахова А.И.</w:t>
            </w:r>
          </w:p>
        </w:tc>
      </w:tr>
      <w:tr w:rsidR="0011007F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1100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«Час (день) коми языка» или «Говорим на коми языке» (День родных языков)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УГТУ аудитория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им.П.А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Сорокина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Всеобщем диктанте на коми языке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proofErr w:type="gram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1007F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11007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20-21.02.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ДО «ЦЮТ»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BA20CA" w:rsidRDefault="0011007F" w:rsidP="00110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муниципальный фестиваль </w:t>
            </w:r>
            <w:proofErr w:type="gramStart"/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радиоуправляемых</w:t>
            </w:r>
            <w:proofErr w:type="gramEnd"/>
          </w:p>
          <w:p w:rsidR="0011007F" w:rsidRPr="00BA20CA" w:rsidRDefault="0011007F" w:rsidP="0011007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моделей «Кубок </w:t>
            </w:r>
            <w:proofErr w:type="spellStart"/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Тимана</w:t>
            </w:r>
            <w:proofErr w:type="spellEnd"/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- 2021»,</w:t>
            </w:r>
            <w:r w:rsidR="00A87D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 Дню защитников Отечества и 100-летию</w:t>
            </w:r>
          </w:p>
          <w:p w:rsidR="0011007F" w:rsidRPr="00AA78D4" w:rsidRDefault="0011007F" w:rsidP="00A87D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F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Default="0011007F" w:rsidP="0011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11007F" w:rsidRPr="00AA78D4" w:rsidRDefault="0011007F" w:rsidP="00110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24.02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kern w:val="0"/>
                <w:lang w:val="ru-RU" w:eastAsia="en-US"/>
              </w:rPr>
            </w:pPr>
            <w:r w:rsidRPr="00AA78D4">
              <w:rPr>
                <w:color w:val="000000" w:themeColor="text1"/>
                <w:kern w:val="0"/>
                <w:lang w:val="ru-RU" w:eastAsia="en-US"/>
              </w:rPr>
              <w:t>МБОУ «СОШ №18», с 14.30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ГМО учителей начальных классов: «Использование воспитательных возможностей урока и внеурочной деятельности при формировании у младших школьников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духовно-нравственных ценностей»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Брюшкова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заседаниях республиканской аттестационной комиссии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36EDD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24.02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DD" w:rsidRPr="00AA78D4" w:rsidRDefault="00436EDD" w:rsidP="00436ED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B" w:rsidRDefault="0007499B" w:rsidP="00436E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436EDD" w:rsidRPr="00AA78D4" w:rsidRDefault="00436EDD" w:rsidP="00436E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конкурс чтецов на коми языке «Коми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кыв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</w:t>
            </w:r>
            <w:r w:rsidR="00F77C8E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25.02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КРИРО</w:t>
            </w:r>
            <w:r w:rsidRPr="00AA78D4">
              <w:rPr>
                <w:color w:val="000000" w:themeColor="text1"/>
              </w:rPr>
              <w:t>, 18:00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зимней онлайн-школы «Технологии оценки и самооценки эффективности деятельности классного руководителя»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25.02-26.02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«СОШ № 18»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Республиканский фестиваль «Кадетская честь»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0F296E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11007F" w:rsidRPr="00AA78D4" w:rsidRDefault="0011007F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Н.Е.</w:t>
            </w:r>
          </w:p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КРИРО</w:t>
            </w:r>
            <w:r w:rsidRPr="00AA78D4">
              <w:rPr>
                <w:color w:val="000000" w:themeColor="text1"/>
              </w:rPr>
              <w:t>, 18:00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зимней онлайн-школы «Управленческие решения и необходимые ресурсы по оптимизации, контролю и  коррекции образовательного процесса в школе, по взаимодействию с родителями (законными представителями) обучающихся»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15.00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графику по теме семинара «Содержание деятельности классного руководителя в современных условиях» (для молодых классных руководителей), руководитель Ильина А.Г., заместитель директора по УР.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7499B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«№ 22»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спортивно-патриотическая игра «Орленок - 2021» Соревнования по строевой подготовке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«№ 22»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спортивно-патриотическая игра «Орленок - 2021» Викторина по истории ВОВ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«№ 22»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спортивно-патриотическая игра «Орленок - 2021» Соревнования по стрельбе из пневматической винтовки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«№ 22»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спортивно-патриотическая игра «Орленок - 2021» Соревнования по огневой подготовке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В.С.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«№ 22»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спортивно-патриотическая игра «Орленок -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2021» Соревнования по туризму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Масло В.С.</w:t>
            </w:r>
          </w:p>
        </w:tc>
      </w:tr>
      <w:tr w:rsidR="0011007F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27-28.02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ДО «ЦЮТ»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0CA">
              <w:rPr>
                <w:rFonts w:ascii="Times New Roman" w:hAnsi="Times New Roman" w:cs="Times New Roman"/>
                <w:sz w:val="24"/>
                <w:szCs w:val="24"/>
              </w:rPr>
              <w:t>Муниципальные  соревнования  по  плавающим моделям среди младших  школьников «Регата-2021», посвящённые Дню защитника Отечества и 100-летию 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Default="0011007F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  <w:p w:rsidR="0011007F" w:rsidRPr="00AA78D4" w:rsidRDefault="0011007F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Акулова С.В.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«СШ № 2» 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Сенюкова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49)</w:t>
            </w:r>
          </w:p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10.00-17.00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МОГО «Ухта» по настольному теннису среди школьников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«СШ № 2» 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Сенюкова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47)</w:t>
            </w:r>
          </w:p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10.00-17.00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Чемпионата ШБЛ «КЭС-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МОГО «Ухта» по баскетболу среди учащихся 2005-2006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гг.р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по актуальным вопросам преподавания и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портфолио педагогов на первую кв. категорию, подготовка экспертных, оценочных листов и рекомендаций.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8E" w:rsidRPr="00AA78D4" w:rsidRDefault="00F77C8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Методическое и консультационное сопровождение МДОУ «Детский сад № 11», участвующих республиканском конкурсе «Лучший детский сад года - 2020»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Республиканском фестивале профессионального мастерства «Традиции и новации»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консультирование по участию в Региональном этапе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Всероссийского конкурса «Лучшая инклюзивная школа России» (в номинации «Лучший инклюзивный детский сад»)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Бергер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В течени</w:t>
            </w:r>
            <w:proofErr w:type="gramStart"/>
            <w:r w:rsidRPr="00AA78D4">
              <w:rPr>
                <w:color w:val="000000" w:themeColor="text1"/>
                <w:lang w:val="ru-RU"/>
              </w:rPr>
              <w:t>и</w:t>
            </w:r>
            <w:proofErr w:type="gramEnd"/>
            <w:r w:rsidRPr="00AA78D4">
              <w:rPr>
                <w:color w:val="000000" w:themeColor="text1"/>
                <w:lang w:val="ru-RU"/>
              </w:rPr>
              <w:t xml:space="preserve">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tabs>
                <w:tab w:val="left" w:pos="17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Консультационно</w:t>
            </w:r>
            <w:r w:rsidR="00436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методическая помощь  (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со стажем работы до 5 лет)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D4" w:rsidRPr="00AA78D4" w:rsidRDefault="00AA78D4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FD67F6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с молодыми учителями по подготовке к участию в муниципальной методической неделе «Молодые молодым»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6" w:rsidRPr="00FD67F6" w:rsidRDefault="00FD67F6" w:rsidP="00FD6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AA78D4" w:rsidRPr="00AA78D4" w:rsidTr="00AA78D4">
        <w:trPr>
          <w:trHeight w:val="2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Сайты учреждений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436EDD" w:rsidP="00AA78D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аудиторской проверке</w:t>
            </w:r>
            <w:r w:rsidR="000F296E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муниципальных дошкольных образовательных учреждениях: содержание НПА по оказанию дополнительных услуг, программы дополнительного образования.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7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206)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дополнительных образовательных программ на 2020-2021 учебный год</w:t>
            </w: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(МДОУ № 103)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0F296E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F296E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206)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индивидуальных </w:t>
            </w: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собеседований, консультаций по реализации дополнительного образования.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Подготовка к консультации по формам контроля (способа определения результативности реализации программы), формы проведения педагогической диагностики, оценочных материалов (подбор материалов, написание консультации)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Проведение консультации по формам контроля (способа определения результативности реализации программы), формы проведения педагогической диагностики, оценочных м</w:t>
            </w:r>
            <w:r w:rsidR="0007499B">
              <w:rPr>
                <w:color w:val="000000" w:themeColor="text1"/>
                <w:sz w:val="24"/>
                <w:szCs w:val="24"/>
              </w:rPr>
              <w:t>атериалов (старшие воспитатели)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0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МУ «Управление образования»</w:t>
            </w:r>
          </w:p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202)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Оказание консультативной, методической помощи старшим воспитателям дошкольных образовательных организаций по вопросам реализации дополнительных образо</w:t>
            </w:r>
            <w:r w:rsidR="0007499B">
              <w:rPr>
                <w:color w:val="000000" w:themeColor="text1"/>
                <w:sz w:val="24"/>
                <w:szCs w:val="24"/>
              </w:rPr>
              <w:t>вательных программ (по заявкам)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  <w:lang w:val="ru-RU"/>
              </w:rPr>
              <w:t>МДОУ № 9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0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комплексной оценки деятельности МДОУ «Детский сад № 9 общеразвивающего вида»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портфолио и подготовка экспертных заключений на 1 кв. категорию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436EDD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методисты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Организационное и методическое сопровождение   городских дистанционных мероприятий для воспитанников МДОУ, посвященных празднованию 100-летия Республики Коми: конкурс чтецов на коми языке «Ас чужан 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73DF5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йылысь</w:t>
            </w:r>
            <w:proofErr w:type="spellEnd"/>
            <w:r w:rsidR="00873DF5"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(«О своей   родной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земле»), фестиваль спортивного танца «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Ухтинские</w:t>
            </w:r>
            <w:proofErr w:type="spellEnd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звездочки».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AA78D4">
              <w:rPr>
                <w:color w:val="000000" w:themeColor="text1"/>
                <w:lang w:val="ru-RU"/>
              </w:rPr>
              <w:t>Перцева</w:t>
            </w:r>
            <w:proofErr w:type="spellEnd"/>
            <w:r w:rsidRPr="00AA78D4">
              <w:rPr>
                <w:color w:val="000000" w:themeColor="text1"/>
                <w:lang w:val="ru-RU"/>
              </w:rPr>
              <w:t xml:space="preserve"> Е.В.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Организационные мероприятия по проведению КПК с участием преподавателей ГАУ ДПО «ИПК-РМЦПК», подразделение Центр повышения квалификации педагогических работников, г. Пермь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AA78D4">
              <w:rPr>
                <w:color w:val="000000" w:themeColor="text1"/>
              </w:rPr>
              <w:t>Перцева</w:t>
            </w:r>
            <w:proofErr w:type="spellEnd"/>
            <w:r w:rsidRPr="00AA78D4">
              <w:rPr>
                <w:color w:val="000000" w:themeColor="text1"/>
              </w:rPr>
              <w:t xml:space="preserve"> Е.В.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документов, в том числе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Подшивка документов постоянного и длительного срока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Бордюкова</w:t>
            </w:r>
            <w:proofErr w:type="spellEnd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подготовка документов для оформления описей №№ 1,2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текущей работы по совместительству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5" w:rsidRPr="00AA78D4" w:rsidRDefault="00873DF5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FC0AE1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AA78D4">
              <w:rPr>
                <w:bCs/>
                <w:color w:val="000000" w:themeColor="text1"/>
              </w:rPr>
              <w:t>течение</w:t>
            </w:r>
            <w:proofErr w:type="spellEnd"/>
            <w:r w:rsidRPr="00AA78D4">
              <w:rPr>
                <w:bCs/>
                <w:color w:val="000000" w:themeColor="text1"/>
              </w:rPr>
              <w:t xml:space="preserve"> </w:t>
            </w:r>
            <w:proofErr w:type="spellStart"/>
            <w:r w:rsidRPr="00AA78D4">
              <w:rPr>
                <w:bCs/>
                <w:color w:val="000000" w:themeColor="text1"/>
              </w:rPr>
              <w:t>месяца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r w:rsidRPr="00AA78D4">
              <w:rPr>
                <w:color w:val="000000" w:themeColor="text1"/>
              </w:rPr>
              <w:t xml:space="preserve">МУ «ИМЦ» г. </w:t>
            </w:r>
            <w:proofErr w:type="spellStart"/>
            <w:r w:rsidRPr="00AA78D4">
              <w:rPr>
                <w:color w:val="000000" w:themeColor="text1"/>
              </w:rPr>
              <w:t>Ухты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</w:t>
            </w:r>
            <w:proofErr w:type="spellStart"/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заседаниях республиканского методического объединения педагогов-психологов и социальных педагогов системы образования Республики Коми, организационная работа по обеспечению участия представителей от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Взаимодействие (подготовка запросов и ответы на запросы) со всеми субъектами профилактики по работе с неблагополучными семьями; контроль входящей документации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по социально-педагогическому сопровождению учебно-воспитательного процесса для социальных педагогов и инспекторов по охране прав детства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  <w:p w:rsidR="000F296E" w:rsidRPr="00AA78D4" w:rsidRDefault="000F296E" w:rsidP="00AA78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приказа об утверждении списка оценщиков на 2021 </w:t>
            </w:r>
            <w:r w:rsidRPr="00AA7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Доброва Н.И.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bCs/>
                <w:color w:val="000000" w:themeColor="text1"/>
                <w:sz w:val="24"/>
                <w:szCs w:val="24"/>
              </w:rPr>
              <w:t>Прием и анализ отчетов по неблагополучным семьям от МДОУ и МОУ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AA78D4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pStyle w:val="a6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AA78D4">
              <w:rPr>
                <w:color w:val="000000" w:themeColor="text1"/>
                <w:sz w:val="24"/>
                <w:szCs w:val="24"/>
              </w:rPr>
              <w:t>обучения по программе</w:t>
            </w:r>
            <w:proofErr w:type="gramEnd"/>
            <w:r w:rsidRPr="00AA78D4">
              <w:rPr>
                <w:color w:val="000000" w:themeColor="text1"/>
                <w:sz w:val="24"/>
                <w:szCs w:val="24"/>
              </w:rPr>
              <w:t xml:space="preserve"> дополнительного профессионального образования «Специалист службы примирения в образовательной организации» по дифференцированной форме обучения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6E" w:rsidRPr="00AA78D4" w:rsidRDefault="000F296E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78D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Доброва Н.И.</w:t>
            </w:r>
          </w:p>
        </w:tc>
      </w:tr>
      <w:tr w:rsidR="0011007F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Default="0011007F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244A83">
              <w:rPr>
                <w:bCs/>
                <w:sz w:val="24"/>
                <w:szCs w:val="24"/>
              </w:rPr>
              <w:t>XIV конкурс фотографий «МОБИЛЬНЫЙ ВЗГЛЯД», посвящённый 100-летию Республики Коми «Кружева природы в северном краю»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Default="0011007F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</w:t>
            </w:r>
          </w:p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Г.А.</w:t>
            </w:r>
          </w:p>
        </w:tc>
      </w:tr>
      <w:tr w:rsidR="0011007F" w:rsidRPr="00AA78D4" w:rsidTr="00AA78D4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C81D3E" w:rsidRDefault="0011007F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D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AA78D4" w:rsidRDefault="0011007F" w:rsidP="00AA7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Pr="00244A83" w:rsidRDefault="0011007F" w:rsidP="00AA78D4">
            <w:pPr>
              <w:pStyle w:val="a6"/>
              <w:jc w:val="both"/>
              <w:rPr>
                <w:bCs/>
                <w:sz w:val="24"/>
                <w:szCs w:val="24"/>
              </w:rPr>
            </w:pPr>
            <w:r w:rsidRPr="00901DAC">
              <w:rPr>
                <w:bCs/>
                <w:color w:val="000000"/>
                <w:sz w:val="24"/>
                <w:szCs w:val="24"/>
              </w:rPr>
              <w:t>Муниципальный конкурс рисунков «Тропинка в детство», посвящённый Всемирному Дню рассказывания сказок и 100-летию Республики Коми, «Сказки родного Коми края»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7F" w:rsidRDefault="0011007F" w:rsidP="00110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Скрипкина Е.Ю.</w:t>
            </w:r>
          </w:p>
          <w:p w:rsidR="0011007F" w:rsidRPr="00AA78D4" w:rsidRDefault="0011007F" w:rsidP="001100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Г.А.</w:t>
            </w:r>
          </w:p>
        </w:tc>
      </w:tr>
      <w:tr w:rsidR="00790D16" w:rsidRPr="00AA78D4" w:rsidTr="00FD3A4A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6" w:rsidRDefault="00790D16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6" w:rsidRPr="00997234" w:rsidRDefault="00790D16" w:rsidP="00BC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 «ИМЦ» </w:t>
            </w:r>
            <w:proofErr w:type="spell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proofErr w:type="gramStart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.У</w:t>
            </w:r>
            <w:proofErr w:type="gramEnd"/>
            <w:r w:rsidRPr="0099723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хты</w:t>
            </w:r>
            <w:proofErr w:type="spellEnd"/>
          </w:p>
          <w:p w:rsidR="00790D16" w:rsidRPr="007247A7" w:rsidRDefault="00790D16" w:rsidP="00BC61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6" w:rsidRDefault="00790D16" w:rsidP="00BC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6" w:rsidRDefault="00790D16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790D16" w:rsidRPr="00AA78D4" w:rsidTr="009E4A7D"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6" w:rsidRPr="00C81D3E" w:rsidRDefault="00790D16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1D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16" w:rsidRPr="00C81D3E" w:rsidRDefault="00790D16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6" w:rsidRPr="00C81D3E" w:rsidRDefault="00790D16" w:rsidP="00BC6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D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и методическое сопровождение дошкольных образовательных учреждений по проведению заседаний ОМП, ГМО, ПДС в дистанционном формате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6" w:rsidRPr="00C81D3E" w:rsidRDefault="00790D16" w:rsidP="00BC61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методисты</w:t>
            </w:r>
          </w:p>
        </w:tc>
      </w:tr>
    </w:tbl>
    <w:p w:rsidR="006B6BD3" w:rsidRPr="00997234" w:rsidRDefault="006B6BD3" w:rsidP="00DB5C5B">
      <w:pPr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21678"/>
    <w:rsid w:val="000273DB"/>
    <w:rsid w:val="00070D1C"/>
    <w:rsid w:val="0007499B"/>
    <w:rsid w:val="00085AE7"/>
    <w:rsid w:val="000A02DA"/>
    <w:rsid w:val="000D0285"/>
    <w:rsid w:val="000E61AE"/>
    <w:rsid w:val="000F296E"/>
    <w:rsid w:val="0011007F"/>
    <w:rsid w:val="0011168D"/>
    <w:rsid w:val="001848E3"/>
    <w:rsid w:val="001D39CB"/>
    <w:rsid w:val="00227251"/>
    <w:rsid w:val="0023334D"/>
    <w:rsid w:val="00257F1D"/>
    <w:rsid w:val="002C1967"/>
    <w:rsid w:val="002D6332"/>
    <w:rsid w:val="002F1F00"/>
    <w:rsid w:val="003502A1"/>
    <w:rsid w:val="00372D9A"/>
    <w:rsid w:val="00436EDD"/>
    <w:rsid w:val="004D5E2F"/>
    <w:rsid w:val="005163C6"/>
    <w:rsid w:val="00532296"/>
    <w:rsid w:val="00543294"/>
    <w:rsid w:val="00553742"/>
    <w:rsid w:val="00553AA7"/>
    <w:rsid w:val="00573149"/>
    <w:rsid w:val="0059753D"/>
    <w:rsid w:val="005A0B39"/>
    <w:rsid w:val="005C2BC0"/>
    <w:rsid w:val="006058D5"/>
    <w:rsid w:val="00610A5B"/>
    <w:rsid w:val="006510D7"/>
    <w:rsid w:val="006B01D4"/>
    <w:rsid w:val="006B069B"/>
    <w:rsid w:val="006B0DF7"/>
    <w:rsid w:val="006B6BD3"/>
    <w:rsid w:val="006B7670"/>
    <w:rsid w:val="006E6252"/>
    <w:rsid w:val="006F07DF"/>
    <w:rsid w:val="007078BD"/>
    <w:rsid w:val="007247A7"/>
    <w:rsid w:val="00783719"/>
    <w:rsid w:val="00790D16"/>
    <w:rsid w:val="007A08E1"/>
    <w:rsid w:val="007B77D1"/>
    <w:rsid w:val="007F0560"/>
    <w:rsid w:val="008128EA"/>
    <w:rsid w:val="008535BF"/>
    <w:rsid w:val="00873DF5"/>
    <w:rsid w:val="008831D4"/>
    <w:rsid w:val="008A30B7"/>
    <w:rsid w:val="008D15D9"/>
    <w:rsid w:val="008D6ABF"/>
    <w:rsid w:val="008D6E1E"/>
    <w:rsid w:val="00997234"/>
    <w:rsid w:val="009D1C0B"/>
    <w:rsid w:val="00A14503"/>
    <w:rsid w:val="00A33283"/>
    <w:rsid w:val="00A73358"/>
    <w:rsid w:val="00A853F0"/>
    <w:rsid w:val="00A87DB2"/>
    <w:rsid w:val="00AA146E"/>
    <w:rsid w:val="00AA78D4"/>
    <w:rsid w:val="00B10A47"/>
    <w:rsid w:val="00B23BA9"/>
    <w:rsid w:val="00BA7D74"/>
    <w:rsid w:val="00BE5CF6"/>
    <w:rsid w:val="00C81D3E"/>
    <w:rsid w:val="00CD50AA"/>
    <w:rsid w:val="00CD5EF3"/>
    <w:rsid w:val="00CD63F5"/>
    <w:rsid w:val="00CE0EAD"/>
    <w:rsid w:val="00D03F06"/>
    <w:rsid w:val="00D31B9E"/>
    <w:rsid w:val="00D3343A"/>
    <w:rsid w:val="00D8538D"/>
    <w:rsid w:val="00DB5381"/>
    <w:rsid w:val="00DB5C5B"/>
    <w:rsid w:val="00E15FE6"/>
    <w:rsid w:val="00E81C62"/>
    <w:rsid w:val="00EB382E"/>
    <w:rsid w:val="00EB39DA"/>
    <w:rsid w:val="00ED1DB7"/>
    <w:rsid w:val="00F1412E"/>
    <w:rsid w:val="00F17279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iro.ru/broadcast/detail.php?ELEMENT_ID=9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C4B-F0B5-4605-9E41-2D94C027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6</cp:revision>
  <dcterms:created xsi:type="dcterms:W3CDTF">2021-02-01T11:10:00Z</dcterms:created>
  <dcterms:modified xsi:type="dcterms:W3CDTF">2021-02-17T14:20:00Z</dcterms:modified>
</cp:coreProperties>
</file>