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15" w:rsidRPr="00141215" w:rsidRDefault="00141215" w:rsidP="00141215">
      <w:pPr>
        <w:keepNext/>
        <w:ind w:left="3540"/>
        <w:jc w:val="right"/>
        <w:outlineLvl w:val="0"/>
        <w:rPr>
          <w:b/>
          <w:bCs/>
          <w:kern w:val="32"/>
        </w:rPr>
      </w:pPr>
      <w:bookmarkStart w:id="0" w:name="_GoBack"/>
      <w:bookmarkEnd w:id="0"/>
      <w:r w:rsidRPr="00141215">
        <w:rPr>
          <w:b/>
          <w:bCs/>
          <w:kern w:val="32"/>
        </w:rPr>
        <w:t xml:space="preserve">Приложение № 1  </w:t>
      </w:r>
    </w:p>
    <w:p w:rsidR="00141215" w:rsidRPr="00141215" w:rsidRDefault="00141215" w:rsidP="00E80D41">
      <w:pPr>
        <w:keepNext/>
        <w:ind w:left="3540"/>
        <w:jc w:val="right"/>
        <w:outlineLvl w:val="0"/>
        <w:rPr>
          <w:b/>
          <w:bCs/>
          <w:kern w:val="32"/>
        </w:rPr>
      </w:pPr>
      <w:r w:rsidRPr="00141215">
        <w:rPr>
          <w:b/>
          <w:bCs/>
          <w:kern w:val="32"/>
        </w:rPr>
        <w:t xml:space="preserve">к приказу </w:t>
      </w:r>
      <w:proofErr w:type="spellStart"/>
      <w:r w:rsidR="00E80D41">
        <w:rPr>
          <w:b/>
          <w:bCs/>
          <w:kern w:val="32"/>
        </w:rPr>
        <w:t>и.о</w:t>
      </w:r>
      <w:proofErr w:type="spellEnd"/>
      <w:r w:rsidR="00E80D41">
        <w:rPr>
          <w:b/>
          <w:bCs/>
          <w:kern w:val="32"/>
        </w:rPr>
        <w:t xml:space="preserve">. начальника </w:t>
      </w:r>
      <w:r w:rsidRPr="00141215">
        <w:rPr>
          <w:b/>
          <w:bCs/>
          <w:kern w:val="32"/>
        </w:rPr>
        <w:t>МУ «Управление образования»</w:t>
      </w:r>
      <w:r w:rsidR="00E80D41">
        <w:rPr>
          <w:b/>
          <w:bCs/>
          <w:kern w:val="32"/>
        </w:rPr>
        <w:t xml:space="preserve"> </w:t>
      </w:r>
      <w:r w:rsidRPr="00141215">
        <w:rPr>
          <w:b/>
          <w:bCs/>
          <w:kern w:val="32"/>
        </w:rPr>
        <w:t xml:space="preserve">администрации МОГО «Ухта» </w:t>
      </w:r>
    </w:p>
    <w:p w:rsidR="00141215" w:rsidRPr="00141215" w:rsidRDefault="00102919" w:rsidP="00141215">
      <w:pPr>
        <w:keepNext/>
        <w:jc w:val="right"/>
        <w:outlineLvl w:val="0"/>
        <w:rPr>
          <w:b/>
          <w:bCs/>
          <w:kern w:val="32"/>
        </w:rPr>
      </w:pPr>
      <w:r>
        <w:rPr>
          <w:b/>
          <w:bCs/>
          <w:kern w:val="32"/>
        </w:rPr>
        <w:t>№ 01-08/11 от  10</w:t>
      </w:r>
      <w:r w:rsidR="00141215" w:rsidRPr="00141215">
        <w:rPr>
          <w:b/>
          <w:bCs/>
          <w:kern w:val="32"/>
        </w:rPr>
        <w:t xml:space="preserve"> февраля 2021 г.</w:t>
      </w:r>
    </w:p>
    <w:p w:rsidR="003E637F" w:rsidRPr="00A2127D" w:rsidRDefault="003E637F" w:rsidP="00E80D41">
      <w:pPr>
        <w:pStyle w:val="1"/>
        <w:jc w:val="center"/>
        <w:rPr>
          <w:sz w:val="28"/>
          <w:szCs w:val="28"/>
        </w:rPr>
      </w:pPr>
      <w:r w:rsidRPr="00A2127D">
        <w:rPr>
          <w:sz w:val="28"/>
          <w:szCs w:val="28"/>
        </w:rPr>
        <w:t>ПОЛОЖЕНИЕ</w:t>
      </w:r>
    </w:p>
    <w:p w:rsidR="00102919" w:rsidRPr="003133CA" w:rsidRDefault="00102919" w:rsidP="00102919">
      <w:pPr>
        <w:jc w:val="center"/>
        <w:rPr>
          <w:b/>
        </w:rPr>
      </w:pPr>
      <w:r w:rsidRPr="003133CA">
        <w:rPr>
          <w:b/>
        </w:rPr>
        <w:t xml:space="preserve">О ПРОВЕДЕНИИ МУНИЦИПАЛЬНОГО КОНКУРСА РИСУНКОВ </w:t>
      </w:r>
    </w:p>
    <w:p w:rsidR="00102919" w:rsidRPr="003133CA" w:rsidRDefault="00102919" w:rsidP="00102919">
      <w:pPr>
        <w:jc w:val="center"/>
        <w:rPr>
          <w:b/>
        </w:rPr>
      </w:pPr>
      <w:r w:rsidRPr="003133CA">
        <w:rPr>
          <w:b/>
        </w:rPr>
        <w:t xml:space="preserve">«ТРОПИНКА В ДЕТСТВО», ПОСВЯЩЕННОГО </w:t>
      </w:r>
      <w:r w:rsidRPr="003133CA">
        <w:rPr>
          <w:b/>
        </w:rPr>
        <w:br/>
        <w:t xml:space="preserve"> 100-ЛЕТИЮ РЕСПУБЛИКИ КОМИ И ВСЕМИРНОМУ ДНЮ РАССКАЗЫВАНИЯ СКАЗОК</w:t>
      </w:r>
    </w:p>
    <w:p w:rsidR="00102919" w:rsidRPr="007949D4" w:rsidRDefault="00102919" w:rsidP="00102919">
      <w:pPr>
        <w:ind w:left="360"/>
        <w:jc w:val="center"/>
      </w:pPr>
    </w:p>
    <w:p w:rsidR="00102919" w:rsidRPr="00102919" w:rsidRDefault="00102919" w:rsidP="00102919">
      <w:pPr>
        <w:ind w:firstLine="708"/>
        <w:jc w:val="center"/>
        <w:rPr>
          <w:sz w:val="28"/>
          <w:szCs w:val="28"/>
        </w:rPr>
      </w:pPr>
      <w:r w:rsidRPr="00102919">
        <w:rPr>
          <w:sz w:val="28"/>
          <w:szCs w:val="28"/>
        </w:rPr>
        <w:t>1. Общие положения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>1.1. Учредителями муниципального конкурса рисунков «Тропинка в детство» (далее</w:t>
      </w:r>
      <w:r>
        <w:rPr>
          <w:sz w:val="28"/>
          <w:szCs w:val="28"/>
        </w:rPr>
        <w:t xml:space="preserve"> -</w:t>
      </w:r>
      <w:r w:rsidRPr="00102919">
        <w:rPr>
          <w:sz w:val="28"/>
          <w:szCs w:val="28"/>
        </w:rPr>
        <w:t xml:space="preserve"> Конкурс) является МУ «Управление образования» администрации МОГО «Ухта», МУ «Информационно – методический центр» г. Ухты и МУ </w:t>
      </w:r>
      <w:proofErr w:type="gramStart"/>
      <w:r w:rsidRPr="00102919">
        <w:rPr>
          <w:sz w:val="28"/>
          <w:szCs w:val="28"/>
        </w:rPr>
        <w:t>ДО</w:t>
      </w:r>
      <w:proofErr w:type="gramEnd"/>
      <w:r w:rsidRPr="00102919">
        <w:rPr>
          <w:sz w:val="28"/>
          <w:szCs w:val="28"/>
        </w:rPr>
        <w:t xml:space="preserve"> «</w:t>
      </w:r>
      <w:proofErr w:type="gramStart"/>
      <w:r w:rsidRPr="00102919">
        <w:rPr>
          <w:sz w:val="28"/>
          <w:szCs w:val="28"/>
        </w:rPr>
        <w:t>Центр</w:t>
      </w:r>
      <w:proofErr w:type="gramEnd"/>
      <w:r w:rsidRPr="00102919">
        <w:rPr>
          <w:sz w:val="28"/>
          <w:szCs w:val="28"/>
        </w:rPr>
        <w:t xml:space="preserve"> творчества имени </w:t>
      </w:r>
      <w:proofErr w:type="spellStart"/>
      <w:r w:rsidRPr="00102919">
        <w:rPr>
          <w:sz w:val="28"/>
          <w:szCs w:val="28"/>
        </w:rPr>
        <w:t>Г.А.Карчевского</w:t>
      </w:r>
      <w:proofErr w:type="spellEnd"/>
      <w:r w:rsidRPr="00102919">
        <w:rPr>
          <w:sz w:val="28"/>
          <w:szCs w:val="28"/>
        </w:rPr>
        <w:t>».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>1.2. Настоящее Положение определяет порядок и условия проведения Конкурса.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1.3. Конкурс проводится за счет средств муниципальной программы «Развитие образования» (основное мероприятие «Организация,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уровней»). </w:t>
      </w:r>
    </w:p>
    <w:p w:rsidR="00102919" w:rsidRPr="00102919" w:rsidRDefault="00102919" w:rsidP="00102919">
      <w:pPr>
        <w:jc w:val="center"/>
        <w:rPr>
          <w:sz w:val="28"/>
          <w:szCs w:val="28"/>
        </w:rPr>
      </w:pPr>
    </w:p>
    <w:p w:rsidR="00102919" w:rsidRPr="00102919" w:rsidRDefault="00102919" w:rsidP="00102919">
      <w:pPr>
        <w:jc w:val="center"/>
        <w:rPr>
          <w:sz w:val="28"/>
          <w:szCs w:val="28"/>
        </w:rPr>
      </w:pPr>
      <w:r w:rsidRPr="00102919">
        <w:rPr>
          <w:sz w:val="28"/>
          <w:szCs w:val="28"/>
        </w:rPr>
        <w:t>2. Цель и задачи Конкурса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>2.1. Цель Конкурса: расширение и углубление знаний школьников об истории и настоящем дне Республики Коми, пропаганда, поддержка и развитие художественного творчества детей.</w:t>
      </w:r>
    </w:p>
    <w:p w:rsidR="00102919" w:rsidRPr="00102919" w:rsidRDefault="00102919" w:rsidP="00102919">
      <w:pPr>
        <w:ind w:firstLine="360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      2.2. Задачи Конкурса:</w:t>
      </w:r>
    </w:p>
    <w:p w:rsidR="00102919" w:rsidRPr="00102919" w:rsidRDefault="00102919" w:rsidP="00102919">
      <w:pPr>
        <w:ind w:firstLine="360"/>
        <w:jc w:val="both"/>
        <w:rPr>
          <w:sz w:val="28"/>
          <w:szCs w:val="28"/>
        </w:rPr>
      </w:pPr>
      <w:r w:rsidRPr="00102919">
        <w:rPr>
          <w:sz w:val="28"/>
          <w:szCs w:val="28"/>
        </w:rPr>
        <w:t>– позитивная реализация творческого потенциала детей,</w:t>
      </w:r>
    </w:p>
    <w:p w:rsidR="00102919" w:rsidRPr="00102919" w:rsidRDefault="00102919" w:rsidP="00102919">
      <w:pPr>
        <w:ind w:left="360"/>
        <w:jc w:val="both"/>
        <w:rPr>
          <w:sz w:val="28"/>
          <w:szCs w:val="28"/>
        </w:rPr>
      </w:pPr>
      <w:r w:rsidRPr="00102919">
        <w:rPr>
          <w:sz w:val="28"/>
          <w:szCs w:val="28"/>
        </w:rPr>
        <w:t>– привлечение детей к творческой деятельности,</w:t>
      </w:r>
    </w:p>
    <w:p w:rsidR="00102919" w:rsidRPr="00102919" w:rsidRDefault="00102919" w:rsidP="00102919">
      <w:pPr>
        <w:ind w:firstLine="360"/>
        <w:jc w:val="both"/>
        <w:rPr>
          <w:sz w:val="28"/>
          <w:szCs w:val="28"/>
        </w:rPr>
      </w:pPr>
      <w:r w:rsidRPr="00102919">
        <w:rPr>
          <w:sz w:val="28"/>
          <w:szCs w:val="28"/>
        </w:rPr>
        <w:t>– выявление талантливых художников, содействие росту их исполнительского мастерства.</w:t>
      </w:r>
    </w:p>
    <w:p w:rsidR="00102919" w:rsidRPr="00102919" w:rsidRDefault="00102919" w:rsidP="00102919">
      <w:pPr>
        <w:ind w:firstLine="360"/>
        <w:jc w:val="both"/>
        <w:rPr>
          <w:sz w:val="28"/>
          <w:szCs w:val="28"/>
        </w:rPr>
      </w:pPr>
    </w:p>
    <w:p w:rsidR="00102919" w:rsidRPr="00102919" w:rsidRDefault="00102919" w:rsidP="00102919">
      <w:pPr>
        <w:ind w:firstLine="360"/>
        <w:jc w:val="center"/>
        <w:rPr>
          <w:sz w:val="28"/>
          <w:szCs w:val="28"/>
        </w:rPr>
      </w:pPr>
      <w:r w:rsidRPr="00102919">
        <w:rPr>
          <w:sz w:val="28"/>
          <w:szCs w:val="28"/>
        </w:rPr>
        <w:t>3. Условия Конкурса</w:t>
      </w:r>
    </w:p>
    <w:p w:rsidR="00102919" w:rsidRPr="00102919" w:rsidRDefault="00102919" w:rsidP="00102919">
      <w:pPr>
        <w:jc w:val="both"/>
        <w:rPr>
          <w:sz w:val="28"/>
          <w:szCs w:val="28"/>
        </w:rPr>
      </w:pPr>
      <w:r w:rsidRPr="00102919">
        <w:rPr>
          <w:sz w:val="28"/>
          <w:szCs w:val="28"/>
        </w:rPr>
        <w:tab/>
        <w:t xml:space="preserve">3.1. Конкурс рисунков посвящается </w:t>
      </w:r>
      <w:r>
        <w:rPr>
          <w:sz w:val="28"/>
          <w:szCs w:val="28"/>
        </w:rPr>
        <w:t xml:space="preserve">100-летию Республики Коми и </w:t>
      </w:r>
      <w:r w:rsidRPr="00102919">
        <w:rPr>
          <w:sz w:val="28"/>
          <w:szCs w:val="28"/>
        </w:rPr>
        <w:t>Всемирному Дню рассказывания сказок</w:t>
      </w:r>
      <w:r>
        <w:rPr>
          <w:sz w:val="28"/>
          <w:szCs w:val="28"/>
        </w:rPr>
        <w:t xml:space="preserve"> </w:t>
      </w:r>
      <w:r w:rsidRPr="00102919">
        <w:rPr>
          <w:sz w:val="28"/>
          <w:szCs w:val="28"/>
        </w:rPr>
        <w:t xml:space="preserve"> </w:t>
      </w:r>
      <w:r>
        <w:rPr>
          <w:sz w:val="28"/>
          <w:szCs w:val="28"/>
        </w:rPr>
        <w:t>(26 февраля).</w:t>
      </w:r>
    </w:p>
    <w:p w:rsidR="00102919" w:rsidRPr="00102919" w:rsidRDefault="00102919" w:rsidP="00102919">
      <w:pPr>
        <w:ind w:firstLine="708"/>
        <w:rPr>
          <w:sz w:val="28"/>
          <w:szCs w:val="28"/>
        </w:rPr>
      </w:pPr>
      <w:r w:rsidRPr="00102919">
        <w:rPr>
          <w:sz w:val="28"/>
          <w:szCs w:val="28"/>
        </w:rPr>
        <w:t>3.2. Тема конкурса: «Сказки родного Коми края».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3.3. Сроки проведения конкурса: </w:t>
      </w:r>
      <w:r w:rsidR="006D5CCD">
        <w:rPr>
          <w:sz w:val="28"/>
          <w:szCs w:val="28"/>
        </w:rPr>
        <w:t xml:space="preserve">с 11 февраля 2021г. по  11 марта </w:t>
      </w:r>
      <w:r w:rsidRPr="00102919">
        <w:rPr>
          <w:sz w:val="28"/>
          <w:szCs w:val="28"/>
        </w:rPr>
        <w:t xml:space="preserve">2021г. 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На конкурс принимаются работы, отвечающие теме конкурса, выполненные в технике: карандаш, фломастер, гуашь, акварель, пастель, гравюра, коллаж и аппликация на листах формата А-3 или А-4, на паспарту. В правом нижнем углу работы на паспарту помещается, выполненное на компьютере название работы, а также имя и фамилия автора, на обратной </w:t>
      </w:r>
      <w:r w:rsidRPr="00102919">
        <w:rPr>
          <w:sz w:val="28"/>
          <w:szCs w:val="28"/>
        </w:rPr>
        <w:lastRenderedPageBreak/>
        <w:t>стороне работы необходимо указать учебное заведение, класс, контактный телефон, Ф. И. О. педагога (полностью).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3.4. Работы принимаются 25 и 26 февраля 2021 года с 10.00 до 16.00 по адресу: </w:t>
      </w:r>
      <w:proofErr w:type="spellStart"/>
      <w:r w:rsidRPr="00102919">
        <w:rPr>
          <w:sz w:val="28"/>
          <w:szCs w:val="28"/>
        </w:rPr>
        <w:t>Чибьюский</w:t>
      </w:r>
      <w:proofErr w:type="spellEnd"/>
      <w:r w:rsidRPr="00102919">
        <w:rPr>
          <w:sz w:val="28"/>
          <w:szCs w:val="28"/>
        </w:rPr>
        <w:t xml:space="preserve"> переулок, д. 5, вход с торца здания. 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3.5. Работы, представленные на конкурс, не возвращаются. </w:t>
      </w:r>
    </w:p>
    <w:p w:rsidR="00102919" w:rsidRPr="00102919" w:rsidRDefault="00102919" w:rsidP="00102919">
      <w:pPr>
        <w:jc w:val="center"/>
        <w:rPr>
          <w:sz w:val="28"/>
          <w:szCs w:val="28"/>
        </w:rPr>
      </w:pPr>
    </w:p>
    <w:p w:rsidR="00102919" w:rsidRPr="00102919" w:rsidRDefault="00102919" w:rsidP="00102919">
      <w:pPr>
        <w:jc w:val="center"/>
        <w:rPr>
          <w:sz w:val="28"/>
          <w:szCs w:val="28"/>
        </w:rPr>
      </w:pPr>
      <w:r w:rsidRPr="00102919">
        <w:rPr>
          <w:sz w:val="28"/>
          <w:szCs w:val="28"/>
        </w:rPr>
        <w:t>4. Участники Конкурса</w:t>
      </w:r>
    </w:p>
    <w:p w:rsidR="003133CA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4.1. Участниками Конкурса являются обучающиеся муниципальных, частных, государственных общеобразовательных организаций и учреждений дополнительного образования города Ухты по отрасли «Образование». 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>4.2. Конкурс проводится в двух возрастных группах:</w:t>
      </w:r>
    </w:p>
    <w:p w:rsidR="00102919" w:rsidRPr="00102919" w:rsidRDefault="00102919" w:rsidP="00102919">
      <w:pPr>
        <w:contextualSpacing/>
        <w:jc w:val="both"/>
        <w:rPr>
          <w:sz w:val="28"/>
          <w:szCs w:val="28"/>
        </w:rPr>
      </w:pPr>
      <w:r w:rsidRPr="00102919">
        <w:rPr>
          <w:sz w:val="28"/>
          <w:szCs w:val="28"/>
        </w:rPr>
        <w:tab/>
      </w:r>
      <w:r w:rsidRPr="00102919">
        <w:rPr>
          <w:sz w:val="28"/>
          <w:szCs w:val="28"/>
        </w:rPr>
        <w:tab/>
      </w:r>
      <w:proofErr w:type="gramStart"/>
      <w:r w:rsidRPr="00102919">
        <w:rPr>
          <w:sz w:val="28"/>
          <w:szCs w:val="28"/>
          <w:lang w:val="en-US"/>
        </w:rPr>
        <w:t>I</w:t>
      </w:r>
      <w:r w:rsidRPr="00102919">
        <w:rPr>
          <w:sz w:val="28"/>
          <w:szCs w:val="28"/>
        </w:rPr>
        <w:t xml:space="preserve">  –</w:t>
      </w:r>
      <w:proofErr w:type="gramEnd"/>
      <w:r w:rsidRPr="00102919">
        <w:rPr>
          <w:sz w:val="28"/>
          <w:szCs w:val="28"/>
        </w:rPr>
        <w:t xml:space="preserve">   </w:t>
      </w:r>
      <w:r w:rsidRPr="00102919">
        <w:rPr>
          <w:sz w:val="28"/>
          <w:szCs w:val="28"/>
          <w:lang w:val="en-US"/>
        </w:rPr>
        <w:t>I</w:t>
      </w:r>
      <w:r w:rsidRPr="00102919">
        <w:rPr>
          <w:sz w:val="28"/>
          <w:szCs w:val="28"/>
        </w:rPr>
        <w:t xml:space="preserve"> – </w:t>
      </w:r>
      <w:r w:rsidRPr="00102919">
        <w:rPr>
          <w:sz w:val="28"/>
          <w:szCs w:val="28"/>
          <w:lang w:val="en-US"/>
        </w:rPr>
        <w:t>IV</w:t>
      </w:r>
      <w:r w:rsidRPr="00102919">
        <w:rPr>
          <w:sz w:val="28"/>
          <w:szCs w:val="28"/>
        </w:rPr>
        <w:t xml:space="preserve"> классы</w:t>
      </w:r>
    </w:p>
    <w:p w:rsidR="00102919" w:rsidRPr="00102919" w:rsidRDefault="00102919" w:rsidP="00102919">
      <w:pPr>
        <w:ind w:left="708" w:firstLine="708"/>
        <w:contextualSpacing/>
        <w:jc w:val="both"/>
        <w:rPr>
          <w:sz w:val="28"/>
          <w:szCs w:val="28"/>
        </w:rPr>
      </w:pPr>
      <w:r w:rsidRPr="00102919">
        <w:rPr>
          <w:sz w:val="28"/>
          <w:szCs w:val="28"/>
          <w:lang w:val="en-US"/>
        </w:rPr>
        <w:t>II</w:t>
      </w:r>
      <w:r w:rsidRPr="00102919">
        <w:rPr>
          <w:sz w:val="28"/>
          <w:szCs w:val="28"/>
        </w:rPr>
        <w:t xml:space="preserve"> </w:t>
      </w:r>
      <w:proofErr w:type="gramStart"/>
      <w:r w:rsidRPr="00102919">
        <w:rPr>
          <w:sz w:val="28"/>
          <w:szCs w:val="28"/>
        </w:rPr>
        <w:t xml:space="preserve">–  </w:t>
      </w:r>
      <w:r w:rsidRPr="00102919">
        <w:rPr>
          <w:sz w:val="28"/>
          <w:szCs w:val="28"/>
          <w:lang w:val="en-US"/>
        </w:rPr>
        <w:t>V</w:t>
      </w:r>
      <w:proofErr w:type="gramEnd"/>
      <w:r w:rsidRPr="00102919">
        <w:rPr>
          <w:sz w:val="28"/>
          <w:szCs w:val="28"/>
        </w:rPr>
        <w:t xml:space="preserve"> – </w:t>
      </w:r>
      <w:r w:rsidRPr="00102919">
        <w:rPr>
          <w:sz w:val="28"/>
          <w:szCs w:val="28"/>
          <w:lang w:val="en-US"/>
        </w:rPr>
        <w:t>VIII</w:t>
      </w:r>
      <w:r w:rsidRPr="00102919">
        <w:rPr>
          <w:sz w:val="28"/>
          <w:szCs w:val="28"/>
        </w:rPr>
        <w:t xml:space="preserve"> классы</w:t>
      </w:r>
    </w:p>
    <w:p w:rsidR="00102919" w:rsidRPr="00102919" w:rsidRDefault="00102919" w:rsidP="00102919">
      <w:pPr>
        <w:ind w:left="708" w:firstLine="708"/>
        <w:contextualSpacing/>
        <w:jc w:val="both"/>
        <w:rPr>
          <w:sz w:val="28"/>
          <w:szCs w:val="28"/>
        </w:rPr>
      </w:pPr>
    </w:p>
    <w:p w:rsidR="00102919" w:rsidRPr="00102919" w:rsidRDefault="00102919" w:rsidP="00102919">
      <w:pPr>
        <w:contextualSpacing/>
        <w:jc w:val="center"/>
        <w:rPr>
          <w:sz w:val="28"/>
          <w:szCs w:val="28"/>
        </w:rPr>
      </w:pPr>
      <w:r w:rsidRPr="00102919">
        <w:rPr>
          <w:sz w:val="28"/>
          <w:szCs w:val="28"/>
        </w:rPr>
        <w:t>5. Критерии оценки</w:t>
      </w:r>
    </w:p>
    <w:p w:rsidR="00102919" w:rsidRPr="00102919" w:rsidRDefault="00102919" w:rsidP="00102919">
      <w:pPr>
        <w:ind w:firstLine="708"/>
        <w:rPr>
          <w:sz w:val="28"/>
          <w:szCs w:val="28"/>
        </w:rPr>
      </w:pPr>
      <w:r w:rsidRPr="00102919">
        <w:rPr>
          <w:sz w:val="28"/>
          <w:szCs w:val="28"/>
        </w:rPr>
        <w:t>– мастерство исполнения;</w:t>
      </w:r>
    </w:p>
    <w:p w:rsidR="00102919" w:rsidRPr="00102919" w:rsidRDefault="00102919" w:rsidP="00102919">
      <w:pPr>
        <w:rPr>
          <w:sz w:val="28"/>
          <w:szCs w:val="28"/>
        </w:rPr>
      </w:pPr>
      <w:r w:rsidRPr="00102919">
        <w:rPr>
          <w:sz w:val="28"/>
          <w:szCs w:val="28"/>
        </w:rPr>
        <w:tab/>
        <w:t>– раскрытие темы;</w:t>
      </w:r>
    </w:p>
    <w:p w:rsidR="00102919" w:rsidRPr="00102919" w:rsidRDefault="00102919" w:rsidP="00102919">
      <w:pPr>
        <w:ind w:firstLine="708"/>
        <w:rPr>
          <w:sz w:val="28"/>
          <w:szCs w:val="28"/>
        </w:rPr>
      </w:pPr>
      <w:r w:rsidRPr="00102919">
        <w:rPr>
          <w:sz w:val="28"/>
          <w:szCs w:val="28"/>
        </w:rPr>
        <w:t>– соответствие возрастным особенностям исполнителей;</w:t>
      </w:r>
    </w:p>
    <w:p w:rsidR="00102919" w:rsidRPr="00102919" w:rsidRDefault="00102919" w:rsidP="00102919">
      <w:pPr>
        <w:ind w:firstLine="708"/>
        <w:rPr>
          <w:sz w:val="28"/>
          <w:szCs w:val="28"/>
        </w:rPr>
      </w:pPr>
      <w:r w:rsidRPr="00102919">
        <w:rPr>
          <w:sz w:val="28"/>
          <w:szCs w:val="28"/>
        </w:rPr>
        <w:t>– цветовое решение, колорит;</w:t>
      </w:r>
    </w:p>
    <w:p w:rsidR="00102919" w:rsidRPr="00102919" w:rsidRDefault="00102919" w:rsidP="00102919">
      <w:pPr>
        <w:ind w:firstLine="708"/>
        <w:rPr>
          <w:sz w:val="28"/>
          <w:szCs w:val="28"/>
        </w:rPr>
      </w:pPr>
      <w:r w:rsidRPr="00102919">
        <w:rPr>
          <w:sz w:val="28"/>
          <w:szCs w:val="28"/>
        </w:rPr>
        <w:t>– композиция;</w:t>
      </w:r>
    </w:p>
    <w:p w:rsidR="00102919" w:rsidRPr="00102919" w:rsidRDefault="00102919" w:rsidP="00102919">
      <w:pPr>
        <w:ind w:firstLine="708"/>
        <w:rPr>
          <w:sz w:val="28"/>
          <w:szCs w:val="28"/>
        </w:rPr>
      </w:pPr>
      <w:r w:rsidRPr="00102919">
        <w:rPr>
          <w:sz w:val="28"/>
          <w:szCs w:val="28"/>
        </w:rPr>
        <w:t>– настроение, выразительность;</w:t>
      </w:r>
    </w:p>
    <w:p w:rsidR="00102919" w:rsidRPr="00102919" w:rsidRDefault="00102919" w:rsidP="00102919">
      <w:pPr>
        <w:ind w:firstLine="708"/>
        <w:rPr>
          <w:sz w:val="28"/>
          <w:szCs w:val="28"/>
        </w:rPr>
      </w:pPr>
      <w:r w:rsidRPr="00102919">
        <w:rPr>
          <w:sz w:val="28"/>
          <w:szCs w:val="28"/>
        </w:rPr>
        <w:t>– неординарность, оригинальность.</w:t>
      </w:r>
    </w:p>
    <w:p w:rsidR="00102919" w:rsidRPr="00102919" w:rsidRDefault="00102919" w:rsidP="00102919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102919">
        <w:rPr>
          <w:rFonts w:ascii="Arial" w:hAnsi="Arial" w:cs="Arial"/>
          <w:color w:val="333333"/>
          <w:sz w:val="28"/>
          <w:szCs w:val="28"/>
        </w:rPr>
        <w:t> </w:t>
      </w:r>
    </w:p>
    <w:p w:rsidR="00102919" w:rsidRPr="00102919" w:rsidRDefault="00102919" w:rsidP="00102919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102919">
        <w:rPr>
          <w:rFonts w:ascii="Arial" w:hAnsi="Arial" w:cs="Arial"/>
          <w:color w:val="333333"/>
          <w:sz w:val="28"/>
          <w:szCs w:val="28"/>
        </w:rPr>
        <w:t> </w:t>
      </w:r>
    </w:p>
    <w:p w:rsidR="00102919" w:rsidRPr="00102919" w:rsidRDefault="00102919" w:rsidP="00102919">
      <w:pPr>
        <w:jc w:val="center"/>
        <w:rPr>
          <w:sz w:val="28"/>
          <w:szCs w:val="28"/>
        </w:rPr>
      </w:pPr>
      <w:r w:rsidRPr="00102919">
        <w:rPr>
          <w:sz w:val="28"/>
          <w:szCs w:val="28"/>
        </w:rPr>
        <w:t>6. Подведение итогов и награждение</w:t>
      </w:r>
    </w:p>
    <w:p w:rsidR="00102919" w:rsidRPr="00102919" w:rsidRDefault="00102919" w:rsidP="00102919">
      <w:pPr>
        <w:jc w:val="both"/>
        <w:rPr>
          <w:sz w:val="28"/>
          <w:szCs w:val="28"/>
        </w:rPr>
      </w:pPr>
      <w:r w:rsidRPr="00102919">
        <w:rPr>
          <w:sz w:val="28"/>
          <w:szCs w:val="28"/>
        </w:rPr>
        <w:tab/>
        <w:t xml:space="preserve">6.1. В каждой возрастной группе определяются авторы работ, занявших I, II и III место, а также победители в номинациях. </w:t>
      </w:r>
    </w:p>
    <w:p w:rsidR="00102919" w:rsidRPr="00102919" w:rsidRDefault="00102919" w:rsidP="00102919">
      <w:pPr>
        <w:tabs>
          <w:tab w:val="num" w:pos="0"/>
        </w:tabs>
        <w:jc w:val="both"/>
        <w:rPr>
          <w:sz w:val="28"/>
          <w:szCs w:val="28"/>
        </w:rPr>
      </w:pPr>
      <w:r w:rsidRPr="00102919">
        <w:rPr>
          <w:sz w:val="28"/>
          <w:szCs w:val="28"/>
        </w:rPr>
        <w:tab/>
        <w:t xml:space="preserve">6.2. </w:t>
      </w:r>
      <w:proofErr w:type="gramStart"/>
      <w:r w:rsidRPr="00102919">
        <w:rPr>
          <w:sz w:val="28"/>
          <w:szCs w:val="28"/>
        </w:rPr>
        <w:t>Победители Конкурса, занявшие I место и призёры, занявшие II и III места, из числа обучающихся муниципальных образовательных организаций, награждаются грамотами и призами МУ «Управление образования» администрации МОГО «Ухта» из средств муниципальной программы «Развитие образования» (основное мероприятие «Организация, проведение и участие обучающихся, молодежи  и педагогов в конкурсах, фестивалях, соревнованиях, различных мероприятиях федерального, республи</w:t>
      </w:r>
      <w:r w:rsidR="003133CA">
        <w:rPr>
          <w:sz w:val="28"/>
          <w:szCs w:val="28"/>
        </w:rPr>
        <w:t>канского и городского уровней»).</w:t>
      </w:r>
      <w:proofErr w:type="gramEnd"/>
    </w:p>
    <w:p w:rsidR="00102919" w:rsidRPr="00102919" w:rsidRDefault="00102919" w:rsidP="00102919">
      <w:pPr>
        <w:tabs>
          <w:tab w:val="num" w:pos="0"/>
        </w:tabs>
        <w:jc w:val="both"/>
        <w:rPr>
          <w:sz w:val="28"/>
          <w:szCs w:val="28"/>
        </w:rPr>
      </w:pPr>
      <w:r w:rsidRPr="00102919">
        <w:rPr>
          <w:sz w:val="28"/>
          <w:szCs w:val="28"/>
        </w:rPr>
        <w:tab/>
        <w:t>6.3. Победители в различных номинациях Конкурса, из числа обучающихся муниципальных образовательных организаций награждаются грамотами МУ «Управление образования» администрации МОГО «Ухта» из средств муниципальной программы «Развитие образования» (основное мероприятие «Организация, проведение и участие обучающихся, молодежи  и педагогов в конкурсах, фестивалях, соревнованиях, различных мероприятиях федерального, республи</w:t>
      </w:r>
      <w:r w:rsidR="003133CA">
        <w:rPr>
          <w:sz w:val="28"/>
          <w:szCs w:val="28"/>
        </w:rPr>
        <w:t>канского и городского уровней»).</w:t>
      </w:r>
    </w:p>
    <w:p w:rsidR="00102919" w:rsidRPr="00102919" w:rsidRDefault="00102919" w:rsidP="00102919">
      <w:pPr>
        <w:tabs>
          <w:tab w:val="num" w:pos="0"/>
        </w:tabs>
        <w:jc w:val="both"/>
        <w:rPr>
          <w:sz w:val="28"/>
          <w:szCs w:val="28"/>
        </w:rPr>
      </w:pPr>
      <w:r w:rsidRPr="00102919">
        <w:rPr>
          <w:sz w:val="28"/>
          <w:szCs w:val="28"/>
        </w:rPr>
        <w:tab/>
        <w:t>6.4. Победители, призеры Конкурса из числа обучающихся государственных и частных образовательных организаций награждаются из средс</w:t>
      </w:r>
      <w:r w:rsidR="003133CA">
        <w:rPr>
          <w:sz w:val="28"/>
          <w:szCs w:val="28"/>
        </w:rPr>
        <w:t>тв  образовательных организаций.</w:t>
      </w:r>
    </w:p>
    <w:p w:rsidR="00102919" w:rsidRPr="00102919" w:rsidRDefault="00102919" w:rsidP="00102919">
      <w:pPr>
        <w:jc w:val="both"/>
        <w:rPr>
          <w:sz w:val="28"/>
          <w:szCs w:val="28"/>
        </w:rPr>
      </w:pPr>
      <w:r w:rsidRPr="00102919">
        <w:rPr>
          <w:sz w:val="28"/>
          <w:szCs w:val="28"/>
        </w:rPr>
        <w:lastRenderedPageBreak/>
        <w:tab/>
        <w:t xml:space="preserve">6.5. Для всех участников конкурса, не занявших призовых мест, учреждается «Диплом участника». Электронные модули наградных документов (Дипломов) будут размещены на сайте МУ ДО «Центр творчества им. Г.А. </w:t>
      </w:r>
      <w:proofErr w:type="spellStart"/>
      <w:r w:rsidRPr="00102919">
        <w:rPr>
          <w:sz w:val="28"/>
          <w:szCs w:val="28"/>
        </w:rPr>
        <w:t>Карчевского</w:t>
      </w:r>
      <w:proofErr w:type="spellEnd"/>
      <w:r w:rsidRPr="00102919">
        <w:rPr>
          <w:sz w:val="28"/>
          <w:szCs w:val="28"/>
        </w:rPr>
        <w:t>» в течение месяца после окончания приёма работ.</w:t>
      </w:r>
    </w:p>
    <w:p w:rsidR="00102919" w:rsidRPr="00102919" w:rsidRDefault="00102919" w:rsidP="00102919">
      <w:pPr>
        <w:tabs>
          <w:tab w:val="num" w:pos="0"/>
        </w:tabs>
        <w:jc w:val="both"/>
        <w:rPr>
          <w:sz w:val="28"/>
          <w:szCs w:val="28"/>
        </w:rPr>
      </w:pPr>
      <w:r w:rsidRPr="00102919">
        <w:rPr>
          <w:sz w:val="28"/>
          <w:szCs w:val="28"/>
        </w:rPr>
        <w:tab/>
        <w:t>6.6. О сроках вручения призов и грамот победителям, призерам, из числа обучающихся муниципальных образовательных организаций будет сообщено дополнительно.</w:t>
      </w:r>
    </w:p>
    <w:p w:rsidR="00102919" w:rsidRPr="00102919" w:rsidRDefault="00102919" w:rsidP="00102919">
      <w:pPr>
        <w:jc w:val="both"/>
        <w:rPr>
          <w:sz w:val="28"/>
          <w:szCs w:val="28"/>
        </w:rPr>
      </w:pPr>
      <w:r w:rsidRPr="00102919">
        <w:rPr>
          <w:sz w:val="28"/>
          <w:szCs w:val="28"/>
        </w:rPr>
        <w:tab/>
        <w:t>6.7. По итогам Конкурса издается приказ МУ «Управление образов</w:t>
      </w:r>
      <w:r w:rsidR="003133CA">
        <w:rPr>
          <w:sz w:val="28"/>
          <w:szCs w:val="28"/>
        </w:rPr>
        <w:t>ания» администрации МОГО «Ухта».</w:t>
      </w:r>
    </w:p>
    <w:p w:rsidR="00102919" w:rsidRPr="00102919" w:rsidRDefault="00102919" w:rsidP="00102919">
      <w:pPr>
        <w:rPr>
          <w:sz w:val="28"/>
          <w:szCs w:val="28"/>
        </w:rPr>
      </w:pPr>
    </w:p>
    <w:p w:rsidR="00102919" w:rsidRPr="00102919" w:rsidRDefault="00102919" w:rsidP="00102919">
      <w:pPr>
        <w:jc w:val="center"/>
        <w:rPr>
          <w:sz w:val="28"/>
          <w:szCs w:val="28"/>
        </w:rPr>
      </w:pPr>
      <w:r w:rsidRPr="00102919">
        <w:rPr>
          <w:sz w:val="28"/>
          <w:szCs w:val="28"/>
        </w:rPr>
        <w:t>7. Оргкомитет смотра</w:t>
      </w:r>
    </w:p>
    <w:p w:rsid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>7.1.Подготовку и проведение конкурса осуществляет Оргкомитет с правом жюри в составе:</w:t>
      </w:r>
    </w:p>
    <w:p w:rsidR="006D5CCD" w:rsidRPr="00E67709" w:rsidRDefault="006D5CCD" w:rsidP="006D5CCD">
      <w:pPr>
        <w:ind w:left="720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– </w:t>
      </w:r>
      <w:r w:rsidRPr="00E67709">
        <w:rPr>
          <w:sz w:val="28"/>
          <w:szCs w:val="28"/>
        </w:rPr>
        <w:t>С</w:t>
      </w:r>
      <w:r>
        <w:rPr>
          <w:sz w:val="28"/>
          <w:szCs w:val="28"/>
        </w:rPr>
        <w:t>крипкина Елена Юрьевна, начальник</w:t>
      </w:r>
      <w:r w:rsidRPr="00E67709">
        <w:rPr>
          <w:sz w:val="28"/>
          <w:szCs w:val="28"/>
        </w:rPr>
        <w:t xml:space="preserve"> МУ «Информационно-методический центр» г. Ухты</w:t>
      </w:r>
      <w:r>
        <w:rPr>
          <w:sz w:val="28"/>
          <w:szCs w:val="28"/>
        </w:rPr>
        <w:t>,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– </w:t>
      </w:r>
      <w:proofErr w:type="spellStart"/>
      <w:r w:rsidRPr="00102919">
        <w:rPr>
          <w:sz w:val="28"/>
          <w:szCs w:val="28"/>
        </w:rPr>
        <w:t>Коблик</w:t>
      </w:r>
      <w:proofErr w:type="spellEnd"/>
      <w:r w:rsidRPr="00102919">
        <w:rPr>
          <w:sz w:val="28"/>
          <w:szCs w:val="28"/>
        </w:rPr>
        <w:t xml:space="preserve"> Г.А. </w:t>
      </w:r>
      <w:r w:rsidR="00E16B99">
        <w:rPr>
          <w:sz w:val="28"/>
          <w:szCs w:val="28"/>
        </w:rPr>
        <w:t>заместитель</w:t>
      </w:r>
      <w:r w:rsidRPr="00102919">
        <w:rPr>
          <w:sz w:val="28"/>
          <w:szCs w:val="28"/>
        </w:rPr>
        <w:t xml:space="preserve"> директора по организационно – массовой работе МУ </w:t>
      </w:r>
      <w:proofErr w:type="gramStart"/>
      <w:r w:rsidRPr="00102919">
        <w:rPr>
          <w:sz w:val="28"/>
          <w:szCs w:val="28"/>
        </w:rPr>
        <w:t>ДО</w:t>
      </w:r>
      <w:proofErr w:type="gramEnd"/>
      <w:r w:rsidRPr="00102919">
        <w:rPr>
          <w:sz w:val="28"/>
          <w:szCs w:val="28"/>
        </w:rPr>
        <w:t xml:space="preserve"> «</w:t>
      </w:r>
      <w:proofErr w:type="gramStart"/>
      <w:r w:rsidRPr="00102919">
        <w:rPr>
          <w:sz w:val="28"/>
          <w:szCs w:val="28"/>
        </w:rPr>
        <w:t>Центр</w:t>
      </w:r>
      <w:proofErr w:type="gramEnd"/>
      <w:r w:rsidRPr="00102919">
        <w:rPr>
          <w:sz w:val="28"/>
          <w:szCs w:val="28"/>
        </w:rPr>
        <w:t xml:space="preserve"> творчеств</w:t>
      </w:r>
      <w:r w:rsidR="006D5CCD">
        <w:rPr>
          <w:sz w:val="28"/>
          <w:szCs w:val="28"/>
        </w:rPr>
        <w:t xml:space="preserve">а имени </w:t>
      </w:r>
      <w:proofErr w:type="spellStart"/>
      <w:r w:rsidR="006D5CCD">
        <w:rPr>
          <w:sz w:val="28"/>
          <w:szCs w:val="28"/>
        </w:rPr>
        <w:t>Г.А.Карчевского</w:t>
      </w:r>
      <w:proofErr w:type="spellEnd"/>
      <w:r w:rsidR="006D5CCD">
        <w:rPr>
          <w:sz w:val="28"/>
          <w:szCs w:val="28"/>
        </w:rPr>
        <w:t>»</w:t>
      </w:r>
      <w:r w:rsidRPr="00102919">
        <w:rPr>
          <w:sz w:val="28"/>
          <w:szCs w:val="28"/>
        </w:rPr>
        <w:t>;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– </w:t>
      </w:r>
      <w:proofErr w:type="spellStart"/>
      <w:r w:rsidRPr="00102919">
        <w:rPr>
          <w:sz w:val="28"/>
          <w:szCs w:val="28"/>
        </w:rPr>
        <w:t>Касимчук</w:t>
      </w:r>
      <w:proofErr w:type="spellEnd"/>
      <w:r w:rsidRPr="00102919">
        <w:rPr>
          <w:sz w:val="28"/>
          <w:szCs w:val="28"/>
        </w:rPr>
        <w:t xml:space="preserve"> С.С. – педагог </w:t>
      </w:r>
      <w:proofErr w:type="spellStart"/>
      <w:r w:rsidRPr="00102919">
        <w:rPr>
          <w:sz w:val="28"/>
          <w:szCs w:val="28"/>
        </w:rPr>
        <w:t>д.о</w:t>
      </w:r>
      <w:proofErr w:type="spellEnd"/>
      <w:r w:rsidRPr="00102919">
        <w:rPr>
          <w:sz w:val="28"/>
          <w:szCs w:val="28"/>
        </w:rPr>
        <w:t>.</w:t>
      </w:r>
      <w:r w:rsidR="006D5CCD" w:rsidRPr="006D5CCD">
        <w:rPr>
          <w:sz w:val="28"/>
          <w:szCs w:val="28"/>
        </w:rPr>
        <w:t xml:space="preserve"> </w:t>
      </w:r>
      <w:r w:rsidR="006D5CCD" w:rsidRPr="00102919">
        <w:rPr>
          <w:sz w:val="28"/>
          <w:szCs w:val="28"/>
        </w:rPr>
        <w:t xml:space="preserve">МУ </w:t>
      </w:r>
      <w:proofErr w:type="gramStart"/>
      <w:r w:rsidR="006D5CCD" w:rsidRPr="00102919">
        <w:rPr>
          <w:sz w:val="28"/>
          <w:szCs w:val="28"/>
        </w:rPr>
        <w:t>ДО</w:t>
      </w:r>
      <w:proofErr w:type="gramEnd"/>
      <w:r w:rsidR="006D5CCD" w:rsidRPr="00102919">
        <w:rPr>
          <w:sz w:val="28"/>
          <w:szCs w:val="28"/>
        </w:rPr>
        <w:t xml:space="preserve"> «</w:t>
      </w:r>
      <w:proofErr w:type="gramStart"/>
      <w:r w:rsidR="006D5CCD" w:rsidRPr="00102919">
        <w:rPr>
          <w:sz w:val="28"/>
          <w:szCs w:val="28"/>
        </w:rPr>
        <w:t>Центр</w:t>
      </w:r>
      <w:proofErr w:type="gramEnd"/>
      <w:r w:rsidR="006D5CCD" w:rsidRPr="00102919">
        <w:rPr>
          <w:sz w:val="28"/>
          <w:szCs w:val="28"/>
        </w:rPr>
        <w:t xml:space="preserve"> творчества</w:t>
      </w:r>
      <w:r w:rsidR="006D5CCD">
        <w:rPr>
          <w:sz w:val="28"/>
          <w:szCs w:val="28"/>
        </w:rPr>
        <w:t xml:space="preserve"> имени </w:t>
      </w:r>
      <w:proofErr w:type="spellStart"/>
      <w:r w:rsidR="006D5CCD">
        <w:rPr>
          <w:sz w:val="28"/>
          <w:szCs w:val="28"/>
        </w:rPr>
        <w:t>Г.А.Карчевского</w:t>
      </w:r>
      <w:proofErr w:type="spellEnd"/>
      <w:r w:rsidR="006D5CCD">
        <w:rPr>
          <w:sz w:val="28"/>
          <w:szCs w:val="28"/>
        </w:rPr>
        <w:t>»</w:t>
      </w:r>
      <w:r w:rsidRPr="00102919">
        <w:rPr>
          <w:sz w:val="28"/>
          <w:szCs w:val="28"/>
        </w:rPr>
        <w:t>, руководитель объединения «</w:t>
      </w:r>
      <w:r w:rsidRPr="00102919">
        <w:rPr>
          <w:sz w:val="28"/>
          <w:szCs w:val="28"/>
          <w:lang w:val="en-US"/>
        </w:rPr>
        <w:t>Art</w:t>
      </w:r>
      <w:r w:rsidRPr="00102919">
        <w:rPr>
          <w:sz w:val="28"/>
          <w:szCs w:val="28"/>
        </w:rPr>
        <w:t>-песочница»;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– Пасичник Т.М. – педагог </w:t>
      </w:r>
      <w:proofErr w:type="spellStart"/>
      <w:r w:rsidRPr="00102919">
        <w:rPr>
          <w:sz w:val="28"/>
          <w:szCs w:val="28"/>
        </w:rPr>
        <w:t>д.о</w:t>
      </w:r>
      <w:proofErr w:type="spellEnd"/>
      <w:r w:rsidRPr="00102919">
        <w:rPr>
          <w:sz w:val="28"/>
          <w:szCs w:val="28"/>
        </w:rPr>
        <w:t>.</w:t>
      </w:r>
      <w:r w:rsidR="006D5CCD" w:rsidRPr="006D5CCD">
        <w:rPr>
          <w:sz w:val="28"/>
          <w:szCs w:val="28"/>
        </w:rPr>
        <w:t xml:space="preserve"> </w:t>
      </w:r>
      <w:r w:rsidR="006D5CCD" w:rsidRPr="00102919">
        <w:rPr>
          <w:sz w:val="28"/>
          <w:szCs w:val="28"/>
        </w:rPr>
        <w:t xml:space="preserve">МУ </w:t>
      </w:r>
      <w:proofErr w:type="gramStart"/>
      <w:r w:rsidR="006D5CCD" w:rsidRPr="00102919">
        <w:rPr>
          <w:sz w:val="28"/>
          <w:szCs w:val="28"/>
        </w:rPr>
        <w:t>ДО</w:t>
      </w:r>
      <w:proofErr w:type="gramEnd"/>
      <w:r w:rsidR="006D5CCD" w:rsidRPr="00102919">
        <w:rPr>
          <w:sz w:val="28"/>
          <w:szCs w:val="28"/>
        </w:rPr>
        <w:t xml:space="preserve"> «</w:t>
      </w:r>
      <w:proofErr w:type="gramStart"/>
      <w:r w:rsidR="006D5CCD" w:rsidRPr="00102919">
        <w:rPr>
          <w:sz w:val="28"/>
          <w:szCs w:val="28"/>
        </w:rPr>
        <w:t>Центр</w:t>
      </w:r>
      <w:proofErr w:type="gramEnd"/>
      <w:r w:rsidR="006D5CCD" w:rsidRPr="00102919">
        <w:rPr>
          <w:sz w:val="28"/>
          <w:szCs w:val="28"/>
        </w:rPr>
        <w:t xml:space="preserve"> творчества</w:t>
      </w:r>
      <w:r w:rsidR="006D5CCD">
        <w:rPr>
          <w:sz w:val="28"/>
          <w:szCs w:val="28"/>
        </w:rPr>
        <w:t xml:space="preserve"> имени </w:t>
      </w:r>
      <w:proofErr w:type="spellStart"/>
      <w:r w:rsidR="006D5CCD">
        <w:rPr>
          <w:sz w:val="28"/>
          <w:szCs w:val="28"/>
        </w:rPr>
        <w:t>Г.А.Карчевского</w:t>
      </w:r>
      <w:proofErr w:type="spellEnd"/>
      <w:r w:rsidR="006D5CCD">
        <w:rPr>
          <w:sz w:val="28"/>
          <w:szCs w:val="28"/>
        </w:rPr>
        <w:t>»</w:t>
      </w:r>
      <w:r w:rsidRPr="00102919">
        <w:rPr>
          <w:sz w:val="28"/>
          <w:szCs w:val="28"/>
        </w:rPr>
        <w:t>, руководитель изостудии «Колибри»;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– Пелевина А.Р. – педагог-организатор </w:t>
      </w:r>
      <w:r w:rsidR="006D5CCD" w:rsidRPr="00102919">
        <w:rPr>
          <w:sz w:val="28"/>
          <w:szCs w:val="28"/>
        </w:rPr>
        <w:t xml:space="preserve">МУ </w:t>
      </w:r>
      <w:proofErr w:type="gramStart"/>
      <w:r w:rsidR="006D5CCD" w:rsidRPr="00102919">
        <w:rPr>
          <w:sz w:val="28"/>
          <w:szCs w:val="28"/>
        </w:rPr>
        <w:t>ДО</w:t>
      </w:r>
      <w:proofErr w:type="gramEnd"/>
      <w:r w:rsidR="006D5CCD" w:rsidRPr="00102919">
        <w:rPr>
          <w:sz w:val="28"/>
          <w:szCs w:val="28"/>
        </w:rPr>
        <w:t xml:space="preserve"> «</w:t>
      </w:r>
      <w:proofErr w:type="gramStart"/>
      <w:r w:rsidR="006D5CCD" w:rsidRPr="00102919">
        <w:rPr>
          <w:sz w:val="28"/>
          <w:szCs w:val="28"/>
        </w:rPr>
        <w:t>Центр</w:t>
      </w:r>
      <w:proofErr w:type="gramEnd"/>
      <w:r w:rsidR="006D5CCD" w:rsidRPr="00102919">
        <w:rPr>
          <w:sz w:val="28"/>
          <w:szCs w:val="28"/>
        </w:rPr>
        <w:t xml:space="preserve"> творчеств</w:t>
      </w:r>
      <w:r w:rsidR="006D5CCD">
        <w:rPr>
          <w:sz w:val="28"/>
          <w:szCs w:val="28"/>
        </w:rPr>
        <w:t xml:space="preserve">а имени </w:t>
      </w:r>
      <w:proofErr w:type="spellStart"/>
      <w:r w:rsidR="006D5CCD">
        <w:rPr>
          <w:sz w:val="28"/>
          <w:szCs w:val="28"/>
        </w:rPr>
        <w:t>Г.А.Карчевского</w:t>
      </w:r>
      <w:proofErr w:type="spellEnd"/>
      <w:r w:rsidR="006D5CCD">
        <w:rPr>
          <w:sz w:val="28"/>
          <w:szCs w:val="28"/>
        </w:rPr>
        <w:t>»</w:t>
      </w:r>
      <w:r w:rsidR="006D5CCD" w:rsidRPr="00102919">
        <w:rPr>
          <w:sz w:val="28"/>
          <w:szCs w:val="28"/>
        </w:rPr>
        <w:t>;</w:t>
      </w:r>
    </w:p>
    <w:p w:rsid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– </w:t>
      </w:r>
      <w:proofErr w:type="spellStart"/>
      <w:r w:rsidRPr="00102919">
        <w:rPr>
          <w:sz w:val="28"/>
          <w:szCs w:val="28"/>
        </w:rPr>
        <w:t>Русанова</w:t>
      </w:r>
      <w:proofErr w:type="spellEnd"/>
      <w:r w:rsidRPr="00102919">
        <w:rPr>
          <w:sz w:val="28"/>
          <w:szCs w:val="28"/>
        </w:rPr>
        <w:t xml:space="preserve"> Н.В. – педагог-организатор </w:t>
      </w:r>
      <w:r w:rsidR="006D5CCD" w:rsidRPr="00102919">
        <w:rPr>
          <w:sz w:val="28"/>
          <w:szCs w:val="28"/>
        </w:rPr>
        <w:t xml:space="preserve">МУ </w:t>
      </w:r>
      <w:proofErr w:type="gramStart"/>
      <w:r w:rsidR="006D5CCD" w:rsidRPr="00102919">
        <w:rPr>
          <w:sz w:val="28"/>
          <w:szCs w:val="28"/>
        </w:rPr>
        <w:t>ДО</w:t>
      </w:r>
      <w:proofErr w:type="gramEnd"/>
      <w:r w:rsidR="006D5CCD" w:rsidRPr="00102919">
        <w:rPr>
          <w:sz w:val="28"/>
          <w:szCs w:val="28"/>
        </w:rPr>
        <w:t xml:space="preserve"> «</w:t>
      </w:r>
      <w:proofErr w:type="gramStart"/>
      <w:r w:rsidR="006D5CCD" w:rsidRPr="00102919">
        <w:rPr>
          <w:sz w:val="28"/>
          <w:szCs w:val="28"/>
        </w:rPr>
        <w:t>Центр</w:t>
      </w:r>
      <w:proofErr w:type="gramEnd"/>
      <w:r w:rsidR="006D5CCD" w:rsidRPr="00102919">
        <w:rPr>
          <w:sz w:val="28"/>
          <w:szCs w:val="28"/>
        </w:rPr>
        <w:t xml:space="preserve"> творчеств</w:t>
      </w:r>
      <w:r w:rsidR="006D5CCD">
        <w:rPr>
          <w:sz w:val="28"/>
          <w:szCs w:val="28"/>
        </w:rPr>
        <w:t xml:space="preserve">а имени </w:t>
      </w:r>
      <w:proofErr w:type="spellStart"/>
      <w:r w:rsidR="006D5CCD">
        <w:rPr>
          <w:sz w:val="28"/>
          <w:szCs w:val="28"/>
        </w:rPr>
        <w:t>Г.А.Карчевского</w:t>
      </w:r>
      <w:proofErr w:type="spellEnd"/>
      <w:r w:rsidR="006D5CCD">
        <w:rPr>
          <w:sz w:val="28"/>
          <w:szCs w:val="28"/>
        </w:rPr>
        <w:t>»</w:t>
      </w:r>
      <w:r w:rsidR="006D5CCD" w:rsidRPr="00102919">
        <w:rPr>
          <w:sz w:val="28"/>
          <w:szCs w:val="28"/>
        </w:rPr>
        <w:t>;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>–</w:t>
      </w:r>
      <w:proofErr w:type="spellStart"/>
      <w:r w:rsidRPr="00102919">
        <w:rPr>
          <w:sz w:val="28"/>
          <w:szCs w:val="28"/>
        </w:rPr>
        <w:t>Терюкова</w:t>
      </w:r>
      <w:proofErr w:type="spellEnd"/>
      <w:r w:rsidRPr="00102919">
        <w:rPr>
          <w:sz w:val="28"/>
          <w:szCs w:val="28"/>
        </w:rPr>
        <w:t xml:space="preserve"> М.В. – педагог </w:t>
      </w:r>
      <w:proofErr w:type="spellStart"/>
      <w:r w:rsidRPr="00102919">
        <w:rPr>
          <w:sz w:val="28"/>
          <w:szCs w:val="28"/>
        </w:rPr>
        <w:t>д.о</w:t>
      </w:r>
      <w:proofErr w:type="spellEnd"/>
      <w:r w:rsidRPr="00102919">
        <w:rPr>
          <w:sz w:val="28"/>
          <w:szCs w:val="28"/>
        </w:rPr>
        <w:t>.</w:t>
      </w:r>
      <w:r w:rsidR="006D5CCD" w:rsidRPr="006D5CCD">
        <w:rPr>
          <w:sz w:val="28"/>
          <w:szCs w:val="28"/>
        </w:rPr>
        <w:t xml:space="preserve"> </w:t>
      </w:r>
      <w:r w:rsidR="006D5CCD" w:rsidRPr="00102919">
        <w:rPr>
          <w:sz w:val="28"/>
          <w:szCs w:val="28"/>
        </w:rPr>
        <w:t xml:space="preserve">МУ </w:t>
      </w:r>
      <w:proofErr w:type="gramStart"/>
      <w:r w:rsidR="006D5CCD" w:rsidRPr="00102919">
        <w:rPr>
          <w:sz w:val="28"/>
          <w:szCs w:val="28"/>
        </w:rPr>
        <w:t>ДО</w:t>
      </w:r>
      <w:proofErr w:type="gramEnd"/>
      <w:r w:rsidR="006D5CCD" w:rsidRPr="00102919">
        <w:rPr>
          <w:sz w:val="28"/>
          <w:szCs w:val="28"/>
        </w:rPr>
        <w:t xml:space="preserve"> «</w:t>
      </w:r>
      <w:proofErr w:type="gramStart"/>
      <w:r w:rsidR="006D5CCD" w:rsidRPr="00102919">
        <w:rPr>
          <w:sz w:val="28"/>
          <w:szCs w:val="28"/>
        </w:rPr>
        <w:t>Центр</w:t>
      </w:r>
      <w:proofErr w:type="gramEnd"/>
      <w:r w:rsidR="006D5CCD" w:rsidRPr="00102919">
        <w:rPr>
          <w:sz w:val="28"/>
          <w:szCs w:val="28"/>
        </w:rPr>
        <w:t xml:space="preserve"> творчества</w:t>
      </w:r>
      <w:r w:rsidR="006D5CCD">
        <w:rPr>
          <w:sz w:val="28"/>
          <w:szCs w:val="28"/>
        </w:rPr>
        <w:t xml:space="preserve"> имени </w:t>
      </w:r>
      <w:proofErr w:type="spellStart"/>
      <w:r w:rsidR="006D5CCD">
        <w:rPr>
          <w:sz w:val="28"/>
          <w:szCs w:val="28"/>
        </w:rPr>
        <w:t>Г.А.Карчевского</w:t>
      </w:r>
      <w:proofErr w:type="spellEnd"/>
      <w:r w:rsidR="006D5CCD">
        <w:rPr>
          <w:sz w:val="28"/>
          <w:szCs w:val="28"/>
        </w:rPr>
        <w:t>»</w:t>
      </w:r>
      <w:r w:rsidRPr="00102919">
        <w:rPr>
          <w:sz w:val="28"/>
          <w:szCs w:val="28"/>
        </w:rPr>
        <w:t>, руководитель объединения «Творческая мастерская»;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  <w:r w:rsidRPr="00102919">
        <w:rPr>
          <w:sz w:val="28"/>
          <w:szCs w:val="28"/>
        </w:rPr>
        <w:t xml:space="preserve">– Шабалина Е.И. – педагог-организатор </w:t>
      </w:r>
      <w:r w:rsidR="006D5CCD" w:rsidRPr="00102919">
        <w:rPr>
          <w:sz w:val="28"/>
          <w:szCs w:val="28"/>
        </w:rPr>
        <w:t xml:space="preserve">МУ </w:t>
      </w:r>
      <w:proofErr w:type="gramStart"/>
      <w:r w:rsidR="006D5CCD" w:rsidRPr="00102919">
        <w:rPr>
          <w:sz w:val="28"/>
          <w:szCs w:val="28"/>
        </w:rPr>
        <w:t>ДО</w:t>
      </w:r>
      <w:proofErr w:type="gramEnd"/>
      <w:r w:rsidR="006D5CCD" w:rsidRPr="00102919">
        <w:rPr>
          <w:sz w:val="28"/>
          <w:szCs w:val="28"/>
        </w:rPr>
        <w:t xml:space="preserve"> «</w:t>
      </w:r>
      <w:proofErr w:type="gramStart"/>
      <w:r w:rsidR="006D5CCD" w:rsidRPr="00102919">
        <w:rPr>
          <w:sz w:val="28"/>
          <w:szCs w:val="28"/>
        </w:rPr>
        <w:t>Центр</w:t>
      </w:r>
      <w:proofErr w:type="gramEnd"/>
      <w:r w:rsidR="006D5CCD" w:rsidRPr="00102919">
        <w:rPr>
          <w:sz w:val="28"/>
          <w:szCs w:val="28"/>
        </w:rPr>
        <w:t xml:space="preserve"> творчества</w:t>
      </w:r>
      <w:r w:rsidR="006D5CCD">
        <w:rPr>
          <w:sz w:val="28"/>
          <w:szCs w:val="28"/>
        </w:rPr>
        <w:t xml:space="preserve"> имени </w:t>
      </w:r>
      <w:proofErr w:type="spellStart"/>
      <w:r w:rsidR="006D5CCD">
        <w:rPr>
          <w:sz w:val="28"/>
          <w:szCs w:val="28"/>
        </w:rPr>
        <w:t>Г.А.Карчевского</w:t>
      </w:r>
      <w:proofErr w:type="spellEnd"/>
      <w:r w:rsidR="006D5CCD">
        <w:rPr>
          <w:sz w:val="28"/>
          <w:szCs w:val="28"/>
        </w:rPr>
        <w:t>».</w:t>
      </w:r>
    </w:p>
    <w:p w:rsidR="00102919" w:rsidRPr="00102919" w:rsidRDefault="00102919" w:rsidP="00102919">
      <w:pPr>
        <w:ind w:firstLine="708"/>
        <w:jc w:val="both"/>
        <w:rPr>
          <w:sz w:val="28"/>
          <w:szCs w:val="28"/>
        </w:rPr>
      </w:pPr>
    </w:p>
    <w:p w:rsidR="00102919" w:rsidRPr="00102919" w:rsidRDefault="00102919" w:rsidP="00102919">
      <w:pPr>
        <w:ind w:firstLine="708"/>
        <w:rPr>
          <w:sz w:val="28"/>
          <w:szCs w:val="28"/>
        </w:rPr>
      </w:pPr>
    </w:p>
    <w:p w:rsidR="00102919" w:rsidRPr="00102919" w:rsidRDefault="00102919" w:rsidP="00102919">
      <w:pPr>
        <w:ind w:firstLine="708"/>
        <w:rPr>
          <w:sz w:val="28"/>
          <w:szCs w:val="28"/>
        </w:rPr>
      </w:pPr>
      <w:r w:rsidRPr="00102919">
        <w:rPr>
          <w:sz w:val="28"/>
          <w:szCs w:val="28"/>
        </w:rPr>
        <w:t>Контактные телефоны</w:t>
      </w:r>
    </w:p>
    <w:p w:rsidR="008D50BF" w:rsidRDefault="00102919" w:rsidP="00102919">
      <w:pPr>
        <w:pStyle w:val="a3"/>
        <w:jc w:val="center"/>
        <w:rPr>
          <w:color w:val="FF0000"/>
          <w:sz w:val="28"/>
          <w:szCs w:val="28"/>
          <w:shd w:val="clear" w:color="auto" w:fill="FFFFFF"/>
        </w:rPr>
      </w:pPr>
      <w:r w:rsidRPr="00102919">
        <w:rPr>
          <w:sz w:val="28"/>
          <w:szCs w:val="28"/>
        </w:rPr>
        <w:t xml:space="preserve">75-11-18 – </w:t>
      </w:r>
      <w:proofErr w:type="spellStart"/>
      <w:r w:rsidRPr="00102919">
        <w:rPr>
          <w:sz w:val="28"/>
          <w:szCs w:val="28"/>
        </w:rPr>
        <w:t>Коблик</w:t>
      </w:r>
      <w:proofErr w:type="spellEnd"/>
      <w:r w:rsidRPr="00102919">
        <w:rPr>
          <w:sz w:val="28"/>
          <w:szCs w:val="28"/>
        </w:rPr>
        <w:t xml:space="preserve"> Г.А. зам. директора по организационно – массовой работе МУ </w:t>
      </w:r>
      <w:proofErr w:type="gramStart"/>
      <w:r w:rsidRPr="00102919">
        <w:rPr>
          <w:sz w:val="28"/>
          <w:szCs w:val="28"/>
        </w:rPr>
        <w:t>ДО</w:t>
      </w:r>
      <w:proofErr w:type="gramEnd"/>
      <w:r w:rsidRPr="00102919">
        <w:rPr>
          <w:sz w:val="28"/>
          <w:szCs w:val="28"/>
        </w:rPr>
        <w:t xml:space="preserve"> «</w:t>
      </w:r>
      <w:proofErr w:type="gramStart"/>
      <w:r w:rsidRPr="00102919">
        <w:rPr>
          <w:sz w:val="28"/>
          <w:szCs w:val="28"/>
        </w:rPr>
        <w:t>Центр</w:t>
      </w:r>
      <w:proofErr w:type="gramEnd"/>
      <w:r w:rsidRPr="00102919">
        <w:rPr>
          <w:sz w:val="28"/>
          <w:szCs w:val="28"/>
        </w:rPr>
        <w:t xml:space="preserve"> творчества имени </w:t>
      </w:r>
      <w:proofErr w:type="spellStart"/>
      <w:r w:rsidRPr="00102919">
        <w:rPr>
          <w:sz w:val="28"/>
          <w:szCs w:val="28"/>
        </w:rPr>
        <w:t>Г.А.Карчевского</w:t>
      </w:r>
      <w:proofErr w:type="spellEnd"/>
      <w:r w:rsidR="00E16B99">
        <w:rPr>
          <w:sz w:val="28"/>
          <w:szCs w:val="28"/>
        </w:rPr>
        <w:t>.</w:t>
      </w:r>
      <w:r w:rsidR="008D50BF" w:rsidRPr="00102919">
        <w:rPr>
          <w:color w:val="FF0000"/>
          <w:sz w:val="28"/>
          <w:szCs w:val="28"/>
          <w:shd w:val="clear" w:color="auto" w:fill="FFFFFF"/>
        </w:rPr>
        <w:t xml:space="preserve">  </w:t>
      </w:r>
    </w:p>
    <w:p w:rsidR="006D5CCD" w:rsidRDefault="006D5CCD" w:rsidP="00102919">
      <w:pPr>
        <w:pStyle w:val="a3"/>
        <w:jc w:val="center"/>
        <w:rPr>
          <w:color w:val="FF0000"/>
          <w:sz w:val="28"/>
          <w:szCs w:val="28"/>
          <w:shd w:val="clear" w:color="auto" w:fill="FFFFFF"/>
        </w:rPr>
      </w:pPr>
    </w:p>
    <w:p w:rsidR="006D5CCD" w:rsidRDefault="006D5CCD" w:rsidP="00102919">
      <w:pPr>
        <w:pStyle w:val="a3"/>
        <w:jc w:val="center"/>
        <w:rPr>
          <w:color w:val="FF0000"/>
          <w:sz w:val="28"/>
          <w:szCs w:val="28"/>
          <w:shd w:val="clear" w:color="auto" w:fill="FFFFFF"/>
        </w:rPr>
      </w:pPr>
    </w:p>
    <w:p w:rsidR="006D5CCD" w:rsidRPr="00102919" w:rsidRDefault="006D5CCD" w:rsidP="00102919">
      <w:pPr>
        <w:pStyle w:val="a3"/>
        <w:jc w:val="center"/>
        <w:rPr>
          <w:color w:val="FF0000"/>
          <w:sz w:val="28"/>
          <w:szCs w:val="28"/>
          <w:shd w:val="clear" w:color="auto" w:fill="FFFFFF"/>
        </w:rPr>
      </w:pPr>
    </w:p>
    <w:sectPr w:rsidR="006D5CCD" w:rsidRPr="0010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205A"/>
    <w:multiLevelType w:val="multilevel"/>
    <w:tmpl w:val="66A8C3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6E93E27"/>
    <w:multiLevelType w:val="hybridMultilevel"/>
    <w:tmpl w:val="7982CB20"/>
    <w:lvl w:ilvl="0" w:tplc="24E8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769"/>
    <w:multiLevelType w:val="hybridMultilevel"/>
    <w:tmpl w:val="A5DEBF04"/>
    <w:lvl w:ilvl="0" w:tplc="E1FC28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C85"/>
    <w:multiLevelType w:val="hybridMultilevel"/>
    <w:tmpl w:val="B12EA406"/>
    <w:lvl w:ilvl="0" w:tplc="ECD06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2998"/>
    <w:multiLevelType w:val="hybridMultilevel"/>
    <w:tmpl w:val="9362B760"/>
    <w:lvl w:ilvl="0" w:tplc="7B7CCA42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DA03841"/>
    <w:multiLevelType w:val="hybridMultilevel"/>
    <w:tmpl w:val="622815A6"/>
    <w:lvl w:ilvl="0" w:tplc="E1FC28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CF763F"/>
    <w:multiLevelType w:val="hybridMultilevel"/>
    <w:tmpl w:val="CDB2C4BC"/>
    <w:lvl w:ilvl="0" w:tplc="114A9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816AC"/>
    <w:multiLevelType w:val="multilevel"/>
    <w:tmpl w:val="DAE29B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5947D2D"/>
    <w:multiLevelType w:val="multilevel"/>
    <w:tmpl w:val="F82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D7499"/>
    <w:multiLevelType w:val="hybridMultilevel"/>
    <w:tmpl w:val="E582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0466C"/>
    <w:multiLevelType w:val="hybridMultilevel"/>
    <w:tmpl w:val="D2EC39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B"/>
    <w:rsid w:val="000442EB"/>
    <w:rsid w:val="000560A4"/>
    <w:rsid w:val="0006392F"/>
    <w:rsid w:val="000A2396"/>
    <w:rsid w:val="000D0DF9"/>
    <w:rsid w:val="000E2C0F"/>
    <w:rsid w:val="00102919"/>
    <w:rsid w:val="0011148E"/>
    <w:rsid w:val="00141215"/>
    <w:rsid w:val="0017454C"/>
    <w:rsid w:val="00235F3B"/>
    <w:rsid w:val="00281FF4"/>
    <w:rsid w:val="002B601A"/>
    <w:rsid w:val="002E6BFB"/>
    <w:rsid w:val="002F24B9"/>
    <w:rsid w:val="00301B9C"/>
    <w:rsid w:val="003133CA"/>
    <w:rsid w:val="00343D69"/>
    <w:rsid w:val="00344B2A"/>
    <w:rsid w:val="003A1531"/>
    <w:rsid w:val="003B548C"/>
    <w:rsid w:val="003D3E9C"/>
    <w:rsid w:val="003E637F"/>
    <w:rsid w:val="00432E5E"/>
    <w:rsid w:val="00465B6F"/>
    <w:rsid w:val="00471B16"/>
    <w:rsid w:val="0052369C"/>
    <w:rsid w:val="00555798"/>
    <w:rsid w:val="00571A15"/>
    <w:rsid w:val="005808A4"/>
    <w:rsid w:val="00583BAD"/>
    <w:rsid w:val="005F3C94"/>
    <w:rsid w:val="00610522"/>
    <w:rsid w:val="00631233"/>
    <w:rsid w:val="00636165"/>
    <w:rsid w:val="00643487"/>
    <w:rsid w:val="006D5CCD"/>
    <w:rsid w:val="006F4C3B"/>
    <w:rsid w:val="00737F3C"/>
    <w:rsid w:val="00766F4B"/>
    <w:rsid w:val="00771FAE"/>
    <w:rsid w:val="00787E30"/>
    <w:rsid w:val="007C6B8B"/>
    <w:rsid w:val="007D218C"/>
    <w:rsid w:val="007D74DE"/>
    <w:rsid w:val="007E30E9"/>
    <w:rsid w:val="00804E59"/>
    <w:rsid w:val="00805045"/>
    <w:rsid w:val="00822113"/>
    <w:rsid w:val="008524EB"/>
    <w:rsid w:val="008937AC"/>
    <w:rsid w:val="008D50BF"/>
    <w:rsid w:val="00902BC1"/>
    <w:rsid w:val="00926E98"/>
    <w:rsid w:val="00932409"/>
    <w:rsid w:val="009432B1"/>
    <w:rsid w:val="009B309F"/>
    <w:rsid w:val="009F2E51"/>
    <w:rsid w:val="00AC15F5"/>
    <w:rsid w:val="00AC17AA"/>
    <w:rsid w:val="00B77317"/>
    <w:rsid w:val="00BB254C"/>
    <w:rsid w:val="00BD7114"/>
    <w:rsid w:val="00C436EF"/>
    <w:rsid w:val="00C72965"/>
    <w:rsid w:val="00C75CF1"/>
    <w:rsid w:val="00C86E2E"/>
    <w:rsid w:val="00C943C5"/>
    <w:rsid w:val="00CA0050"/>
    <w:rsid w:val="00CA7B44"/>
    <w:rsid w:val="00CA7DC0"/>
    <w:rsid w:val="00D3454A"/>
    <w:rsid w:val="00D400B1"/>
    <w:rsid w:val="00DF50D8"/>
    <w:rsid w:val="00E1124A"/>
    <w:rsid w:val="00E11E50"/>
    <w:rsid w:val="00E16B99"/>
    <w:rsid w:val="00E67709"/>
    <w:rsid w:val="00E80D41"/>
    <w:rsid w:val="00EE7EF4"/>
    <w:rsid w:val="00EF0D79"/>
    <w:rsid w:val="00EF3D2A"/>
    <w:rsid w:val="00F00A19"/>
    <w:rsid w:val="00F13532"/>
    <w:rsid w:val="00F23BC2"/>
    <w:rsid w:val="00F241CF"/>
    <w:rsid w:val="00F26232"/>
    <w:rsid w:val="00F735EE"/>
    <w:rsid w:val="00F85139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37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12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7F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c0">
    <w:name w:val="c0"/>
    <w:basedOn w:val="a0"/>
    <w:rsid w:val="003E637F"/>
  </w:style>
  <w:style w:type="paragraph" w:styleId="a3">
    <w:name w:val="No Spacing"/>
    <w:uiPriority w:val="1"/>
    <w:qFormat/>
    <w:rsid w:val="003E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48E"/>
    <w:pPr>
      <w:ind w:left="720"/>
      <w:contextualSpacing/>
    </w:pPr>
  </w:style>
  <w:style w:type="paragraph" w:customStyle="1" w:styleId="11">
    <w:name w:val="Обычный1"/>
    <w:basedOn w:val="a"/>
    <w:rsid w:val="0011148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23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926E98"/>
    <w:rPr>
      <w:color w:val="0000FF"/>
      <w:u w:val="single"/>
    </w:rPr>
  </w:style>
  <w:style w:type="character" w:styleId="a8">
    <w:name w:val="Emphasis"/>
    <w:uiPriority w:val="20"/>
    <w:qFormat/>
    <w:rsid w:val="00F135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112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37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12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37F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c0">
    <w:name w:val="c0"/>
    <w:basedOn w:val="a0"/>
    <w:rsid w:val="003E637F"/>
  </w:style>
  <w:style w:type="paragraph" w:styleId="a3">
    <w:name w:val="No Spacing"/>
    <w:uiPriority w:val="1"/>
    <w:qFormat/>
    <w:rsid w:val="003E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148E"/>
    <w:pPr>
      <w:ind w:left="720"/>
      <w:contextualSpacing/>
    </w:pPr>
  </w:style>
  <w:style w:type="paragraph" w:customStyle="1" w:styleId="11">
    <w:name w:val="Обычный1"/>
    <w:basedOn w:val="a"/>
    <w:rsid w:val="0011148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23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926E98"/>
    <w:rPr>
      <w:color w:val="0000FF"/>
      <w:u w:val="single"/>
    </w:rPr>
  </w:style>
  <w:style w:type="character" w:styleId="a8">
    <w:name w:val="Emphasis"/>
    <w:uiPriority w:val="20"/>
    <w:qFormat/>
    <w:rsid w:val="00F135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112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2021-02-04T08:49:00Z</cp:lastPrinted>
  <dcterms:created xsi:type="dcterms:W3CDTF">2021-02-02T08:53:00Z</dcterms:created>
  <dcterms:modified xsi:type="dcterms:W3CDTF">2021-02-11T06:47:00Z</dcterms:modified>
</cp:coreProperties>
</file>