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4CA" w:rsidRPr="006124CA" w:rsidRDefault="006124CA" w:rsidP="006124CA">
      <w:pPr>
        <w:widowControl w:val="0"/>
        <w:shd w:val="clear" w:color="auto" w:fill="FFFFFF"/>
        <w:autoSpaceDE w:val="0"/>
        <w:autoSpaceDN w:val="0"/>
        <w:adjustRightInd w:val="0"/>
        <w:spacing w:before="5" w:after="0"/>
        <w:jc w:val="both"/>
        <w:rPr>
          <w:rFonts w:ascii="Times New Roman" w:eastAsia="Times New Roman" w:hAnsi="Times New Roman" w:cs="Times New Roman"/>
          <w:b/>
          <w:bCs/>
          <w:color w:val="212121"/>
          <w:spacing w:val="-2"/>
          <w:sz w:val="28"/>
          <w:szCs w:val="28"/>
          <w:lang w:eastAsia="ru-RU"/>
        </w:rPr>
      </w:pPr>
      <w:bookmarkStart w:id="0" w:name="_GoBack"/>
      <w:bookmarkEnd w:id="0"/>
    </w:p>
    <w:p w:rsidR="009D274C" w:rsidRDefault="009D274C" w:rsidP="009D274C">
      <w:pPr>
        <w:widowControl w:val="0"/>
        <w:shd w:val="clear" w:color="auto" w:fill="FFFFFF"/>
        <w:autoSpaceDE w:val="0"/>
        <w:autoSpaceDN w:val="0"/>
        <w:adjustRightInd w:val="0"/>
        <w:spacing w:before="5" w:after="0"/>
        <w:ind w:firstLine="851"/>
        <w:jc w:val="center"/>
        <w:rPr>
          <w:rFonts w:ascii="Times New Roman" w:eastAsia="Times New Roman" w:hAnsi="Times New Roman" w:cs="Times New Roman"/>
          <w:b/>
          <w:bCs/>
          <w:color w:val="212121"/>
          <w:spacing w:val="-2"/>
          <w:sz w:val="26"/>
          <w:szCs w:val="26"/>
          <w:lang w:eastAsia="ru-RU"/>
        </w:rPr>
      </w:pPr>
      <w:r>
        <w:rPr>
          <w:rFonts w:ascii="Times New Roman" w:eastAsia="Times New Roman" w:hAnsi="Times New Roman" w:cs="Times New Roman"/>
          <w:b/>
          <w:bCs/>
          <w:color w:val="212121"/>
          <w:spacing w:val="-2"/>
          <w:sz w:val="26"/>
          <w:szCs w:val="26"/>
          <w:lang w:eastAsia="ru-RU"/>
        </w:rPr>
        <w:t>ПРОЕКТ</w:t>
      </w:r>
    </w:p>
    <w:p w:rsidR="006124CA" w:rsidRPr="006124CA" w:rsidRDefault="006124CA" w:rsidP="009D274C">
      <w:pPr>
        <w:widowControl w:val="0"/>
        <w:shd w:val="clear" w:color="auto" w:fill="FFFFFF"/>
        <w:autoSpaceDE w:val="0"/>
        <w:autoSpaceDN w:val="0"/>
        <w:adjustRightInd w:val="0"/>
        <w:spacing w:before="5" w:after="0"/>
        <w:ind w:firstLine="851"/>
        <w:jc w:val="center"/>
        <w:rPr>
          <w:rFonts w:ascii="Times New Roman" w:eastAsia="Times New Roman" w:hAnsi="Times New Roman" w:cs="Times New Roman"/>
          <w:b/>
          <w:bCs/>
          <w:color w:val="212121"/>
          <w:spacing w:val="-2"/>
          <w:sz w:val="26"/>
          <w:szCs w:val="26"/>
          <w:lang w:eastAsia="ru-RU"/>
        </w:rPr>
      </w:pPr>
      <w:r w:rsidRPr="006124CA">
        <w:rPr>
          <w:rFonts w:ascii="Times New Roman" w:eastAsia="Times New Roman" w:hAnsi="Times New Roman" w:cs="Times New Roman"/>
          <w:b/>
          <w:bCs/>
          <w:color w:val="212121"/>
          <w:spacing w:val="-2"/>
          <w:sz w:val="26"/>
          <w:szCs w:val="26"/>
          <w:lang w:eastAsia="ru-RU"/>
        </w:rPr>
        <w:t>Положени</w:t>
      </w:r>
      <w:r w:rsidR="009D274C">
        <w:rPr>
          <w:rFonts w:ascii="Times New Roman" w:eastAsia="Times New Roman" w:hAnsi="Times New Roman" w:cs="Times New Roman"/>
          <w:b/>
          <w:bCs/>
          <w:color w:val="212121"/>
          <w:spacing w:val="-2"/>
          <w:sz w:val="26"/>
          <w:szCs w:val="26"/>
          <w:lang w:eastAsia="ru-RU"/>
        </w:rPr>
        <w:t>я</w:t>
      </w:r>
    </w:p>
    <w:p w:rsidR="006124CA" w:rsidRPr="006124CA" w:rsidRDefault="006124CA" w:rsidP="009D274C">
      <w:pPr>
        <w:widowControl w:val="0"/>
        <w:shd w:val="clear" w:color="auto" w:fill="FFFFFF"/>
        <w:autoSpaceDE w:val="0"/>
        <w:autoSpaceDN w:val="0"/>
        <w:adjustRightInd w:val="0"/>
        <w:spacing w:before="5" w:after="0"/>
        <w:ind w:firstLine="851"/>
        <w:jc w:val="center"/>
        <w:rPr>
          <w:rFonts w:ascii="Times New Roman" w:eastAsia="Times New Roman" w:hAnsi="Times New Roman" w:cs="Times New Roman"/>
          <w:b/>
          <w:bCs/>
          <w:color w:val="212121"/>
          <w:spacing w:val="-2"/>
          <w:sz w:val="26"/>
          <w:szCs w:val="26"/>
          <w:lang w:eastAsia="ru-RU"/>
        </w:rPr>
      </w:pPr>
      <w:r w:rsidRPr="006124CA">
        <w:rPr>
          <w:rFonts w:ascii="Times New Roman" w:eastAsia="Times New Roman" w:hAnsi="Times New Roman" w:cs="Times New Roman"/>
          <w:b/>
          <w:bCs/>
          <w:color w:val="212121"/>
          <w:spacing w:val="-2"/>
          <w:sz w:val="26"/>
          <w:szCs w:val="26"/>
          <w:lang w:eastAsia="ru-RU"/>
        </w:rPr>
        <w:t>о проведении регионального этапа Всероссийского конкурса</w:t>
      </w:r>
    </w:p>
    <w:p w:rsidR="006124CA" w:rsidRPr="006124CA" w:rsidRDefault="006124CA" w:rsidP="009D274C">
      <w:pPr>
        <w:widowControl w:val="0"/>
        <w:shd w:val="clear" w:color="auto" w:fill="FFFFFF"/>
        <w:autoSpaceDE w:val="0"/>
        <w:autoSpaceDN w:val="0"/>
        <w:adjustRightInd w:val="0"/>
        <w:spacing w:before="5" w:after="0"/>
        <w:ind w:firstLine="851"/>
        <w:jc w:val="center"/>
        <w:rPr>
          <w:rFonts w:ascii="Times New Roman" w:eastAsia="Times New Roman" w:hAnsi="Times New Roman" w:cs="Times New Roman"/>
          <w:b/>
          <w:bCs/>
          <w:color w:val="212121"/>
          <w:spacing w:val="-2"/>
          <w:sz w:val="26"/>
          <w:szCs w:val="26"/>
          <w:lang w:eastAsia="ru-RU"/>
        </w:rPr>
      </w:pPr>
      <w:r w:rsidRPr="006124CA">
        <w:rPr>
          <w:rFonts w:ascii="Times New Roman" w:eastAsia="Times New Roman" w:hAnsi="Times New Roman" w:cs="Times New Roman"/>
          <w:b/>
          <w:bCs/>
          <w:color w:val="212121"/>
          <w:spacing w:val="-2"/>
          <w:sz w:val="26"/>
          <w:szCs w:val="26"/>
          <w:lang w:eastAsia="ru-RU"/>
        </w:rPr>
        <w:t>«Молодой предприниматель России 201</w:t>
      </w:r>
      <w:r w:rsidRPr="006124CA">
        <w:rPr>
          <w:rFonts w:ascii="Times New Roman" w:eastAsia="Times New Roman" w:hAnsi="Times New Roman" w:cs="Times New Roman"/>
          <w:b/>
          <w:bCs/>
          <w:color w:val="212121"/>
          <w:spacing w:val="-2"/>
          <w:sz w:val="26"/>
          <w:szCs w:val="26"/>
          <w:lang w:val="en-US" w:eastAsia="ru-RU"/>
        </w:rPr>
        <w:t>8</w:t>
      </w:r>
      <w:r w:rsidRPr="006124CA">
        <w:rPr>
          <w:rFonts w:ascii="Times New Roman" w:eastAsia="Times New Roman" w:hAnsi="Times New Roman" w:cs="Times New Roman"/>
          <w:b/>
          <w:bCs/>
          <w:color w:val="212121"/>
          <w:spacing w:val="-2"/>
          <w:sz w:val="26"/>
          <w:szCs w:val="26"/>
          <w:lang w:eastAsia="ru-RU"/>
        </w:rPr>
        <w:t>»</w:t>
      </w:r>
    </w:p>
    <w:p w:rsidR="006124CA" w:rsidRPr="006124CA" w:rsidRDefault="006124CA" w:rsidP="006124CA">
      <w:pPr>
        <w:widowControl w:val="0"/>
        <w:shd w:val="clear" w:color="auto" w:fill="FFFFFF"/>
        <w:autoSpaceDE w:val="0"/>
        <w:autoSpaceDN w:val="0"/>
        <w:adjustRightInd w:val="0"/>
        <w:spacing w:before="5" w:after="0"/>
        <w:ind w:firstLine="851"/>
        <w:jc w:val="center"/>
        <w:rPr>
          <w:rFonts w:ascii="Times New Roman" w:eastAsia="Times New Roman" w:hAnsi="Times New Roman" w:cs="Times New Roman"/>
          <w:b/>
          <w:bCs/>
          <w:color w:val="212121"/>
          <w:spacing w:val="-2"/>
          <w:sz w:val="26"/>
          <w:szCs w:val="26"/>
          <w:lang w:eastAsia="ru-RU"/>
        </w:rPr>
      </w:pPr>
    </w:p>
    <w:p w:rsidR="006124CA" w:rsidRPr="006124CA" w:rsidRDefault="006124CA" w:rsidP="00FD6B44">
      <w:pPr>
        <w:widowControl w:val="0"/>
        <w:numPr>
          <w:ilvl w:val="0"/>
          <w:numId w:val="3"/>
        </w:numPr>
        <w:shd w:val="clear" w:color="auto" w:fill="FFFFFF"/>
        <w:autoSpaceDE w:val="0"/>
        <w:autoSpaceDN w:val="0"/>
        <w:adjustRightInd w:val="0"/>
        <w:spacing w:before="5" w:after="0" w:line="240" w:lineRule="auto"/>
        <w:ind w:left="0" w:firstLine="851"/>
        <w:jc w:val="center"/>
        <w:rPr>
          <w:rFonts w:ascii="Times New Roman" w:eastAsia="Times New Roman" w:hAnsi="Times New Roman" w:cs="Times New Roman"/>
          <w:b/>
          <w:color w:val="212121"/>
          <w:spacing w:val="-2"/>
          <w:sz w:val="26"/>
          <w:szCs w:val="26"/>
          <w:lang w:eastAsia="ru-RU"/>
        </w:rPr>
      </w:pPr>
      <w:r w:rsidRPr="006124CA">
        <w:rPr>
          <w:rFonts w:ascii="Times New Roman" w:eastAsia="Times New Roman" w:hAnsi="Times New Roman" w:cs="Times New Roman"/>
          <w:b/>
          <w:color w:val="212121"/>
          <w:spacing w:val="-2"/>
          <w:sz w:val="26"/>
          <w:szCs w:val="26"/>
          <w:lang w:eastAsia="ru-RU"/>
        </w:rPr>
        <w:t>Общие положения</w:t>
      </w:r>
    </w:p>
    <w:p w:rsidR="006124CA" w:rsidRPr="006124CA" w:rsidRDefault="006124CA" w:rsidP="006124CA">
      <w:pPr>
        <w:widowControl w:val="0"/>
        <w:shd w:val="clear" w:color="auto" w:fill="FFFFFF"/>
        <w:autoSpaceDE w:val="0"/>
        <w:autoSpaceDN w:val="0"/>
        <w:adjustRightInd w:val="0"/>
        <w:spacing w:before="5" w:after="0"/>
        <w:ind w:firstLine="851"/>
        <w:jc w:val="both"/>
        <w:rPr>
          <w:rFonts w:ascii="Times New Roman" w:eastAsia="Times New Roman" w:hAnsi="Times New Roman" w:cs="Times New Roman"/>
          <w:b/>
          <w:color w:val="212121"/>
          <w:spacing w:val="-2"/>
          <w:sz w:val="26"/>
          <w:szCs w:val="26"/>
          <w:lang w:eastAsia="ru-RU"/>
        </w:rPr>
      </w:pPr>
    </w:p>
    <w:p w:rsidR="006124CA" w:rsidRPr="006124CA" w:rsidRDefault="006124CA" w:rsidP="00FD6B44">
      <w:pPr>
        <w:widowControl w:val="0"/>
        <w:numPr>
          <w:ilvl w:val="1"/>
          <w:numId w:val="3"/>
        </w:numPr>
        <w:shd w:val="clear" w:color="auto" w:fill="FFFFFF"/>
        <w:autoSpaceDE w:val="0"/>
        <w:autoSpaceDN w:val="0"/>
        <w:adjustRightInd w:val="0"/>
        <w:spacing w:before="5" w:after="0" w:line="240" w:lineRule="auto"/>
        <w:ind w:left="0" w:firstLine="851"/>
        <w:jc w:val="both"/>
        <w:rPr>
          <w:rFonts w:ascii="Times New Roman" w:eastAsia="Times New Roman" w:hAnsi="Times New Roman" w:cs="Times New Roman"/>
          <w:color w:val="212121"/>
          <w:spacing w:val="-2"/>
          <w:sz w:val="26"/>
          <w:szCs w:val="26"/>
          <w:lang w:eastAsia="ru-RU"/>
        </w:rPr>
      </w:pPr>
      <w:r w:rsidRPr="006124CA">
        <w:rPr>
          <w:rFonts w:ascii="Times New Roman" w:eastAsia="Times New Roman" w:hAnsi="Times New Roman" w:cs="Times New Roman"/>
          <w:color w:val="212121"/>
          <w:spacing w:val="-2"/>
          <w:sz w:val="26"/>
          <w:szCs w:val="26"/>
          <w:lang w:eastAsia="ru-RU"/>
        </w:rPr>
        <w:t>Настоящее Положение о проведении регионального этапа Всероссийского конкурса «Молодой предприниматель России 2018» (далее – Положение) разработано на основе Положения о Всероссийском конкурсе «Молодой предприниматель России 2018» (далее – Всероссийский конкурс) и определяет основание, цель, задачи, порядок проведения, сроки, номинации, требования к участникам и порядок их оценки в рамках регионального этапа Всероссийского конкурса «Молодой предприниматель России 2018» в Республике Коми (далее – Конкурс).</w:t>
      </w:r>
    </w:p>
    <w:p w:rsidR="006124CA" w:rsidRPr="006124CA" w:rsidRDefault="006124CA" w:rsidP="00FD6B44">
      <w:pPr>
        <w:widowControl w:val="0"/>
        <w:numPr>
          <w:ilvl w:val="1"/>
          <w:numId w:val="3"/>
        </w:numPr>
        <w:shd w:val="clear" w:color="auto" w:fill="FFFFFF"/>
        <w:autoSpaceDE w:val="0"/>
        <w:autoSpaceDN w:val="0"/>
        <w:adjustRightInd w:val="0"/>
        <w:spacing w:before="5" w:after="0" w:line="240" w:lineRule="auto"/>
        <w:ind w:left="0" w:firstLine="851"/>
        <w:jc w:val="both"/>
        <w:rPr>
          <w:rFonts w:ascii="Times New Roman" w:eastAsia="Times New Roman" w:hAnsi="Times New Roman" w:cs="Times New Roman"/>
          <w:color w:val="212121"/>
          <w:spacing w:val="-2"/>
          <w:sz w:val="26"/>
          <w:szCs w:val="26"/>
          <w:lang w:eastAsia="ru-RU"/>
        </w:rPr>
      </w:pPr>
      <w:r w:rsidRPr="006124CA">
        <w:rPr>
          <w:rFonts w:ascii="Times New Roman" w:eastAsia="Times New Roman" w:hAnsi="Times New Roman" w:cs="Times New Roman"/>
          <w:color w:val="212121"/>
          <w:spacing w:val="-2"/>
          <w:sz w:val="26"/>
          <w:szCs w:val="26"/>
          <w:lang w:eastAsia="ru-RU"/>
        </w:rPr>
        <w:t>Конкурс проводится в рамках реализации мероприятий по содействию развитию молодежного предпринимательства в рамках подпрограммы 2 «Развитие малого и среднего предпринимательства» государственной программы Российской Федерации «Экономическое развитие и инновационная экономика».</w:t>
      </w:r>
    </w:p>
    <w:p w:rsidR="006124CA" w:rsidRPr="006124CA" w:rsidRDefault="006124CA" w:rsidP="00FD6B44">
      <w:pPr>
        <w:widowControl w:val="0"/>
        <w:numPr>
          <w:ilvl w:val="1"/>
          <w:numId w:val="3"/>
        </w:numPr>
        <w:shd w:val="clear" w:color="auto" w:fill="FFFFFF"/>
        <w:autoSpaceDE w:val="0"/>
        <w:autoSpaceDN w:val="0"/>
        <w:adjustRightInd w:val="0"/>
        <w:spacing w:before="5" w:after="0" w:line="240" w:lineRule="auto"/>
        <w:ind w:left="0" w:firstLine="851"/>
        <w:jc w:val="both"/>
        <w:rPr>
          <w:rFonts w:ascii="Times New Roman" w:eastAsia="Times New Roman" w:hAnsi="Times New Roman" w:cs="Times New Roman"/>
          <w:color w:val="212121"/>
          <w:spacing w:val="-2"/>
          <w:sz w:val="26"/>
          <w:szCs w:val="26"/>
          <w:lang w:eastAsia="ru-RU"/>
        </w:rPr>
      </w:pPr>
      <w:r w:rsidRPr="006124CA">
        <w:rPr>
          <w:rFonts w:ascii="Times New Roman" w:eastAsia="Times New Roman" w:hAnsi="Times New Roman" w:cs="Times New Roman"/>
          <w:color w:val="212121"/>
          <w:spacing w:val="-2"/>
          <w:sz w:val="26"/>
          <w:szCs w:val="26"/>
          <w:lang w:eastAsia="ru-RU"/>
        </w:rPr>
        <w:t xml:space="preserve">Учредителем Конкурса является Министерство образования, науки и молодежной политики Республики Коми (далее – Учредитель). </w:t>
      </w:r>
    </w:p>
    <w:p w:rsidR="006124CA" w:rsidRPr="006124CA" w:rsidRDefault="006124CA" w:rsidP="006124CA">
      <w:pPr>
        <w:widowControl w:val="0"/>
        <w:shd w:val="clear" w:color="auto" w:fill="FFFFFF"/>
        <w:autoSpaceDE w:val="0"/>
        <w:autoSpaceDN w:val="0"/>
        <w:adjustRightInd w:val="0"/>
        <w:spacing w:before="5" w:after="0"/>
        <w:ind w:firstLine="851"/>
        <w:jc w:val="both"/>
        <w:rPr>
          <w:rFonts w:ascii="Times New Roman" w:eastAsia="Times New Roman" w:hAnsi="Times New Roman" w:cs="Times New Roman"/>
          <w:color w:val="212121"/>
          <w:spacing w:val="-2"/>
          <w:sz w:val="26"/>
          <w:szCs w:val="26"/>
          <w:lang w:eastAsia="ru-RU"/>
        </w:rPr>
      </w:pPr>
    </w:p>
    <w:p w:rsidR="006124CA" w:rsidRPr="006124CA" w:rsidRDefault="006124CA" w:rsidP="00FD6B44">
      <w:pPr>
        <w:widowControl w:val="0"/>
        <w:numPr>
          <w:ilvl w:val="0"/>
          <w:numId w:val="3"/>
        </w:numPr>
        <w:shd w:val="clear" w:color="auto" w:fill="FFFFFF"/>
        <w:autoSpaceDE w:val="0"/>
        <w:autoSpaceDN w:val="0"/>
        <w:adjustRightInd w:val="0"/>
        <w:spacing w:before="5" w:after="0" w:line="240" w:lineRule="auto"/>
        <w:ind w:left="0" w:firstLine="851"/>
        <w:jc w:val="center"/>
        <w:rPr>
          <w:rFonts w:ascii="Times New Roman" w:eastAsia="Times New Roman" w:hAnsi="Times New Roman" w:cs="Times New Roman"/>
          <w:b/>
          <w:color w:val="212121"/>
          <w:spacing w:val="-2"/>
          <w:sz w:val="26"/>
          <w:szCs w:val="26"/>
          <w:lang w:eastAsia="ru-RU"/>
        </w:rPr>
      </w:pPr>
      <w:r w:rsidRPr="006124CA">
        <w:rPr>
          <w:rFonts w:ascii="Times New Roman" w:eastAsia="Times New Roman" w:hAnsi="Times New Roman" w:cs="Times New Roman"/>
          <w:b/>
          <w:color w:val="212121"/>
          <w:spacing w:val="-2"/>
          <w:sz w:val="26"/>
          <w:szCs w:val="26"/>
          <w:lang w:eastAsia="ru-RU"/>
        </w:rPr>
        <w:t>Цель и задачи Конкурса</w:t>
      </w:r>
    </w:p>
    <w:p w:rsidR="006124CA" w:rsidRPr="006124CA" w:rsidRDefault="006124CA" w:rsidP="006124CA">
      <w:pPr>
        <w:widowControl w:val="0"/>
        <w:shd w:val="clear" w:color="auto" w:fill="FFFFFF"/>
        <w:autoSpaceDE w:val="0"/>
        <w:autoSpaceDN w:val="0"/>
        <w:adjustRightInd w:val="0"/>
        <w:spacing w:before="5" w:after="0"/>
        <w:ind w:firstLine="851"/>
        <w:jc w:val="both"/>
        <w:rPr>
          <w:rFonts w:ascii="Times New Roman" w:eastAsia="Times New Roman" w:hAnsi="Times New Roman" w:cs="Times New Roman"/>
          <w:b/>
          <w:color w:val="212121"/>
          <w:spacing w:val="-2"/>
          <w:sz w:val="26"/>
          <w:szCs w:val="26"/>
          <w:lang w:eastAsia="ru-RU"/>
        </w:rPr>
      </w:pPr>
    </w:p>
    <w:p w:rsidR="006124CA" w:rsidRPr="006124CA" w:rsidRDefault="006124CA" w:rsidP="00FD6B44">
      <w:pPr>
        <w:widowControl w:val="0"/>
        <w:numPr>
          <w:ilvl w:val="1"/>
          <w:numId w:val="4"/>
        </w:numPr>
        <w:shd w:val="clear" w:color="auto" w:fill="FFFFFF"/>
        <w:autoSpaceDE w:val="0"/>
        <w:autoSpaceDN w:val="0"/>
        <w:adjustRightInd w:val="0"/>
        <w:spacing w:before="5" w:after="0" w:line="240" w:lineRule="auto"/>
        <w:ind w:left="0" w:firstLine="851"/>
        <w:jc w:val="both"/>
        <w:rPr>
          <w:rFonts w:ascii="Times New Roman" w:eastAsia="Times New Roman" w:hAnsi="Times New Roman" w:cs="Times New Roman"/>
          <w:color w:val="212121"/>
          <w:spacing w:val="-2"/>
          <w:sz w:val="26"/>
          <w:szCs w:val="26"/>
          <w:lang w:eastAsia="ru-RU"/>
        </w:rPr>
      </w:pPr>
      <w:r w:rsidRPr="006124CA">
        <w:rPr>
          <w:rFonts w:ascii="Times New Roman" w:eastAsia="Times New Roman" w:hAnsi="Times New Roman" w:cs="Times New Roman"/>
          <w:color w:val="212121"/>
          <w:spacing w:val="-2"/>
          <w:sz w:val="26"/>
          <w:szCs w:val="26"/>
          <w:lang w:eastAsia="ru-RU"/>
        </w:rPr>
        <w:t>Целью Конкурса является содействие развитию молодежного предпринимательства на территории Республики Коми.</w:t>
      </w:r>
    </w:p>
    <w:p w:rsidR="006124CA" w:rsidRPr="006124CA" w:rsidRDefault="006124CA" w:rsidP="00FD6B44">
      <w:pPr>
        <w:widowControl w:val="0"/>
        <w:numPr>
          <w:ilvl w:val="1"/>
          <w:numId w:val="4"/>
        </w:numPr>
        <w:shd w:val="clear" w:color="auto" w:fill="FFFFFF"/>
        <w:autoSpaceDE w:val="0"/>
        <w:autoSpaceDN w:val="0"/>
        <w:adjustRightInd w:val="0"/>
        <w:spacing w:before="5" w:after="0" w:line="240" w:lineRule="auto"/>
        <w:ind w:left="0" w:firstLine="851"/>
        <w:jc w:val="both"/>
        <w:rPr>
          <w:rFonts w:ascii="Times New Roman" w:eastAsia="Times New Roman" w:hAnsi="Times New Roman" w:cs="Times New Roman"/>
          <w:color w:val="212121"/>
          <w:spacing w:val="-2"/>
          <w:sz w:val="26"/>
          <w:szCs w:val="26"/>
          <w:lang w:eastAsia="ru-RU"/>
        </w:rPr>
      </w:pPr>
      <w:r w:rsidRPr="006124CA">
        <w:rPr>
          <w:rFonts w:ascii="Times New Roman" w:eastAsia="Times New Roman" w:hAnsi="Times New Roman" w:cs="Times New Roman"/>
          <w:color w:val="212121"/>
          <w:spacing w:val="-2"/>
          <w:sz w:val="26"/>
          <w:szCs w:val="26"/>
          <w:lang w:eastAsia="ru-RU"/>
        </w:rPr>
        <w:t>Основные задачи Конкурса:</w:t>
      </w:r>
    </w:p>
    <w:p w:rsidR="006124CA" w:rsidRPr="006124CA" w:rsidRDefault="006124CA" w:rsidP="00FD6B44">
      <w:pPr>
        <w:widowControl w:val="0"/>
        <w:numPr>
          <w:ilvl w:val="0"/>
          <w:numId w:val="6"/>
        </w:numPr>
        <w:shd w:val="clear" w:color="auto" w:fill="FFFFFF"/>
        <w:autoSpaceDE w:val="0"/>
        <w:autoSpaceDN w:val="0"/>
        <w:adjustRightInd w:val="0"/>
        <w:spacing w:before="5" w:after="0" w:line="240" w:lineRule="auto"/>
        <w:ind w:left="0" w:firstLine="851"/>
        <w:jc w:val="both"/>
        <w:rPr>
          <w:rFonts w:ascii="Times New Roman" w:eastAsia="Times New Roman" w:hAnsi="Times New Roman" w:cs="Times New Roman"/>
          <w:color w:val="212121"/>
          <w:spacing w:val="-2"/>
          <w:sz w:val="26"/>
          <w:szCs w:val="26"/>
          <w:lang w:eastAsia="ru-RU"/>
        </w:rPr>
      </w:pPr>
      <w:r w:rsidRPr="006124CA">
        <w:rPr>
          <w:rFonts w:ascii="Times New Roman" w:eastAsia="Times New Roman" w:hAnsi="Times New Roman" w:cs="Times New Roman"/>
          <w:color w:val="212121"/>
          <w:spacing w:val="-2"/>
          <w:sz w:val="26"/>
          <w:szCs w:val="26"/>
          <w:lang w:eastAsia="ru-RU"/>
        </w:rPr>
        <w:t>выявление и поощрение граждан Республики Коми в возрасте от 14 до 30 лет (включительно), занимающихся предпринимательской деятельностью;</w:t>
      </w:r>
    </w:p>
    <w:p w:rsidR="006124CA" w:rsidRPr="006124CA" w:rsidRDefault="006124CA" w:rsidP="00FD6B44">
      <w:pPr>
        <w:widowControl w:val="0"/>
        <w:numPr>
          <w:ilvl w:val="0"/>
          <w:numId w:val="6"/>
        </w:numPr>
        <w:shd w:val="clear" w:color="auto" w:fill="FFFFFF"/>
        <w:autoSpaceDE w:val="0"/>
        <w:autoSpaceDN w:val="0"/>
        <w:adjustRightInd w:val="0"/>
        <w:spacing w:before="5" w:after="0" w:line="240" w:lineRule="auto"/>
        <w:ind w:left="0" w:firstLine="851"/>
        <w:jc w:val="both"/>
        <w:rPr>
          <w:rFonts w:ascii="Times New Roman" w:eastAsia="Times New Roman" w:hAnsi="Times New Roman" w:cs="Times New Roman"/>
          <w:color w:val="212121"/>
          <w:spacing w:val="-2"/>
          <w:sz w:val="26"/>
          <w:szCs w:val="26"/>
          <w:lang w:eastAsia="ru-RU"/>
        </w:rPr>
      </w:pPr>
      <w:r w:rsidRPr="006124CA">
        <w:rPr>
          <w:rFonts w:ascii="Times New Roman" w:eastAsia="Times New Roman" w:hAnsi="Times New Roman" w:cs="Times New Roman"/>
          <w:color w:val="212121"/>
          <w:spacing w:val="-2"/>
          <w:sz w:val="26"/>
          <w:szCs w:val="26"/>
          <w:lang w:eastAsia="ru-RU"/>
        </w:rPr>
        <w:t>определение победителей Конкурса по номинациям для организации их участия в Федеральном этапе;</w:t>
      </w:r>
    </w:p>
    <w:p w:rsidR="006124CA" w:rsidRPr="006124CA" w:rsidRDefault="006124CA" w:rsidP="00FD6B44">
      <w:pPr>
        <w:widowControl w:val="0"/>
        <w:numPr>
          <w:ilvl w:val="0"/>
          <w:numId w:val="6"/>
        </w:numPr>
        <w:shd w:val="clear" w:color="auto" w:fill="FFFFFF"/>
        <w:autoSpaceDE w:val="0"/>
        <w:autoSpaceDN w:val="0"/>
        <w:adjustRightInd w:val="0"/>
        <w:spacing w:before="5" w:after="0" w:line="240" w:lineRule="auto"/>
        <w:ind w:left="0" w:firstLine="851"/>
        <w:jc w:val="both"/>
        <w:rPr>
          <w:rFonts w:ascii="Times New Roman" w:eastAsia="Times New Roman" w:hAnsi="Times New Roman" w:cs="Times New Roman"/>
          <w:color w:val="212121"/>
          <w:spacing w:val="-2"/>
          <w:sz w:val="26"/>
          <w:szCs w:val="26"/>
          <w:lang w:eastAsia="ru-RU"/>
        </w:rPr>
      </w:pPr>
      <w:r w:rsidRPr="006124CA">
        <w:rPr>
          <w:rFonts w:ascii="Times New Roman" w:eastAsia="Times New Roman" w:hAnsi="Times New Roman" w:cs="Times New Roman"/>
          <w:color w:val="212121"/>
          <w:spacing w:val="-2"/>
          <w:sz w:val="26"/>
          <w:szCs w:val="26"/>
          <w:lang w:eastAsia="ru-RU"/>
        </w:rPr>
        <w:t xml:space="preserve">выявление и тиражирование успешных практик развития молодежного предпринимательства </w:t>
      </w:r>
    </w:p>
    <w:p w:rsidR="006124CA" w:rsidRPr="006124CA" w:rsidRDefault="006124CA" w:rsidP="00FD6B44">
      <w:pPr>
        <w:widowControl w:val="0"/>
        <w:numPr>
          <w:ilvl w:val="0"/>
          <w:numId w:val="6"/>
        </w:numPr>
        <w:shd w:val="clear" w:color="auto" w:fill="FFFFFF"/>
        <w:autoSpaceDE w:val="0"/>
        <w:autoSpaceDN w:val="0"/>
        <w:adjustRightInd w:val="0"/>
        <w:spacing w:before="5" w:after="0" w:line="240" w:lineRule="auto"/>
        <w:ind w:left="0" w:firstLine="851"/>
        <w:jc w:val="both"/>
        <w:rPr>
          <w:rFonts w:ascii="Times New Roman" w:eastAsia="Times New Roman" w:hAnsi="Times New Roman" w:cs="Times New Roman"/>
          <w:color w:val="212121"/>
          <w:spacing w:val="-2"/>
          <w:sz w:val="26"/>
          <w:szCs w:val="26"/>
          <w:lang w:eastAsia="ru-RU"/>
        </w:rPr>
      </w:pPr>
      <w:r w:rsidRPr="006124CA">
        <w:rPr>
          <w:rFonts w:ascii="Times New Roman" w:eastAsia="Times New Roman" w:hAnsi="Times New Roman" w:cs="Times New Roman"/>
          <w:color w:val="212121"/>
          <w:spacing w:val="-2"/>
          <w:sz w:val="26"/>
          <w:szCs w:val="26"/>
          <w:lang w:eastAsia="ru-RU"/>
        </w:rPr>
        <w:t>популяризация молодежного предпринимательства в Республике Коми.</w:t>
      </w:r>
    </w:p>
    <w:p w:rsidR="006124CA" w:rsidRPr="006124CA" w:rsidRDefault="006124CA" w:rsidP="006124CA">
      <w:pPr>
        <w:widowControl w:val="0"/>
        <w:shd w:val="clear" w:color="auto" w:fill="FFFFFF"/>
        <w:autoSpaceDE w:val="0"/>
        <w:autoSpaceDN w:val="0"/>
        <w:adjustRightInd w:val="0"/>
        <w:spacing w:before="5" w:after="0"/>
        <w:ind w:firstLine="851"/>
        <w:jc w:val="both"/>
        <w:rPr>
          <w:rFonts w:ascii="Times New Roman" w:eastAsia="Times New Roman" w:hAnsi="Times New Roman" w:cs="Times New Roman"/>
          <w:color w:val="212121"/>
          <w:spacing w:val="-2"/>
          <w:sz w:val="26"/>
          <w:szCs w:val="26"/>
          <w:lang w:eastAsia="ru-RU"/>
        </w:rPr>
      </w:pPr>
    </w:p>
    <w:p w:rsidR="006124CA" w:rsidRPr="006124CA" w:rsidRDefault="006124CA" w:rsidP="00FD6B44">
      <w:pPr>
        <w:widowControl w:val="0"/>
        <w:numPr>
          <w:ilvl w:val="0"/>
          <w:numId w:val="3"/>
        </w:numPr>
        <w:shd w:val="clear" w:color="auto" w:fill="FFFFFF"/>
        <w:autoSpaceDE w:val="0"/>
        <w:autoSpaceDN w:val="0"/>
        <w:adjustRightInd w:val="0"/>
        <w:spacing w:before="5" w:after="0" w:line="240" w:lineRule="auto"/>
        <w:ind w:left="0" w:firstLine="851"/>
        <w:jc w:val="center"/>
        <w:rPr>
          <w:rFonts w:ascii="Times New Roman" w:eastAsia="Times New Roman" w:hAnsi="Times New Roman" w:cs="Times New Roman"/>
          <w:b/>
          <w:color w:val="212121"/>
          <w:spacing w:val="-2"/>
          <w:sz w:val="26"/>
          <w:szCs w:val="26"/>
          <w:lang w:eastAsia="ru-RU"/>
        </w:rPr>
      </w:pPr>
      <w:r w:rsidRPr="006124CA">
        <w:rPr>
          <w:rFonts w:ascii="Times New Roman" w:eastAsia="Times New Roman" w:hAnsi="Times New Roman" w:cs="Times New Roman"/>
          <w:b/>
          <w:color w:val="212121"/>
          <w:spacing w:val="-2"/>
          <w:sz w:val="26"/>
          <w:szCs w:val="26"/>
          <w:lang w:eastAsia="ru-RU"/>
        </w:rPr>
        <w:t>Оргкомитет Конкурса</w:t>
      </w:r>
    </w:p>
    <w:p w:rsidR="006124CA" w:rsidRPr="006124CA" w:rsidRDefault="006124CA" w:rsidP="006124CA">
      <w:pPr>
        <w:widowControl w:val="0"/>
        <w:shd w:val="clear" w:color="auto" w:fill="FFFFFF"/>
        <w:autoSpaceDE w:val="0"/>
        <w:autoSpaceDN w:val="0"/>
        <w:adjustRightInd w:val="0"/>
        <w:spacing w:before="5" w:after="0"/>
        <w:ind w:firstLine="851"/>
        <w:jc w:val="both"/>
        <w:rPr>
          <w:rFonts w:ascii="Times New Roman" w:eastAsia="Times New Roman" w:hAnsi="Times New Roman" w:cs="Times New Roman"/>
          <w:b/>
          <w:color w:val="212121"/>
          <w:spacing w:val="-2"/>
          <w:sz w:val="26"/>
          <w:szCs w:val="26"/>
          <w:lang w:eastAsia="ru-RU"/>
        </w:rPr>
      </w:pPr>
    </w:p>
    <w:p w:rsidR="006124CA" w:rsidRPr="006124CA" w:rsidRDefault="006124CA" w:rsidP="00FD6B44">
      <w:pPr>
        <w:widowControl w:val="0"/>
        <w:numPr>
          <w:ilvl w:val="1"/>
          <w:numId w:val="3"/>
        </w:numPr>
        <w:shd w:val="clear" w:color="auto" w:fill="FFFFFF"/>
        <w:autoSpaceDE w:val="0"/>
        <w:autoSpaceDN w:val="0"/>
        <w:adjustRightInd w:val="0"/>
        <w:spacing w:before="5" w:after="0" w:line="240" w:lineRule="auto"/>
        <w:ind w:left="0" w:firstLine="851"/>
        <w:jc w:val="both"/>
        <w:rPr>
          <w:rFonts w:ascii="Times New Roman" w:eastAsia="Times New Roman" w:hAnsi="Times New Roman" w:cs="Times New Roman"/>
          <w:color w:val="212121"/>
          <w:spacing w:val="-2"/>
          <w:sz w:val="26"/>
          <w:szCs w:val="26"/>
          <w:lang w:eastAsia="ru-RU"/>
        </w:rPr>
      </w:pPr>
      <w:r w:rsidRPr="006124CA">
        <w:rPr>
          <w:rFonts w:ascii="Times New Roman" w:eastAsia="Times New Roman" w:hAnsi="Times New Roman" w:cs="Times New Roman"/>
          <w:color w:val="212121"/>
          <w:spacing w:val="-2"/>
          <w:sz w:val="26"/>
          <w:szCs w:val="26"/>
          <w:lang w:eastAsia="ru-RU"/>
        </w:rPr>
        <w:t>Организатором Конкурса является ГАУ Республики Коми «Республиканский центр поддержки молодежных инициатив».</w:t>
      </w:r>
    </w:p>
    <w:p w:rsidR="006124CA" w:rsidRPr="006124CA" w:rsidRDefault="006124CA" w:rsidP="00FD6B44">
      <w:pPr>
        <w:widowControl w:val="0"/>
        <w:numPr>
          <w:ilvl w:val="1"/>
          <w:numId w:val="3"/>
        </w:numPr>
        <w:shd w:val="clear" w:color="auto" w:fill="FFFFFF"/>
        <w:autoSpaceDE w:val="0"/>
        <w:autoSpaceDN w:val="0"/>
        <w:adjustRightInd w:val="0"/>
        <w:spacing w:before="5" w:after="0" w:line="240" w:lineRule="auto"/>
        <w:ind w:left="0" w:firstLine="851"/>
        <w:jc w:val="both"/>
        <w:rPr>
          <w:rFonts w:ascii="Times New Roman" w:eastAsia="Times New Roman" w:hAnsi="Times New Roman" w:cs="Times New Roman"/>
          <w:color w:val="212121"/>
          <w:spacing w:val="-2"/>
          <w:sz w:val="26"/>
          <w:szCs w:val="26"/>
          <w:lang w:eastAsia="ru-RU"/>
        </w:rPr>
      </w:pPr>
      <w:r w:rsidRPr="006124CA">
        <w:rPr>
          <w:rFonts w:ascii="Times New Roman" w:eastAsia="Times New Roman" w:hAnsi="Times New Roman" w:cs="Times New Roman"/>
          <w:color w:val="212121"/>
          <w:spacing w:val="-2"/>
          <w:sz w:val="26"/>
          <w:szCs w:val="26"/>
          <w:lang w:eastAsia="ru-RU"/>
        </w:rPr>
        <w:t>Непосредственное проведение Конкурса возлагается на Региональный оргкомитет (далее – Оргкомитет). Оргкомитет формируется из представителей Учредителя и Организатора Конкурса.</w:t>
      </w:r>
    </w:p>
    <w:p w:rsidR="006124CA" w:rsidRPr="006124CA" w:rsidRDefault="006124CA" w:rsidP="00FD6B44">
      <w:pPr>
        <w:widowControl w:val="0"/>
        <w:numPr>
          <w:ilvl w:val="1"/>
          <w:numId w:val="3"/>
        </w:numPr>
        <w:shd w:val="clear" w:color="auto" w:fill="FFFFFF"/>
        <w:autoSpaceDE w:val="0"/>
        <w:autoSpaceDN w:val="0"/>
        <w:adjustRightInd w:val="0"/>
        <w:spacing w:before="5" w:after="0" w:line="240" w:lineRule="auto"/>
        <w:ind w:left="0" w:firstLine="851"/>
        <w:jc w:val="both"/>
        <w:rPr>
          <w:rFonts w:ascii="Times New Roman" w:eastAsia="Times New Roman" w:hAnsi="Times New Roman" w:cs="Times New Roman"/>
          <w:color w:val="212121"/>
          <w:spacing w:val="-2"/>
          <w:sz w:val="26"/>
          <w:szCs w:val="26"/>
          <w:lang w:eastAsia="ru-RU"/>
        </w:rPr>
      </w:pPr>
      <w:r w:rsidRPr="006124CA">
        <w:rPr>
          <w:rFonts w:ascii="Times New Roman" w:eastAsia="Times New Roman" w:hAnsi="Times New Roman" w:cs="Times New Roman"/>
          <w:color w:val="212121"/>
          <w:spacing w:val="-2"/>
          <w:sz w:val="26"/>
          <w:szCs w:val="26"/>
          <w:lang w:eastAsia="ru-RU"/>
        </w:rPr>
        <w:t>Оргкомитет конкурса выполняет следующие функции:</w:t>
      </w:r>
    </w:p>
    <w:p w:rsidR="006124CA" w:rsidRPr="006124CA" w:rsidRDefault="006124CA" w:rsidP="006124CA">
      <w:pPr>
        <w:widowControl w:val="0"/>
        <w:shd w:val="clear" w:color="auto" w:fill="FFFFFF"/>
        <w:autoSpaceDE w:val="0"/>
        <w:autoSpaceDN w:val="0"/>
        <w:adjustRightInd w:val="0"/>
        <w:spacing w:before="5" w:after="0"/>
        <w:ind w:firstLine="851"/>
        <w:jc w:val="both"/>
        <w:rPr>
          <w:rFonts w:ascii="Times New Roman" w:eastAsia="Times New Roman" w:hAnsi="Times New Roman" w:cs="Times New Roman"/>
          <w:color w:val="212121"/>
          <w:spacing w:val="-2"/>
          <w:sz w:val="26"/>
          <w:szCs w:val="26"/>
          <w:lang w:eastAsia="ru-RU"/>
        </w:rPr>
      </w:pPr>
      <w:r w:rsidRPr="006124CA">
        <w:rPr>
          <w:rFonts w:ascii="Times New Roman" w:eastAsia="Times New Roman" w:hAnsi="Times New Roman" w:cs="Times New Roman"/>
          <w:color w:val="212121"/>
          <w:spacing w:val="-2"/>
          <w:sz w:val="26"/>
          <w:szCs w:val="26"/>
          <w:lang w:eastAsia="ru-RU"/>
        </w:rPr>
        <w:t>˗</w:t>
      </w:r>
      <w:r w:rsidRPr="006124CA">
        <w:rPr>
          <w:rFonts w:ascii="Times New Roman" w:eastAsia="Times New Roman" w:hAnsi="Times New Roman" w:cs="Times New Roman"/>
          <w:color w:val="212121"/>
          <w:spacing w:val="-2"/>
          <w:sz w:val="26"/>
          <w:szCs w:val="26"/>
          <w:lang w:eastAsia="ru-RU"/>
        </w:rPr>
        <w:tab/>
        <w:t>проводит информационную кампанию о Конкурсе;</w:t>
      </w:r>
    </w:p>
    <w:p w:rsidR="006124CA" w:rsidRPr="006124CA" w:rsidRDefault="006124CA" w:rsidP="006124CA">
      <w:pPr>
        <w:widowControl w:val="0"/>
        <w:shd w:val="clear" w:color="auto" w:fill="FFFFFF"/>
        <w:autoSpaceDE w:val="0"/>
        <w:autoSpaceDN w:val="0"/>
        <w:adjustRightInd w:val="0"/>
        <w:spacing w:before="5" w:after="0"/>
        <w:ind w:firstLine="851"/>
        <w:jc w:val="both"/>
        <w:rPr>
          <w:rFonts w:ascii="Times New Roman" w:eastAsia="Times New Roman" w:hAnsi="Times New Roman" w:cs="Times New Roman"/>
          <w:color w:val="212121"/>
          <w:spacing w:val="-2"/>
          <w:sz w:val="26"/>
          <w:szCs w:val="26"/>
          <w:lang w:eastAsia="ru-RU"/>
        </w:rPr>
      </w:pPr>
      <w:r w:rsidRPr="006124CA">
        <w:rPr>
          <w:rFonts w:ascii="Times New Roman" w:eastAsia="Times New Roman" w:hAnsi="Times New Roman" w:cs="Times New Roman"/>
          <w:color w:val="212121"/>
          <w:spacing w:val="-2"/>
          <w:sz w:val="26"/>
          <w:szCs w:val="26"/>
          <w:lang w:eastAsia="ru-RU"/>
        </w:rPr>
        <w:t>˗</w:t>
      </w:r>
      <w:r w:rsidRPr="006124CA">
        <w:rPr>
          <w:rFonts w:ascii="Times New Roman" w:eastAsia="Times New Roman" w:hAnsi="Times New Roman" w:cs="Times New Roman"/>
          <w:color w:val="212121"/>
          <w:spacing w:val="-2"/>
          <w:sz w:val="26"/>
          <w:szCs w:val="26"/>
          <w:lang w:eastAsia="ru-RU"/>
        </w:rPr>
        <w:tab/>
        <w:t>организует сбор и обработку заявок на участие в Конкурсе;</w:t>
      </w:r>
    </w:p>
    <w:p w:rsidR="006124CA" w:rsidRPr="006124CA" w:rsidRDefault="006124CA" w:rsidP="006124CA">
      <w:pPr>
        <w:widowControl w:val="0"/>
        <w:shd w:val="clear" w:color="auto" w:fill="FFFFFF"/>
        <w:autoSpaceDE w:val="0"/>
        <w:autoSpaceDN w:val="0"/>
        <w:adjustRightInd w:val="0"/>
        <w:spacing w:before="5" w:after="0"/>
        <w:ind w:firstLine="851"/>
        <w:jc w:val="both"/>
        <w:rPr>
          <w:rFonts w:ascii="Times New Roman" w:eastAsia="Times New Roman" w:hAnsi="Times New Roman" w:cs="Times New Roman"/>
          <w:color w:val="212121"/>
          <w:spacing w:val="-2"/>
          <w:sz w:val="26"/>
          <w:szCs w:val="26"/>
          <w:lang w:eastAsia="ru-RU"/>
        </w:rPr>
      </w:pPr>
      <w:r w:rsidRPr="006124CA">
        <w:rPr>
          <w:rFonts w:ascii="Times New Roman" w:eastAsia="Times New Roman" w:hAnsi="Times New Roman" w:cs="Times New Roman"/>
          <w:color w:val="212121"/>
          <w:spacing w:val="-2"/>
          <w:sz w:val="26"/>
          <w:szCs w:val="26"/>
          <w:lang w:eastAsia="ru-RU"/>
        </w:rPr>
        <w:t>˗</w:t>
      </w:r>
      <w:r w:rsidRPr="006124CA">
        <w:rPr>
          <w:rFonts w:ascii="Times New Roman" w:eastAsia="Times New Roman" w:hAnsi="Times New Roman" w:cs="Times New Roman"/>
          <w:color w:val="212121"/>
          <w:spacing w:val="-2"/>
          <w:sz w:val="26"/>
          <w:szCs w:val="26"/>
          <w:lang w:eastAsia="ru-RU"/>
        </w:rPr>
        <w:tab/>
        <w:t>формирует и учреждает состав жюри, обеспечивает его работу;</w:t>
      </w:r>
    </w:p>
    <w:p w:rsidR="006124CA" w:rsidRPr="006124CA" w:rsidRDefault="00A008A0" w:rsidP="006124CA">
      <w:pPr>
        <w:widowControl w:val="0"/>
        <w:shd w:val="clear" w:color="auto" w:fill="FFFFFF"/>
        <w:autoSpaceDE w:val="0"/>
        <w:autoSpaceDN w:val="0"/>
        <w:adjustRightInd w:val="0"/>
        <w:spacing w:before="5" w:after="0"/>
        <w:ind w:firstLine="851"/>
        <w:jc w:val="both"/>
        <w:rPr>
          <w:rFonts w:ascii="Times New Roman" w:eastAsia="Times New Roman" w:hAnsi="Times New Roman" w:cs="Times New Roman"/>
          <w:color w:val="212121"/>
          <w:spacing w:val="-2"/>
          <w:sz w:val="26"/>
          <w:szCs w:val="26"/>
          <w:lang w:eastAsia="ru-RU"/>
        </w:rPr>
      </w:pPr>
      <w:r>
        <w:rPr>
          <w:rFonts w:ascii="Times New Roman" w:eastAsia="Times New Roman" w:hAnsi="Times New Roman" w:cs="Times New Roman"/>
          <w:color w:val="212121"/>
          <w:spacing w:val="-2"/>
          <w:sz w:val="26"/>
          <w:szCs w:val="26"/>
          <w:lang w:eastAsia="ru-RU"/>
        </w:rPr>
        <w:t>-</w:t>
      </w:r>
      <w:r w:rsidR="006124CA" w:rsidRPr="006124CA">
        <w:rPr>
          <w:rFonts w:ascii="Times New Roman" w:eastAsia="Times New Roman" w:hAnsi="Times New Roman" w:cs="Times New Roman"/>
          <w:color w:val="212121"/>
          <w:spacing w:val="-2"/>
          <w:sz w:val="26"/>
          <w:szCs w:val="26"/>
          <w:lang w:eastAsia="ru-RU"/>
        </w:rPr>
        <w:tab/>
        <w:t>организует торжественную церемонию награждения победителей Конкурса;</w:t>
      </w:r>
    </w:p>
    <w:p w:rsidR="006124CA" w:rsidRPr="006124CA" w:rsidRDefault="006124CA" w:rsidP="006124CA">
      <w:pPr>
        <w:widowControl w:val="0"/>
        <w:shd w:val="clear" w:color="auto" w:fill="FFFFFF"/>
        <w:autoSpaceDE w:val="0"/>
        <w:autoSpaceDN w:val="0"/>
        <w:adjustRightInd w:val="0"/>
        <w:spacing w:before="5" w:after="0"/>
        <w:ind w:firstLine="851"/>
        <w:jc w:val="both"/>
        <w:rPr>
          <w:rFonts w:ascii="Times New Roman" w:eastAsia="Times New Roman" w:hAnsi="Times New Roman" w:cs="Times New Roman"/>
          <w:color w:val="212121"/>
          <w:spacing w:val="-2"/>
          <w:sz w:val="26"/>
          <w:szCs w:val="26"/>
          <w:lang w:eastAsia="ru-RU"/>
        </w:rPr>
      </w:pPr>
      <w:r w:rsidRPr="006124CA">
        <w:rPr>
          <w:rFonts w:ascii="Times New Roman" w:eastAsia="Times New Roman" w:hAnsi="Times New Roman" w:cs="Times New Roman"/>
          <w:color w:val="212121"/>
          <w:spacing w:val="-2"/>
          <w:sz w:val="26"/>
          <w:szCs w:val="26"/>
          <w:lang w:eastAsia="ru-RU"/>
        </w:rPr>
        <w:t>˗</w:t>
      </w:r>
      <w:r w:rsidRPr="006124CA">
        <w:rPr>
          <w:rFonts w:ascii="Times New Roman" w:eastAsia="Times New Roman" w:hAnsi="Times New Roman" w:cs="Times New Roman"/>
          <w:color w:val="212121"/>
          <w:spacing w:val="-2"/>
          <w:sz w:val="26"/>
          <w:szCs w:val="26"/>
          <w:lang w:eastAsia="ru-RU"/>
        </w:rPr>
        <w:tab/>
        <w:t>утверждает итоги Конкурса;</w:t>
      </w:r>
    </w:p>
    <w:p w:rsidR="006124CA" w:rsidRPr="006124CA" w:rsidRDefault="006124CA" w:rsidP="006124CA">
      <w:pPr>
        <w:widowControl w:val="0"/>
        <w:shd w:val="clear" w:color="auto" w:fill="FFFFFF"/>
        <w:autoSpaceDE w:val="0"/>
        <w:autoSpaceDN w:val="0"/>
        <w:adjustRightInd w:val="0"/>
        <w:spacing w:before="5" w:after="0"/>
        <w:ind w:firstLine="851"/>
        <w:jc w:val="both"/>
        <w:rPr>
          <w:rFonts w:ascii="Times New Roman" w:eastAsia="Times New Roman" w:hAnsi="Times New Roman" w:cs="Times New Roman"/>
          <w:color w:val="212121"/>
          <w:spacing w:val="-2"/>
          <w:sz w:val="26"/>
          <w:szCs w:val="26"/>
          <w:lang w:eastAsia="ru-RU"/>
        </w:rPr>
      </w:pPr>
      <w:r w:rsidRPr="006124CA">
        <w:rPr>
          <w:rFonts w:ascii="Times New Roman" w:eastAsia="Times New Roman" w:hAnsi="Times New Roman" w:cs="Times New Roman"/>
          <w:color w:val="212121"/>
          <w:spacing w:val="-2"/>
          <w:sz w:val="26"/>
          <w:szCs w:val="26"/>
          <w:lang w:eastAsia="ru-RU"/>
        </w:rPr>
        <w:t>˗</w:t>
      </w:r>
      <w:r w:rsidRPr="006124CA">
        <w:rPr>
          <w:rFonts w:ascii="Times New Roman" w:eastAsia="Times New Roman" w:hAnsi="Times New Roman" w:cs="Times New Roman"/>
          <w:color w:val="212121"/>
          <w:spacing w:val="-2"/>
          <w:sz w:val="26"/>
          <w:szCs w:val="26"/>
          <w:lang w:eastAsia="ru-RU"/>
        </w:rPr>
        <w:tab/>
        <w:t>ведет протокол Конкурса;</w:t>
      </w:r>
    </w:p>
    <w:p w:rsidR="006124CA" w:rsidRPr="006124CA" w:rsidRDefault="006124CA" w:rsidP="006124CA">
      <w:pPr>
        <w:widowControl w:val="0"/>
        <w:shd w:val="clear" w:color="auto" w:fill="FFFFFF"/>
        <w:autoSpaceDE w:val="0"/>
        <w:autoSpaceDN w:val="0"/>
        <w:adjustRightInd w:val="0"/>
        <w:spacing w:before="5" w:after="0"/>
        <w:ind w:firstLine="851"/>
        <w:jc w:val="both"/>
        <w:rPr>
          <w:rFonts w:ascii="Times New Roman" w:eastAsia="Times New Roman" w:hAnsi="Times New Roman" w:cs="Times New Roman"/>
          <w:color w:val="212121"/>
          <w:spacing w:val="-2"/>
          <w:sz w:val="26"/>
          <w:szCs w:val="26"/>
          <w:lang w:eastAsia="ru-RU"/>
        </w:rPr>
      </w:pPr>
      <w:r w:rsidRPr="006124CA">
        <w:rPr>
          <w:rFonts w:ascii="Times New Roman" w:eastAsia="Times New Roman" w:hAnsi="Times New Roman" w:cs="Times New Roman"/>
          <w:color w:val="212121"/>
          <w:spacing w:val="-2"/>
          <w:sz w:val="26"/>
          <w:szCs w:val="26"/>
          <w:lang w:eastAsia="ru-RU"/>
        </w:rPr>
        <w:lastRenderedPageBreak/>
        <w:t>˗</w:t>
      </w:r>
      <w:r w:rsidRPr="006124CA">
        <w:rPr>
          <w:rFonts w:ascii="Times New Roman" w:eastAsia="Times New Roman" w:hAnsi="Times New Roman" w:cs="Times New Roman"/>
          <w:color w:val="212121"/>
          <w:spacing w:val="-2"/>
          <w:sz w:val="26"/>
          <w:szCs w:val="26"/>
          <w:lang w:eastAsia="ru-RU"/>
        </w:rPr>
        <w:tab/>
        <w:t>передает Учредителю Всероссийского конкурса информацию о каждом победителе Регионального этапа по установленной форме (Приложение № 1 к Положению о Конкурсе);</w:t>
      </w:r>
    </w:p>
    <w:p w:rsidR="006124CA" w:rsidRPr="006124CA" w:rsidRDefault="006124CA" w:rsidP="006124CA">
      <w:pPr>
        <w:widowControl w:val="0"/>
        <w:shd w:val="clear" w:color="auto" w:fill="FFFFFF"/>
        <w:autoSpaceDE w:val="0"/>
        <w:autoSpaceDN w:val="0"/>
        <w:adjustRightInd w:val="0"/>
        <w:spacing w:before="5" w:after="0"/>
        <w:ind w:firstLine="851"/>
        <w:jc w:val="both"/>
        <w:rPr>
          <w:rFonts w:ascii="Times New Roman" w:eastAsia="Times New Roman" w:hAnsi="Times New Roman" w:cs="Times New Roman"/>
          <w:color w:val="212121"/>
          <w:spacing w:val="-2"/>
          <w:sz w:val="26"/>
          <w:szCs w:val="26"/>
          <w:lang w:eastAsia="ru-RU"/>
        </w:rPr>
      </w:pPr>
      <w:r w:rsidRPr="006124CA">
        <w:rPr>
          <w:rFonts w:ascii="Times New Roman" w:eastAsia="Times New Roman" w:hAnsi="Times New Roman" w:cs="Times New Roman"/>
          <w:color w:val="212121"/>
          <w:spacing w:val="-2"/>
          <w:sz w:val="26"/>
          <w:szCs w:val="26"/>
          <w:lang w:eastAsia="ru-RU"/>
        </w:rPr>
        <w:t>˗</w:t>
      </w:r>
      <w:r w:rsidRPr="006124CA">
        <w:rPr>
          <w:rFonts w:ascii="Times New Roman" w:eastAsia="Times New Roman" w:hAnsi="Times New Roman" w:cs="Times New Roman"/>
          <w:color w:val="212121"/>
          <w:spacing w:val="-2"/>
          <w:sz w:val="26"/>
          <w:szCs w:val="26"/>
          <w:lang w:eastAsia="ru-RU"/>
        </w:rPr>
        <w:tab/>
        <w:t xml:space="preserve">обеспечивает регистрацию победителей Регионального этапа </w:t>
      </w:r>
    </w:p>
    <w:p w:rsidR="006124CA" w:rsidRPr="006124CA" w:rsidRDefault="006124CA" w:rsidP="006124CA">
      <w:pPr>
        <w:widowControl w:val="0"/>
        <w:shd w:val="clear" w:color="auto" w:fill="FFFFFF"/>
        <w:autoSpaceDE w:val="0"/>
        <w:autoSpaceDN w:val="0"/>
        <w:adjustRightInd w:val="0"/>
        <w:spacing w:before="5" w:after="0"/>
        <w:ind w:firstLine="851"/>
        <w:jc w:val="both"/>
        <w:rPr>
          <w:rFonts w:ascii="Times New Roman" w:eastAsia="Times New Roman" w:hAnsi="Times New Roman" w:cs="Times New Roman"/>
          <w:color w:val="212121"/>
          <w:spacing w:val="-2"/>
          <w:sz w:val="26"/>
          <w:szCs w:val="26"/>
          <w:lang w:eastAsia="ru-RU"/>
        </w:rPr>
      </w:pPr>
      <w:r w:rsidRPr="006124CA">
        <w:rPr>
          <w:rFonts w:ascii="Times New Roman" w:eastAsia="Times New Roman" w:hAnsi="Times New Roman" w:cs="Times New Roman"/>
          <w:color w:val="212121"/>
          <w:spacing w:val="-2"/>
          <w:sz w:val="26"/>
          <w:szCs w:val="26"/>
          <w:lang w:eastAsia="ru-RU"/>
        </w:rPr>
        <w:t xml:space="preserve">в Автоматизированной информационной системе «Молодежь России» </w:t>
      </w:r>
    </w:p>
    <w:p w:rsidR="006124CA" w:rsidRPr="006124CA" w:rsidRDefault="006124CA" w:rsidP="006124CA">
      <w:pPr>
        <w:widowControl w:val="0"/>
        <w:shd w:val="clear" w:color="auto" w:fill="FFFFFF"/>
        <w:autoSpaceDE w:val="0"/>
        <w:autoSpaceDN w:val="0"/>
        <w:adjustRightInd w:val="0"/>
        <w:spacing w:before="5" w:after="0"/>
        <w:ind w:firstLine="851"/>
        <w:jc w:val="both"/>
        <w:rPr>
          <w:rFonts w:ascii="Times New Roman" w:eastAsia="Times New Roman" w:hAnsi="Times New Roman" w:cs="Times New Roman"/>
          <w:color w:val="212121"/>
          <w:spacing w:val="-2"/>
          <w:sz w:val="26"/>
          <w:szCs w:val="26"/>
          <w:lang w:eastAsia="ru-RU"/>
        </w:rPr>
      </w:pPr>
      <w:r w:rsidRPr="006124CA">
        <w:rPr>
          <w:rFonts w:ascii="Times New Roman" w:eastAsia="Times New Roman" w:hAnsi="Times New Roman" w:cs="Times New Roman"/>
          <w:color w:val="212121"/>
          <w:spacing w:val="-2"/>
          <w:sz w:val="26"/>
          <w:szCs w:val="26"/>
          <w:lang w:eastAsia="ru-RU"/>
        </w:rPr>
        <w:t>по адресу: https://ais.fadm.gov.ru/ (далее – АИС «Молодежь России»).</w:t>
      </w:r>
    </w:p>
    <w:p w:rsidR="006124CA" w:rsidRPr="006124CA" w:rsidRDefault="006124CA" w:rsidP="006124CA">
      <w:pPr>
        <w:widowControl w:val="0"/>
        <w:shd w:val="clear" w:color="auto" w:fill="FFFFFF"/>
        <w:autoSpaceDE w:val="0"/>
        <w:autoSpaceDN w:val="0"/>
        <w:adjustRightInd w:val="0"/>
        <w:spacing w:before="5" w:after="0"/>
        <w:ind w:firstLine="851"/>
        <w:jc w:val="both"/>
        <w:rPr>
          <w:rFonts w:ascii="Times New Roman" w:eastAsia="Times New Roman" w:hAnsi="Times New Roman" w:cs="Times New Roman"/>
          <w:color w:val="212121"/>
          <w:spacing w:val="-2"/>
          <w:sz w:val="26"/>
          <w:szCs w:val="26"/>
          <w:lang w:eastAsia="ru-RU"/>
        </w:rPr>
      </w:pPr>
    </w:p>
    <w:p w:rsidR="006124CA" w:rsidRPr="006124CA" w:rsidRDefault="006124CA" w:rsidP="00FD6B44">
      <w:pPr>
        <w:widowControl w:val="0"/>
        <w:numPr>
          <w:ilvl w:val="0"/>
          <w:numId w:val="3"/>
        </w:numPr>
        <w:shd w:val="clear" w:color="auto" w:fill="FFFFFF"/>
        <w:autoSpaceDE w:val="0"/>
        <w:autoSpaceDN w:val="0"/>
        <w:adjustRightInd w:val="0"/>
        <w:spacing w:before="5" w:after="0" w:line="240" w:lineRule="auto"/>
        <w:ind w:left="0" w:firstLine="851"/>
        <w:jc w:val="center"/>
        <w:rPr>
          <w:rFonts w:ascii="Times New Roman" w:eastAsia="Times New Roman" w:hAnsi="Times New Roman" w:cs="Times New Roman"/>
          <w:b/>
          <w:color w:val="212121"/>
          <w:spacing w:val="-2"/>
          <w:sz w:val="26"/>
          <w:szCs w:val="26"/>
          <w:lang w:eastAsia="ru-RU"/>
        </w:rPr>
      </w:pPr>
      <w:r w:rsidRPr="006124CA">
        <w:rPr>
          <w:rFonts w:ascii="Times New Roman" w:eastAsia="Times New Roman" w:hAnsi="Times New Roman" w:cs="Times New Roman"/>
          <w:b/>
          <w:color w:val="212121"/>
          <w:spacing w:val="-2"/>
          <w:sz w:val="26"/>
          <w:szCs w:val="26"/>
          <w:lang w:eastAsia="ru-RU"/>
        </w:rPr>
        <w:t>Жюри Конкурса</w:t>
      </w:r>
    </w:p>
    <w:p w:rsidR="006124CA" w:rsidRPr="006124CA" w:rsidRDefault="006124CA" w:rsidP="006124CA">
      <w:pPr>
        <w:widowControl w:val="0"/>
        <w:shd w:val="clear" w:color="auto" w:fill="FFFFFF"/>
        <w:autoSpaceDE w:val="0"/>
        <w:autoSpaceDN w:val="0"/>
        <w:adjustRightInd w:val="0"/>
        <w:spacing w:before="5" w:after="0"/>
        <w:ind w:firstLine="851"/>
        <w:jc w:val="both"/>
        <w:rPr>
          <w:rFonts w:ascii="Times New Roman" w:eastAsia="Times New Roman" w:hAnsi="Times New Roman" w:cs="Times New Roman"/>
          <w:b/>
          <w:color w:val="212121"/>
          <w:spacing w:val="-2"/>
          <w:sz w:val="26"/>
          <w:szCs w:val="26"/>
          <w:lang w:eastAsia="ru-RU"/>
        </w:rPr>
      </w:pPr>
    </w:p>
    <w:p w:rsidR="006124CA" w:rsidRPr="006124CA" w:rsidRDefault="006124CA" w:rsidP="006124CA">
      <w:pPr>
        <w:widowControl w:val="0"/>
        <w:shd w:val="clear" w:color="auto" w:fill="FFFFFF"/>
        <w:autoSpaceDE w:val="0"/>
        <w:autoSpaceDN w:val="0"/>
        <w:adjustRightInd w:val="0"/>
        <w:spacing w:before="5" w:after="0"/>
        <w:ind w:firstLine="851"/>
        <w:jc w:val="both"/>
        <w:rPr>
          <w:rFonts w:ascii="Times New Roman" w:eastAsia="Times New Roman" w:hAnsi="Times New Roman" w:cs="Times New Roman"/>
          <w:color w:val="212121"/>
          <w:spacing w:val="-2"/>
          <w:sz w:val="26"/>
          <w:szCs w:val="26"/>
          <w:lang w:eastAsia="ru-RU"/>
        </w:rPr>
      </w:pPr>
      <w:r w:rsidRPr="006124CA">
        <w:rPr>
          <w:rFonts w:ascii="Times New Roman" w:eastAsia="Times New Roman" w:hAnsi="Times New Roman" w:cs="Times New Roman"/>
          <w:color w:val="212121"/>
          <w:spacing w:val="-2"/>
          <w:sz w:val="26"/>
          <w:szCs w:val="26"/>
          <w:lang w:eastAsia="ru-RU"/>
        </w:rPr>
        <w:t>4.1.</w:t>
      </w:r>
      <w:r w:rsidRPr="006124CA">
        <w:rPr>
          <w:rFonts w:ascii="Times New Roman" w:eastAsia="Times New Roman" w:hAnsi="Times New Roman" w:cs="Times New Roman"/>
          <w:color w:val="212121"/>
          <w:spacing w:val="-2"/>
          <w:sz w:val="26"/>
          <w:szCs w:val="26"/>
          <w:lang w:eastAsia="ru-RU"/>
        </w:rPr>
        <w:tab/>
        <w:t>Жюри Конкурса формируется из числа представителей Учредителя и Организатора, победителей конкурсов предпринимателей, экспертов в области предпринимательства и развития бизнеса, представителей органов государственной власти, ответственных за поддержку и развитие предпринимательства в Республике Коми, руководителей объединений предпринимателей, представителей Спонсоров. Возглавляет Жюри председатель Оргкомитета.</w:t>
      </w:r>
    </w:p>
    <w:p w:rsidR="006124CA" w:rsidRPr="006124CA" w:rsidRDefault="006124CA" w:rsidP="006124CA">
      <w:pPr>
        <w:widowControl w:val="0"/>
        <w:shd w:val="clear" w:color="auto" w:fill="FFFFFF"/>
        <w:autoSpaceDE w:val="0"/>
        <w:autoSpaceDN w:val="0"/>
        <w:adjustRightInd w:val="0"/>
        <w:spacing w:before="5" w:after="0"/>
        <w:ind w:firstLine="851"/>
        <w:jc w:val="both"/>
        <w:rPr>
          <w:rFonts w:ascii="Times New Roman" w:eastAsia="Times New Roman" w:hAnsi="Times New Roman" w:cs="Times New Roman"/>
          <w:color w:val="212121"/>
          <w:spacing w:val="-2"/>
          <w:sz w:val="26"/>
          <w:szCs w:val="26"/>
          <w:lang w:eastAsia="ru-RU"/>
        </w:rPr>
      </w:pPr>
      <w:r w:rsidRPr="006124CA">
        <w:rPr>
          <w:rFonts w:ascii="Times New Roman" w:eastAsia="Times New Roman" w:hAnsi="Times New Roman" w:cs="Times New Roman"/>
          <w:color w:val="212121"/>
          <w:spacing w:val="-2"/>
          <w:sz w:val="26"/>
          <w:szCs w:val="26"/>
          <w:lang w:eastAsia="ru-RU"/>
        </w:rPr>
        <w:t>4.2.</w:t>
      </w:r>
      <w:r w:rsidRPr="006124CA">
        <w:rPr>
          <w:rFonts w:ascii="Times New Roman" w:eastAsia="Times New Roman" w:hAnsi="Times New Roman" w:cs="Times New Roman"/>
          <w:color w:val="212121"/>
          <w:spacing w:val="-2"/>
          <w:sz w:val="26"/>
          <w:szCs w:val="26"/>
          <w:lang w:eastAsia="ru-RU"/>
        </w:rPr>
        <w:tab/>
        <w:t>Функции Жюри Конкурса:</w:t>
      </w:r>
    </w:p>
    <w:p w:rsidR="006124CA" w:rsidRPr="006124CA" w:rsidRDefault="006124CA" w:rsidP="00FD6B44">
      <w:pPr>
        <w:widowControl w:val="0"/>
        <w:numPr>
          <w:ilvl w:val="0"/>
          <w:numId w:val="7"/>
        </w:numPr>
        <w:shd w:val="clear" w:color="auto" w:fill="FFFFFF"/>
        <w:autoSpaceDE w:val="0"/>
        <w:autoSpaceDN w:val="0"/>
        <w:adjustRightInd w:val="0"/>
        <w:spacing w:before="5" w:after="0" w:line="240" w:lineRule="auto"/>
        <w:ind w:left="0" w:firstLine="851"/>
        <w:jc w:val="both"/>
        <w:rPr>
          <w:rFonts w:ascii="Times New Roman" w:eastAsia="Times New Roman" w:hAnsi="Times New Roman" w:cs="Times New Roman"/>
          <w:color w:val="212121"/>
          <w:spacing w:val="-2"/>
          <w:sz w:val="26"/>
          <w:szCs w:val="26"/>
          <w:lang w:eastAsia="ru-RU"/>
        </w:rPr>
      </w:pPr>
      <w:r w:rsidRPr="006124CA">
        <w:rPr>
          <w:rFonts w:ascii="Times New Roman" w:eastAsia="Times New Roman" w:hAnsi="Times New Roman" w:cs="Times New Roman"/>
          <w:color w:val="212121"/>
          <w:spacing w:val="-2"/>
          <w:sz w:val="26"/>
          <w:szCs w:val="26"/>
          <w:lang w:eastAsia="ru-RU"/>
        </w:rPr>
        <w:t>анализ и оценка конкурсных материалов участников Конкурса.</w:t>
      </w:r>
    </w:p>
    <w:p w:rsidR="006124CA" w:rsidRPr="006124CA" w:rsidRDefault="006124CA" w:rsidP="00FD6B44">
      <w:pPr>
        <w:widowControl w:val="0"/>
        <w:numPr>
          <w:ilvl w:val="0"/>
          <w:numId w:val="7"/>
        </w:numPr>
        <w:shd w:val="clear" w:color="auto" w:fill="FFFFFF"/>
        <w:autoSpaceDE w:val="0"/>
        <w:autoSpaceDN w:val="0"/>
        <w:adjustRightInd w:val="0"/>
        <w:spacing w:before="5" w:after="0" w:line="240" w:lineRule="auto"/>
        <w:ind w:left="0" w:firstLine="851"/>
        <w:jc w:val="both"/>
        <w:rPr>
          <w:rFonts w:ascii="Times New Roman" w:eastAsia="Times New Roman" w:hAnsi="Times New Roman" w:cs="Times New Roman"/>
          <w:color w:val="212121"/>
          <w:spacing w:val="-2"/>
          <w:sz w:val="26"/>
          <w:szCs w:val="26"/>
          <w:lang w:eastAsia="ru-RU"/>
        </w:rPr>
      </w:pPr>
      <w:r w:rsidRPr="006124CA">
        <w:rPr>
          <w:rFonts w:ascii="Times New Roman" w:eastAsia="Times New Roman" w:hAnsi="Times New Roman" w:cs="Times New Roman"/>
          <w:color w:val="212121"/>
          <w:spacing w:val="-2"/>
          <w:sz w:val="26"/>
          <w:szCs w:val="26"/>
          <w:lang w:eastAsia="ru-RU"/>
        </w:rPr>
        <w:t>определяет победителей Конкурса.</w:t>
      </w:r>
    </w:p>
    <w:p w:rsidR="006124CA" w:rsidRPr="006124CA" w:rsidRDefault="006124CA" w:rsidP="00FD6B44">
      <w:pPr>
        <w:widowControl w:val="0"/>
        <w:numPr>
          <w:ilvl w:val="0"/>
          <w:numId w:val="7"/>
        </w:numPr>
        <w:shd w:val="clear" w:color="auto" w:fill="FFFFFF"/>
        <w:autoSpaceDE w:val="0"/>
        <w:autoSpaceDN w:val="0"/>
        <w:adjustRightInd w:val="0"/>
        <w:spacing w:before="5" w:after="0" w:line="240" w:lineRule="auto"/>
        <w:ind w:left="0" w:firstLine="851"/>
        <w:jc w:val="both"/>
        <w:rPr>
          <w:rFonts w:ascii="Times New Roman" w:eastAsia="Times New Roman" w:hAnsi="Times New Roman" w:cs="Times New Roman"/>
          <w:color w:val="212121"/>
          <w:spacing w:val="-2"/>
          <w:sz w:val="26"/>
          <w:szCs w:val="26"/>
          <w:lang w:eastAsia="ru-RU"/>
        </w:rPr>
      </w:pPr>
      <w:r w:rsidRPr="006124CA">
        <w:rPr>
          <w:rFonts w:ascii="Times New Roman" w:eastAsia="Times New Roman" w:hAnsi="Times New Roman" w:cs="Times New Roman"/>
          <w:color w:val="212121"/>
          <w:spacing w:val="-2"/>
          <w:sz w:val="26"/>
          <w:szCs w:val="26"/>
          <w:lang w:eastAsia="ru-RU"/>
        </w:rPr>
        <w:t>рекомендует Победителей Конкурса, соответствующих требованиям положения о проведении Всероссийского конкурса, для участия во Всероссийском конкурсе.</w:t>
      </w:r>
    </w:p>
    <w:p w:rsidR="006124CA" w:rsidRPr="006124CA" w:rsidRDefault="006124CA" w:rsidP="006124CA">
      <w:pPr>
        <w:widowControl w:val="0"/>
        <w:shd w:val="clear" w:color="auto" w:fill="FFFFFF"/>
        <w:autoSpaceDE w:val="0"/>
        <w:autoSpaceDN w:val="0"/>
        <w:adjustRightInd w:val="0"/>
        <w:spacing w:before="5" w:after="0"/>
        <w:ind w:firstLine="851"/>
        <w:rPr>
          <w:rFonts w:ascii="Times New Roman" w:eastAsia="Times New Roman" w:hAnsi="Times New Roman" w:cs="Times New Roman"/>
          <w:color w:val="212121"/>
          <w:spacing w:val="-2"/>
          <w:sz w:val="26"/>
          <w:szCs w:val="26"/>
          <w:lang w:eastAsia="ru-RU"/>
        </w:rPr>
      </w:pPr>
    </w:p>
    <w:p w:rsidR="006124CA" w:rsidRPr="006124CA" w:rsidRDefault="006124CA" w:rsidP="00FD6B44">
      <w:pPr>
        <w:widowControl w:val="0"/>
        <w:numPr>
          <w:ilvl w:val="0"/>
          <w:numId w:val="3"/>
        </w:numPr>
        <w:overflowPunct w:val="0"/>
        <w:autoSpaceDE w:val="0"/>
        <w:autoSpaceDN w:val="0"/>
        <w:adjustRightInd w:val="0"/>
        <w:spacing w:after="0" w:line="240" w:lineRule="auto"/>
        <w:ind w:left="0" w:firstLine="851"/>
        <w:contextualSpacing/>
        <w:jc w:val="center"/>
        <w:textAlignment w:val="baseline"/>
        <w:rPr>
          <w:rFonts w:ascii="Times New Roman" w:eastAsia="Calibri" w:hAnsi="Times New Roman" w:cs="Times New Roman"/>
          <w:b/>
          <w:sz w:val="26"/>
          <w:szCs w:val="26"/>
        </w:rPr>
      </w:pPr>
      <w:r w:rsidRPr="006124CA">
        <w:rPr>
          <w:rFonts w:ascii="Times New Roman" w:eastAsia="Calibri" w:hAnsi="Times New Roman" w:cs="Times New Roman"/>
          <w:b/>
          <w:sz w:val="26"/>
          <w:szCs w:val="26"/>
        </w:rPr>
        <w:t>Номинации, призеры и победители Конкурса</w:t>
      </w:r>
    </w:p>
    <w:p w:rsidR="006124CA" w:rsidRPr="006124CA" w:rsidRDefault="006124CA" w:rsidP="006124CA">
      <w:pPr>
        <w:overflowPunct w:val="0"/>
        <w:spacing w:after="0"/>
        <w:ind w:left="851"/>
        <w:contextualSpacing/>
        <w:textAlignment w:val="baseline"/>
        <w:rPr>
          <w:rFonts w:ascii="Times New Roman" w:eastAsia="Calibri" w:hAnsi="Times New Roman" w:cs="Times New Roman"/>
          <w:b/>
          <w:sz w:val="26"/>
          <w:szCs w:val="26"/>
        </w:rPr>
      </w:pPr>
    </w:p>
    <w:p w:rsidR="006124CA" w:rsidRPr="006124CA" w:rsidRDefault="006124CA" w:rsidP="00FD6B44">
      <w:pPr>
        <w:widowControl w:val="0"/>
        <w:numPr>
          <w:ilvl w:val="1"/>
          <w:numId w:val="3"/>
        </w:numPr>
        <w:overflowPunct w:val="0"/>
        <w:autoSpaceDE w:val="0"/>
        <w:autoSpaceDN w:val="0"/>
        <w:adjustRightInd w:val="0"/>
        <w:spacing w:after="0" w:line="240" w:lineRule="auto"/>
        <w:ind w:left="0" w:firstLine="851"/>
        <w:contextualSpacing/>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 xml:space="preserve">Конкурс проводится по следующим номинациям: </w:t>
      </w:r>
    </w:p>
    <w:p w:rsidR="006124CA" w:rsidRPr="006124CA" w:rsidRDefault="006124CA" w:rsidP="00FD6B44">
      <w:pPr>
        <w:widowControl w:val="0"/>
        <w:numPr>
          <w:ilvl w:val="0"/>
          <w:numId w:val="2"/>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«Интернет предпринимательство»;</w:t>
      </w:r>
    </w:p>
    <w:p w:rsidR="006124CA" w:rsidRPr="006124CA" w:rsidRDefault="006124CA" w:rsidP="00FD6B44">
      <w:pPr>
        <w:widowControl w:val="0"/>
        <w:numPr>
          <w:ilvl w:val="0"/>
          <w:numId w:val="2"/>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 xml:space="preserve">«Сельскохозяйственное предпринимательство»; </w:t>
      </w:r>
    </w:p>
    <w:p w:rsidR="006124CA" w:rsidRPr="006124CA" w:rsidRDefault="006124CA" w:rsidP="00FD6B44">
      <w:pPr>
        <w:widowControl w:val="0"/>
        <w:numPr>
          <w:ilvl w:val="0"/>
          <w:numId w:val="2"/>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«Франчайзинг»;</w:t>
      </w:r>
    </w:p>
    <w:p w:rsidR="006124CA" w:rsidRPr="006124CA" w:rsidRDefault="006124CA" w:rsidP="00FD6B44">
      <w:pPr>
        <w:widowControl w:val="0"/>
        <w:numPr>
          <w:ilvl w:val="0"/>
          <w:numId w:val="2"/>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«Социальное предпринимательство»;</w:t>
      </w:r>
    </w:p>
    <w:p w:rsidR="006124CA" w:rsidRPr="006124CA" w:rsidRDefault="006124CA" w:rsidP="00FD6B44">
      <w:pPr>
        <w:widowControl w:val="0"/>
        <w:numPr>
          <w:ilvl w:val="0"/>
          <w:numId w:val="2"/>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«Производство»;</w:t>
      </w:r>
    </w:p>
    <w:p w:rsidR="006124CA" w:rsidRPr="006124CA" w:rsidRDefault="006124CA" w:rsidP="00FD6B44">
      <w:pPr>
        <w:widowControl w:val="0"/>
        <w:numPr>
          <w:ilvl w:val="0"/>
          <w:numId w:val="2"/>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«Инновационное предпринимательство»;</w:t>
      </w:r>
    </w:p>
    <w:p w:rsidR="006124CA" w:rsidRPr="006124CA" w:rsidRDefault="006124CA" w:rsidP="00FD6B44">
      <w:pPr>
        <w:widowControl w:val="0"/>
        <w:numPr>
          <w:ilvl w:val="0"/>
          <w:numId w:val="2"/>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«Торговля»;</w:t>
      </w:r>
    </w:p>
    <w:p w:rsidR="006124CA" w:rsidRPr="006124CA" w:rsidRDefault="006124CA" w:rsidP="00FD6B44">
      <w:pPr>
        <w:widowControl w:val="0"/>
        <w:numPr>
          <w:ilvl w:val="0"/>
          <w:numId w:val="2"/>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«Сфера услуг».</w:t>
      </w:r>
    </w:p>
    <w:p w:rsidR="006124CA" w:rsidRPr="006124CA" w:rsidRDefault="006124CA" w:rsidP="00FD6B44">
      <w:pPr>
        <w:widowControl w:val="0"/>
        <w:numPr>
          <w:ilvl w:val="1"/>
          <w:numId w:val="3"/>
        </w:numPr>
        <w:overflowPunct w:val="0"/>
        <w:autoSpaceDE w:val="0"/>
        <w:autoSpaceDN w:val="0"/>
        <w:adjustRightInd w:val="0"/>
        <w:spacing w:after="0" w:line="240" w:lineRule="auto"/>
        <w:ind w:left="0" w:firstLine="851"/>
        <w:contextualSpacing/>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 xml:space="preserve">Оргкомитет вправе учреждать дополнительные номинации в рамках Конкурса. </w:t>
      </w:r>
    </w:p>
    <w:p w:rsidR="006124CA" w:rsidRPr="006124CA" w:rsidRDefault="006124CA" w:rsidP="00FD6B44">
      <w:pPr>
        <w:widowControl w:val="0"/>
        <w:numPr>
          <w:ilvl w:val="1"/>
          <w:numId w:val="3"/>
        </w:numPr>
        <w:overflowPunct w:val="0"/>
        <w:autoSpaceDE w:val="0"/>
        <w:autoSpaceDN w:val="0"/>
        <w:adjustRightInd w:val="0"/>
        <w:spacing w:after="0" w:line="240" w:lineRule="auto"/>
        <w:ind w:left="0" w:firstLine="851"/>
        <w:contextualSpacing/>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Победители в рамках дополнительных номинаций не могут принимать участие во Всероссийском конкурсе.</w:t>
      </w:r>
    </w:p>
    <w:p w:rsidR="006124CA" w:rsidRPr="006124CA" w:rsidRDefault="006124CA" w:rsidP="00A008A0">
      <w:pPr>
        <w:overflowPunct w:val="0"/>
        <w:spacing w:after="0"/>
        <w:ind w:firstLine="851"/>
        <w:contextualSpacing/>
        <w:jc w:val="both"/>
        <w:textAlignment w:val="baseline"/>
        <w:rPr>
          <w:rFonts w:ascii="Times New Roman" w:eastAsia="Times New Roman" w:hAnsi="Times New Roman" w:cs="Times New Roman"/>
          <w:sz w:val="26"/>
          <w:szCs w:val="26"/>
          <w:lang w:eastAsia="ru-RU"/>
        </w:rPr>
      </w:pPr>
    </w:p>
    <w:p w:rsidR="006124CA" w:rsidRPr="006124CA" w:rsidRDefault="006124CA" w:rsidP="00FD6B44">
      <w:pPr>
        <w:widowControl w:val="0"/>
        <w:numPr>
          <w:ilvl w:val="0"/>
          <w:numId w:val="3"/>
        </w:numPr>
        <w:overflowPunct w:val="0"/>
        <w:autoSpaceDE w:val="0"/>
        <w:autoSpaceDN w:val="0"/>
        <w:adjustRightInd w:val="0"/>
        <w:spacing w:after="0" w:line="240" w:lineRule="auto"/>
        <w:ind w:left="0" w:firstLine="851"/>
        <w:contextualSpacing/>
        <w:jc w:val="center"/>
        <w:textAlignment w:val="baseline"/>
        <w:rPr>
          <w:rFonts w:ascii="Times New Roman" w:eastAsia="Times New Roman" w:hAnsi="Times New Roman" w:cs="Times New Roman"/>
          <w:b/>
          <w:sz w:val="26"/>
          <w:szCs w:val="26"/>
          <w:lang w:eastAsia="ru-RU"/>
        </w:rPr>
      </w:pPr>
      <w:r w:rsidRPr="006124CA">
        <w:rPr>
          <w:rFonts w:ascii="Times New Roman" w:eastAsia="Times New Roman" w:hAnsi="Times New Roman" w:cs="Times New Roman"/>
          <w:b/>
          <w:sz w:val="26"/>
          <w:szCs w:val="26"/>
          <w:lang w:eastAsia="ru-RU"/>
        </w:rPr>
        <w:t>Требования к участникам Конкурса</w:t>
      </w:r>
    </w:p>
    <w:p w:rsidR="006124CA" w:rsidRPr="006124CA" w:rsidRDefault="006124CA" w:rsidP="00FD6B44">
      <w:pPr>
        <w:widowControl w:val="0"/>
        <w:numPr>
          <w:ilvl w:val="1"/>
          <w:numId w:val="3"/>
        </w:numPr>
        <w:overflowPunct w:val="0"/>
        <w:autoSpaceDE w:val="0"/>
        <w:autoSpaceDN w:val="0"/>
        <w:adjustRightInd w:val="0"/>
        <w:spacing w:after="0" w:line="240" w:lineRule="auto"/>
        <w:ind w:left="0" w:firstLine="851"/>
        <w:contextualSpacing/>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 </w:t>
      </w:r>
      <w:r w:rsidRPr="006124CA">
        <w:rPr>
          <w:rFonts w:ascii="Times New Roman" w:eastAsia="Times New Roman" w:hAnsi="Times New Roman" w:cs="Times New Roman"/>
          <w:spacing w:val="9"/>
          <w:sz w:val="26"/>
          <w:szCs w:val="26"/>
          <w:lang w:eastAsia="ru-RU"/>
        </w:rPr>
        <w:t xml:space="preserve">Требования к участникам Конкурса </w:t>
      </w:r>
      <w:r w:rsidRPr="006124CA">
        <w:rPr>
          <w:rFonts w:ascii="Times New Roman" w:eastAsia="Times New Roman" w:hAnsi="Times New Roman" w:cs="Times New Roman"/>
          <w:sz w:val="26"/>
          <w:szCs w:val="26"/>
          <w:lang w:eastAsia="ru-RU"/>
        </w:rPr>
        <w:t>по номинациям, указанным в пункте 5.1 настоящего Положения:</w:t>
      </w:r>
    </w:p>
    <w:p w:rsidR="006124CA" w:rsidRPr="006124CA" w:rsidRDefault="006124CA" w:rsidP="00A008A0">
      <w:pPr>
        <w:overflowPunct w:val="0"/>
        <w:autoSpaceDE w:val="0"/>
        <w:autoSpaceDN w:val="0"/>
        <w:adjustRightInd w:val="0"/>
        <w:spacing w:after="0"/>
        <w:ind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 xml:space="preserve">6.1.1. К участию в Конкурсе допускаются граждане Российской Федерации, постоянно проживающие и осуществляющие предпринимательскую деятельность на территории </w:t>
      </w:r>
      <w:r>
        <w:rPr>
          <w:rFonts w:ascii="Times New Roman" w:eastAsia="Times New Roman" w:hAnsi="Times New Roman" w:cs="Times New Roman"/>
          <w:sz w:val="26"/>
          <w:szCs w:val="26"/>
          <w:lang w:eastAsia="ru-RU"/>
        </w:rPr>
        <w:t>Республики Коми</w:t>
      </w:r>
      <w:r w:rsidRPr="006124CA">
        <w:rPr>
          <w:rFonts w:ascii="Times New Roman" w:eastAsia="Times New Roman" w:hAnsi="Times New Roman" w:cs="Times New Roman"/>
          <w:sz w:val="26"/>
          <w:szCs w:val="26"/>
          <w:lang w:eastAsia="ru-RU"/>
        </w:rPr>
        <w:t>, в возрасте от 14 до 30 лет включительно.</w:t>
      </w:r>
    </w:p>
    <w:p w:rsidR="006124CA" w:rsidRPr="006124CA" w:rsidRDefault="006124CA" w:rsidP="00A008A0">
      <w:pPr>
        <w:overflowPunct w:val="0"/>
        <w:autoSpaceDE w:val="0"/>
        <w:autoSpaceDN w:val="0"/>
        <w:adjustRightInd w:val="0"/>
        <w:spacing w:after="0"/>
        <w:ind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 xml:space="preserve">6.1.2. Участники должны соответствовать одному из следующих условий: </w:t>
      </w:r>
    </w:p>
    <w:p w:rsidR="006124CA" w:rsidRPr="006124CA" w:rsidRDefault="006124CA" w:rsidP="00FD6B44">
      <w:pPr>
        <w:widowControl w:val="0"/>
        <w:numPr>
          <w:ilvl w:val="0"/>
          <w:numId w:val="1"/>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 xml:space="preserve">являться индивидуальными предпринимателями, зарегистрированными в </w:t>
      </w:r>
      <w:r w:rsidRPr="006124CA">
        <w:rPr>
          <w:rFonts w:ascii="Times New Roman" w:eastAsia="Times New Roman" w:hAnsi="Times New Roman" w:cs="Times New Roman"/>
          <w:sz w:val="26"/>
          <w:szCs w:val="26"/>
          <w:lang w:eastAsia="ru-RU"/>
        </w:rPr>
        <w:lastRenderedPageBreak/>
        <w:t>установленном законодательством Российской Федерации порядке;</w:t>
      </w:r>
    </w:p>
    <w:p w:rsidR="006124CA" w:rsidRPr="006124CA" w:rsidRDefault="006124CA" w:rsidP="00FD6B44">
      <w:pPr>
        <w:widowControl w:val="0"/>
        <w:numPr>
          <w:ilvl w:val="0"/>
          <w:numId w:val="1"/>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 xml:space="preserve">являться учредителями или соучредителями юридического лица, зарегистрированного в установленном законодательством Российской Федерации порядке, независимо от организационно-правовой формы и формы собственности, </w:t>
      </w:r>
      <w:r w:rsidRPr="006124CA">
        <w:rPr>
          <w:rFonts w:ascii="Times New Roman" w:eastAsia="Times New Roman" w:hAnsi="Times New Roman" w:cs="Times New Roman"/>
          <w:sz w:val="26"/>
          <w:szCs w:val="26"/>
          <w:lang w:eastAsia="ru-RU"/>
        </w:rPr>
        <w:br/>
        <w:t>в уставном (складочном) капитале которого доля, принадлежащая лицам в возрасте до 30 лет (включительно), составляет не менее 50 процентов.</w:t>
      </w:r>
    </w:p>
    <w:p w:rsidR="006124CA" w:rsidRPr="006124CA" w:rsidRDefault="006124CA" w:rsidP="00A008A0">
      <w:pPr>
        <w:overflowPunct w:val="0"/>
        <w:autoSpaceDE w:val="0"/>
        <w:autoSpaceDN w:val="0"/>
        <w:adjustRightInd w:val="0"/>
        <w:spacing w:after="0"/>
        <w:ind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6.1.3. Ограничений по сроку государственной регистрации индивидуального предпринимателя или юридического лица не предусмотрено.</w:t>
      </w:r>
    </w:p>
    <w:p w:rsidR="006124CA" w:rsidRPr="006124CA" w:rsidRDefault="006124CA" w:rsidP="00A008A0">
      <w:pPr>
        <w:overflowPunct w:val="0"/>
        <w:autoSpaceDE w:val="0"/>
        <w:autoSpaceDN w:val="0"/>
        <w:adjustRightInd w:val="0"/>
        <w:spacing w:after="0"/>
        <w:ind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 xml:space="preserve">6.1.4. В Конкурсе могут участвовать несколько физических лиц, являющихся индивидуальными предпринимателями, соучредителями или представителями руководства одной компании. Такая группа лиц, совместно участвующих </w:t>
      </w:r>
      <w:r w:rsidRPr="006124CA">
        <w:rPr>
          <w:rFonts w:ascii="Times New Roman" w:eastAsia="Times New Roman" w:hAnsi="Times New Roman" w:cs="Times New Roman"/>
          <w:sz w:val="26"/>
          <w:szCs w:val="26"/>
          <w:lang w:eastAsia="ru-RU"/>
        </w:rPr>
        <w:br/>
        <w:t>в Конкурсе и представляющих свой общий бизнес, рассматривается как один участник;</w:t>
      </w:r>
    </w:p>
    <w:p w:rsidR="006124CA" w:rsidRPr="006124CA" w:rsidRDefault="006124CA" w:rsidP="00A008A0">
      <w:pPr>
        <w:overflowPunct w:val="0"/>
        <w:autoSpaceDE w:val="0"/>
        <w:autoSpaceDN w:val="0"/>
        <w:adjustRightInd w:val="0"/>
        <w:spacing w:after="0"/>
        <w:ind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6.1.5. К участию в Конкурсе не допускаются участники Всероссийского конкурса двух предшествующих лет.</w:t>
      </w:r>
    </w:p>
    <w:p w:rsidR="006124CA" w:rsidRPr="006124CA" w:rsidRDefault="006124CA" w:rsidP="00FD6B44">
      <w:pPr>
        <w:widowControl w:val="0"/>
        <w:numPr>
          <w:ilvl w:val="1"/>
          <w:numId w:val="3"/>
        </w:numPr>
        <w:overflowPunct w:val="0"/>
        <w:autoSpaceDE w:val="0"/>
        <w:autoSpaceDN w:val="0"/>
        <w:adjustRightInd w:val="0"/>
        <w:spacing w:after="0" w:line="240" w:lineRule="auto"/>
        <w:ind w:left="0" w:firstLine="851"/>
        <w:contextualSpacing/>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К участию во Всероссийском конкурсе допускаются победители Конкурса, зарегистрированные в АИС «Молодежь России».</w:t>
      </w:r>
    </w:p>
    <w:p w:rsidR="006124CA" w:rsidRPr="006124CA" w:rsidRDefault="006124CA" w:rsidP="00A008A0">
      <w:pPr>
        <w:overflowPunct w:val="0"/>
        <w:autoSpaceDE w:val="0"/>
        <w:autoSpaceDN w:val="0"/>
        <w:adjustRightInd w:val="0"/>
        <w:spacing w:after="0"/>
        <w:ind w:firstLine="851"/>
        <w:contextualSpacing/>
        <w:jc w:val="both"/>
        <w:textAlignment w:val="baseline"/>
        <w:rPr>
          <w:rFonts w:ascii="Times New Roman" w:eastAsia="Times New Roman" w:hAnsi="Times New Roman" w:cs="Times New Roman"/>
          <w:sz w:val="26"/>
          <w:szCs w:val="26"/>
          <w:lang w:eastAsia="ru-RU"/>
        </w:rPr>
      </w:pPr>
    </w:p>
    <w:p w:rsidR="006124CA" w:rsidRPr="006124CA" w:rsidRDefault="006124CA" w:rsidP="00FD6B44">
      <w:pPr>
        <w:widowControl w:val="0"/>
        <w:numPr>
          <w:ilvl w:val="0"/>
          <w:numId w:val="3"/>
        </w:numPr>
        <w:overflowPunct w:val="0"/>
        <w:autoSpaceDE w:val="0"/>
        <w:autoSpaceDN w:val="0"/>
        <w:adjustRightInd w:val="0"/>
        <w:spacing w:after="0" w:line="240" w:lineRule="auto"/>
        <w:ind w:left="0" w:firstLine="851"/>
        <w:jc w:val="center"/>
        <w:textAlignment w:val="baseline"/>
        <w:rPr>
          <w:rFonts w:ascii="Times New Roman" w:eastAsia="Times New Roman" w:hAnsi="Times New Roman" w:cs="Times New Roman"/>
          <w:b/>
          <w:sz w:val="26"/>
          <w:szCs w:val="26"/>
          <w:lang w:eastAsia="ru-RU"/>
        </w:rPr>
      </w:pPr>
      <w:r w:rsidRPr="006124CA">
        <w:rPr>
          <w:rFonts w:ascii="Times New Roman" w:eastAsia="Times New Roman" w:hAnsi="Times New Roman" w:cs="Times New Roman"/>
          <w:b/>
          <w:sz w:val="26"/>
          <w:szCs w:val="26"/>
          <w:lang w:eastAsia="ru-RU"/>
        </w:rPr>
        <w:t>Критерии и порядок оценки участников Конкурса</w:t>
      </w:r>
    </w:p>
    <w:p w:rsidR="006124CA" w:rsidRPr="006124CA" w:rsidRDefault="006124CA" w:rsidP="00FD6B44">
      <w:pPr>
        <w:widowControl w:val="0"/>
        <w:numPr>
          <w:ilvl w:val="1"/>
          <w:numId w:val="3"/>
        </w:numPr>
        <w:overflowPunct w:val="0"/>
        <w:autoSpaceDE w:val="0"/>
        <w:autoSpaceDN w:val="0"/>
        <w:adjustRightInd w:val="0"/>
        <w:spacing w:after="0" w:line="240" w:lineRule="auto"/>
        <w:ind w:left="0" w:firstLine="851"/>
        <w:contextualSpacing/>
        <w:jc w:val="both"/>
        <w:textAlignment w:val="baseline"/>
        <w:rPr>
          <w:rFonts w:ascii="Times New Roman" w:eastAsia="Times New Roman" w:hAnsi="Times New Roman" w:cs="Times New Roman"/>
          <w:spacing w:val="8"/>
          <w:sz w:val="26"/>
          <w:szCs w:val="26"/>
          <w:lang w:eastAsia="ru-RU"/>
        </w:rPr>
      </w:pPr>
      <w:r w:rsidRPr="006124CA">
        <w:rPr>
          <w:rFonts w:ascii="Times New Roman" w:eastAsia="Times New Roman" w:hAnsi="Times New Roman" w:cs="Times New Roman"/>
          <w:sz w:val="26"/>
          <w:szCs w:val="26"/>
          <w:lang w:eastAsia="ru-RU"/>
        </w:rPr>
        <w:t xml:space="preserve"> Участники Конкурса в рамках его проведения представляют свою </w:t>
      </w:r>
      <w:r w:rsidRPr="006124CA">
        <w:rPr>
          <w:rFonts w:ascii="Times New Roman" w:eastAsia="Times New Roman" w:hAnsi="Times New Roman" w:cs="Times New Roman"/>
          <w:spacing w:val="8"/>
          <w:sz w:val="26"/>
          <w:szCs w:val="26"/>
          <w:lang w:eastAsia="ru-RU"/>
        </w:rPr>
        <w:t xml:space="preserve">деятельность в сфере молодежного предпринимательства в формате публичной </w:t>
      </w:r>
      <w:r w:rsidRPr="006124CA">
        <w:rPr>
          <w:rFonts w:ascii="Times New Roman" w:eastAsia="Times New Roman" w:hAnsi="Times New Roman" w:cs="Times New Roman"/>
          <w:sz w:val="26"/>
          <w:szCs w:val="26"/>
          <w:lang w:eastAsia="ru-RU"/>
        </w:rPr>
        <w:t xml:space="preserve">презентации с использованием любых доступных средств воспроизведения. </w:t>
      </w:r>
    </w:p>
    <w:p w:rsidR="006124CA" w:rsidRPr="006124CA" w:rsidRDefault="006124CA" w:rsidP="00A008A0">
      <w:pPr>
        <w:overflowPunct w:val="0"/>
        <w:autoSpaceDE w:val="0"/>
        <w:autoSpaceDN w:val="0"/>
        <w:adjustRightInd w:val="0"/>
        <w:spacing w:after="0"/>
        <w:ind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7.1.1. Каждый участник Конкурса оценивается по критериям в рамках своей номинации.</w:t>
      </w:r>
    </w:p>
    <w:p w:rsidR="006124CA" w:rsidRPr="006124CA" w:rsidRDefault="006124CA" w:rsidP="00A008A0">
      <w:pPr>
        <w:overflowPunct w:val="0"/>
        <w:autoSpaceDE w:val="0"/>
        <w:autoSpaceDN w:val="0"/>
        <w:adjustRightInd w:val="0"/>
        <w:spacing w:after="0"/>
        <w:ind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 xml:space="preserve">7.1.2. Места присуждаются по сумме набранных баллов. </w:t>
      </w:r>
    </w:p>
    <w:p w:rsidR="006124CA" w:rsidRPr="006124CA" w:rsidRDefault="006124CA" w:rsidP="00A008A0">
      <w:pPr>
        <w:overflowPunct w:val="0"/>
        <w:autoSpaceDE w:val="0"/>
        <w:autoSpaceDN w:val="0"/>
        <w:adjustRightInd w:val="0"/>
        <w:spacing w:after="0"/>
        <w:ind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 xml:space="preserve">7.2. Критерии оценки участников Конкурса в рамках каждой номинации: </w:t>
      </w:r>
    </w:p>
    <w:p w:rsidR="006124CA" w:rsidRPr="006124CA" w:rsidRDefault="006124CA" w:rsidP="00A008A0">
      <w:pPr>
        <w:overflowPunct w:val="0"/>
        <w:autoSpaceDE w:val="0"/>
        <w:autoSpaceDN w:val="0"/>
        <w:adjustRightInd w:val="0"/>
        <w:spacing w:after="0"/>
        <w:ind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7.2.1. Критерии оценки заявок в номинации «Интернет предпринимательство»:</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Финансовые показатели</w:t>
      </w:r>
      <w:r w:rsidRPr="006124CA">
        <w:rPr>
          <w:rFonts w:ascii="Times New Roman" w:eastAsia="Times New Roman" w:hAnsi="Times New Roman" w:cs="Times New Roman"/>
          <w:sz w:val="26"/>
          <w:szCs w:val="26"/>
          <w:lang w:eastAsia="ru-RU"/>
        </w:rPr>
        <w:t>;</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Управленческие способности</w:t>
      </w:r>
      <w:r w:rsidRPr="006124CA">
        <w:rPr>
          <w:rFonts w:ascii="Times New Roman" w:eastAsia="Times New Roman" w:hAnsi="Times New Roman" w:cs="Times New Roman"/>
          <w:sz w:val="26"/>
          <w:szCs w:val="26"/>
          <w:lang w:eastAsia="ru-RU"/>
        </w:rPr>
        <w:t>;</w:t>
      </w:r>
      <w:r w:rsidRPr="006124CA">
        <w:rPr>
          <w:rFonts w:ascii="Times New Roman" w:eastAsia="Times New Roman" w:hAnsi="Times New Roman" w:cs="Times New Roman"/>
          <w:bCs/>
          <w:sz w:val="26"/>
          <w:szCs w:val="26"/>
          <w:lang w:eastAsia="ru-RU"/>
        </w:rPr>
        <w:t xml:space="preserve"> </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Конкурентоспособность</w:t>
      </w:r>
      <w:r w:rsidRPr="006124CA">
        <w:rPr>
          <w:rFonts w:ascii="Times New Roman" w:eastAsia="Times New Roman" w:hAnsi="Times New Roman" w:cs="Times New Roman"/>
          <w:sz w:val="26"/>
          <w:szCs w:val="26"/>
          <w:lang w:eastAsia="ru-RU"/>
        </w:rPr>
        <w:t>;</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Инструменты продвижения</w:t>
      </w:r>
      <w:r w:rsidRPr="006124CA">
        <w:rPr>
          <w:rFonts w:ascii="Times New Roman" w:eastAsia="Times New Roman" w:hAnsi="Times New Roman" w:cs="Times New Roman"/>
          <w:sz w:val="26"/>
          <w:szCs w:val="26"/>
          <w:lang w:eastAsia="ru-RU"/>
        </w:rPr>
        <w:t>;</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Инновационный подход</w:t>
      </w:r>
      <w:r w:rsidRPr="006124CA">
        <w:rPr>
          <w:rFonts w:ascii="Times New Roman" w:eastAsia="Times New Roman" w:hAnsi="Times New Roman" w:cs="Times New Roman"/>
          <w:sz w:val="26"/>
          <w:szCs w:val="26"/>
          <w:lang w:eastAsia="ru-RU"/>
        </w:rPr>
        <w:t>;</w:t>
      </w:r>
      <w:r w:rsidRPr="006124CA">
        <w:rPr>
          <w:rFonts w:ascii="Times New Roman" w:eastAsia="Times New Roman" w:hAnsi="Times New Roman" w:cs="Times New Roman"/>
          <w:bCs/>
          <w:sz w:val="26"/>
          <w:szCs w:val="26"/>
          <w:lang w:eastAsia="ru-RU"/>
        </w:rPr>
        <w:t xml:space="preserve"> </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 xml:space="preserve">Количество рабочих мест. </w:t>
      </w:r>
    </w:p>
    <w:p w:rsidR="006124CA" w:rsidRPr="006124CA" w:rsidRDefault="006124CA" w:rsidP="00A008A0">
      <w:pPr>
        <w:overflowPunct w:val="0"/>
        <w:autoSpaceDE w:val="0"/>
        <w:autoSpaceDN w:val="0"/>
        <w:adjustRightInd w:val="0"/>
        <w:spacing w:after="0"/>
        <w:ind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 xml:space="preserve">Участвовать в номинации могут предприниматели, бизнес-модель которых подразумевает, что подавляющее большинство бизнес-процессов выполняются </w:t>
      </w:r>
      <w:r w:rsidRPr="006124CA">
        <w:rPr>
          <w:rFonts w:ascii="Times New Roman" w:eastAsia="Times New Roman" w:hAnsi="Times New Roman" w:cs="Times New Roman"/>
          <w:bCs/>
          <w:sz w:val="26"/>
          <w:szCs w:val="26"/>
          <w:lang w:eastAsia="ru-RU"/>
        </w:rPr>
        <w:br/>
        <w:t xml:space="preserve">с помощью технологий Интернета. В данной номинации не учитываются  владельцы интернет магазинов, которые могут принять участие в номинации </w:t>
      </w:r>
      <w:r w:rsidRPr="006124CA">
        <w:rPr>
          <w:rFonts w:ascii="Times New Roman" w:eastAsia="Times New Roman" w:hAnsi="Times New Roman" w:cs="Times New Roman"/>
          <w:sz w:val="26"/>
          <w:szCs w:val="26"/>
          <w:lang w:eastAsia="ru-RU"/>
        </w:rPr>
        <w:t>«Торговля».</w:t>
      </w:r>
    </w:p>
    <w:p w:rsidR="006124CA" w:rsidRPr="006124CA" w:rsidRDefault="006124CA" w:rsidP="00A008A0">
      <w:pPr>
        <w:overflowPunct w:val="0"/>
        <w:autoSpaceDE w:val="0"/>
        <w:autoSpaceDN w:val="0"/>
        <w:adjustRightInd w:val="0"/>
        <w:spacing w:after="0"/>
        <w:ind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Каждому участнику Конкурса присуждаются баллы по показателям следующим образом:</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Финансовые показатели – в диапазоне</w:t>
      </w:r>
      <w:r w:rsidRPr="006124CA">
        <w:rPr>
          <w:rFonts w:ascii="Times New Roman" w:eastAsia="Times New Roman" w:hAnsi="Times New Roman" w:cs="Times New Roman"/>
          <w:sz w:val="26"/>
          <w:szCs w:val="26"/>
          <w:lang w:eastAsia="ru-RU"/>
        </w:rPr>
        <w:t> от 0 до 30 баллов;</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Управленческие способности – в диапазоне</w:t>
      </w:r>
      <w:r w:rsidRPr="006124CA">
        <w:rPr>
          <w:rFonts w:ascii="Times New Roman" w:eastAsia="Times New Roman" w:hAnsi="Times New Roman" w:cs="Times New Roman"/>
          <w:sz w:val="26"/>
          <w:szCs w:val="26"/>
          <w:lang w:eastAsia="ru-RU"/>
        </w:rPr>
        <w:t> от 0 до 10 баллов;</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Конкурентоспособность – в диапазоне</w:t>
      </w:r>
      <w:r w:rsidRPr="006124CA">
        <w:rPr>
          <w:rFonts w:ascii="Times New Roman" w:eastAsia="Times New Roman" w:hAnsi="Times New Roman" w:cs="Times New Roman"/>
          <w:sz w:val="26"/>
          <w:szCs w:val="26"/>
          <w:lang w:eastAsia="ru-RU"/>
        </w:rPr>
        <w:t> от 0 до 20 баллов;</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Инструменты продвижения – в диапазоне</w:t>
      </w:r>
      <w:r w:rsidRPr="006124CA">
        <w:rPr>
          <w:rFonts w:ascii="Times New Roman" w:eastAsia="Times New Roman" w:hAnsi="Times New Roman" w:cs="Times New Roman"/>
          <w:sz w:val="26"/>
          <w:szCs w:val="26"/>
          <w:lang w:eastAsia="ru-RU"/>
        </w:rPr>
        <w:t> от 0 до 20 баллов;</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Инновационный подход – в диапазоне</w:t>
      </w:r>
      <w:r w:rsidRPr="006124CA">
        <w:rPr>
          <w:rFonts w:ascii="Times New Roman" w:eastAsia="Times New Roman" w:hAnsi="Times New Roman" w:cs="Times New Roman"/>
          <w:sz w:val="26"/>
          <w:szCs w:val="26"/>
          <w:lang w:eastAsia="ru-RU"/>
        </w:rPr>
        <w:t> от 0 до 10 баллов;</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Количество рабочих мест – в диапазоне</w:t>
      </w:r>
      <w:r w:rsidRPr="006124CA">
        <w:rPr>
          <w:rFonts w:ascii="Times New Roman" w:eastAsia="Times New Roman" w:hAnsi="Times New Roman" w:cs="Times New Roman"/>
          <w:sz w:val="26"/>
          <w:szCs w:val="26"/>
          <w:lang w:eastAsia="ru-RU"/>
        </w:rPr>
        <w:t> от 0 до 10 баллов.</w:t>
      </w:r>
    </w:p>
    <w:p w:rsidR="006124CA" w:rsidRPr="006124CA" w:rsidRDefault="006124CA" w:rsidP="00A008A0">
      <w:pPr>
        <w:overflowPunct w:val="0"/>
        <w:autoSpaceDE w:val="0"/>
        <w:autoSpaceDN w:val="0"/>
        <w:adjustRightInd w:val="0"/>
        <w:spacing w:after="0"/>
        <w:ind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7.2.2. Критерии оценки заявок в номинации «Сельскохозяйственное предпринимательство»:</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Финансовые показатели</w:t>
      </w:r>
      <w:r w:rsidRPr="006124CA">
        <w:rPr>
          <w:rFonts w:ascii="Times New Roman" w:eastAsia="Times New Roman" w:hAnsi="Times New Roman" w:cs="Times New Roman"/>
          <w:sz w:val="26"/>
          <w:szCs w:val="26"/>
          <w:lang w:eastAsia="ru-RU"/>
        </w:rPr>
        <w:t>;</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lastRenderedPageBreak/>
        <w:t>Управленческие способности</w:t>
      </w:r>
      <w:r w:rsidRPr="006124CA">
        <w:rPr>
          <w:rFonts w:ascii="Times New Roman" w:eastAsia="Times New Roman" w:hAnsi="Times New Roman" w:cs="Times New Roman"/>
          <w:sz w:val="26"/>
          <w:szCs w:val="26"/>
          <w:lang w:eastAsia="ru-RU"/>
        </w:rPr>
        <w:t>;</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Кооперативная составляющая</w:t>
      </w:r>
      <w:r w:rsidRPr="006124CA">
        <w:rPr>
          <w:rFonts w:ascii="Times New Roman" w:eastAsia="Times New Roman" w:hAnsi="Times New Roman" w:cs="Times New Roman"/>
          <w:sz w:val="26"/>
          <w:szCs w:val="26"/>
          <w:lang w:eastAsia="ru-RU"/>
        </w:rPr>
        <w:t>;</w:t>
      </w:r>
      <w:r w:rsidRPr="006124CA">
        <w:rPr>
          <w:rFonts w:ascii="Times New Roman" w:eastAsia="Times New Roman" w:hAnsi="Times New Roman" w:cs="Times New Roman"/>
          <w:bCs/>
          <w:sz w:val="26"/>
          <w:szCs w:val="26"/>
          <w:lang w:eastAsia="ru-RU"/>
        </w:rPr>
        <w:t xml:space="preserve"> </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proofErr w:type="spellStart"/>
      <w:r w:rsidRPr="006124CA">
        <w:rPr>
          <w:rFonts w:ascii="Times New Roman" w:eastAsia="Times New Roman" w:hAnsi="Times New Roman" w:cs="Times New Roman"/>
          <w:bCs/>
          <w:sz w:val="26"/>
          <w:szCs w:val="26"/>
          <w:lang w:eastAsia="ru-RU"/>
        </w:rPr>
        <w:t>Импортозамещение</w:t>
      </w:r>
      <w:proofErr w:type="spellEnd"/>
      <w:r w:rsidRPr="006124CA">
        <w:rPr>
          <w:rFonts w:ascii="Times New Roman" w:eastAsia="Times New Roman" w:hAnsi="Times New Roman" w:cs="Times New Roman"/>
          <w:sz w:val="26"/>
          <w:szCs w:val="26"/>
          <w:lang w:eastAsia="ru-RU"/>
        </w:rPr>
        <w:t>;</w:t>
      </w:r>
      <w:r w:rsidRPr="006124CA">
        <w:rPr>
          <w:rFonts w:ascii="Times New Roman" w:eastAsia="Times New Roman" w:hAnsi="Times New Roman" w:cs="Times New Roman"/>
          <w:bCs/>
          <w:sz w:val="26"/>
          <w:szCs w:val="26"/>
          <w:lang w:eastAsia="ru-RU"/>
        </w:rPr>
        <w:t xml:space="preserve"> </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Инновационный подход</w:t>
      </w:r>
      <w:r w:rsidRPr="006124CA">
        <w:rPr>
          <w:rFonts w:ascii="Times New Roman" w:eastAsia="Times New Roman" w:hAnsi="Times New Roman" w:cs="Times New Roman"/>
          <w:sz w:val="26"/>
          <w:szCs w:val="26"/>
          <w:lang w:eastAsia="ru-RU"/>
        </w:rPr>
        <w:t>;</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 xml:space="preserve">Количество рабочих мест. </w:t>
      </w:r>
    </w:p>
    <w:p w:rsidR="006124CA" w:rsidRPr="006124CA" w:rsidRDefault="006124CA" w:rsidP="00A008A0">
      <w:pPr>
        <w:overflowPunct w:val="0"/>
        <w:autoSpaceDE w:val="0"/>
        <w:autoSpaceDN w:val="0"/>
        <w:adjustRightInd w:val="0"/>
        <w:spacing w:after="0"/>
        <w:ind w:firstLine="851"/>
        <w:jc w:val="both"/>
        <w:textAlignment w:val="baseline"/>
        <w:rPr>
          <w:rFonts w:ascii="Times New Roman" w:eastAsia="Times New Roman" w:hAnsi="Times New Roman" w:cs="Times New Roman"/>
          <w:bCs/>
          <w:sz w:val="26"/>
          <w:szCs w:val="26"/>
          <w:lang w:eastAsia="ru-RU"/>
        </w:rPr>
      </w:pPr>
      <w:r w:rsidRPr="006124CA">
        <w:rPr>
          <w:rFonts w:ascii="Times New Roman" w:eastAsia="Times New Roman" w:hAnsi="Times New Roman" w:cs="Times New Roman"/>
          <w:bCs/>
          <w:sz w:val="26"/>
          <w:szCs w:val="26"/>
          <w:lang w:eastAsia="ru-RU"/>
        </w:rPr>
        <w:t xml:space="preserve">Участвовать в номинации могут предприниматели, осуществляющие </w:t>
      </w:r>
      <w:r w:rsidRPr="006124CA">
        <w:rPr>
          <w:rFonts w:ascii="Times New Roman" w:eastAsia="Times New Roman" w:hAnsi="Times New Roman" w:cs="Times New Roman"/>
          <w:sz w:val="26"/>
          <w:szCs w:val="26"/>
          <w:lang w:eastAsia="ru-RU"/>
        </w:rPr>
        <w:t>деятельность в соответствии с разделом «</w:t>
      </w:r>
      <w:r w:rsidRPr="006124CA">
        <w:rPr>
          <w:rFonts w:ascii="Times New Roman" w:eastAsia="Times New Roman" w:hAnsi="Times New Roman" w:cs="Times New Roman"/>
          <w:bCs/>
          <w:sz w:val="26"/>
          <w:szCs w:val="26"/>
          <w:lang w:eastAsia="ru-RU"/>
        </w:rPr>
        <w:t>Сельское, лесное хозяйство, охота, рыболовство и рыбоводство»</w:t>
      </w:r>
      <w:r w:rsidRPr="006124CA">
        <w:rPr>
          <w:rFonts w:ascii="Times New Roman" w:eastAsia="Times New Roman" w:hAnsi="Times New Roman" w:cs="Times New Roman"/>
          <w:bCs/>
          <w:color w:val="000080"/>
          <w:sz w:val="26"/>
          <w:szCs w:val="26"/>
          <w:shd w:val="clear" w:color="auto" w:fill="FFFFFF"/>
          <w:lang w:eastAsia="ru-RU"/>
        </w:rPr>
        <w:t xml:space="preserve"> </w:t>
      </w:r>
      <w:r w:rsidRPr="006124CA">
        <w:rPr>
          <w:rFonts w:ascii="Times New Roman" w:eastAsia="Times New Roman" w:hAnsi="Times New Roman" w:cs="Times New Roman"/>
          <w:bCs/>
          <w:sz w:val="26"/>
          <w:szCs w:val="26"/>
          <w:lang w:eastAsia="ru-RU"/>
        </w:rPr>
        <w:t>общероссийского классификатора видов экономической деятельности.</w:t>
      </w:r>
    </w:p>
    <w:p w:rsidR="006124CA" w:rsidRPr="006124CA" w:rsidRDefault="006124CA" w:rsidP="00A008A0">
      <w:pPr>
        <w:overflowPunct w:val="0"/>
        <w:autoSpaceDE w:val="0"/>
        <w:autoSpaceDN w:val="0"/>
        <w:adjustRightInd w:val="0"/>
        <w:spacing w:after="0"/>
        <w:ind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Каждому участнику Конкурса присуждаются баллы следующим образом:</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Финансовые показатели – в диапазоне</w:t>
      </w:r>
      <w:r w:rsidRPr="006124CA">
        <w:rPr>
          <w:rFonts w:ascii="Times New Roman" w:eastAsia="Times New Roman" w:hAnsi="Times New Roman" w:cs="Times New Roman"/>
          <w:sz w:val="26"/>
          <w:szCs w:val="26"/>
          <w:lang w:eastAsia="ru-RU"/>
        </w:rPr>
        <w:t> от 0 до 30 баллов;</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Управленческие способности – в диапазоне</w:t>
      </w:r>
      <w:r w:rsidRPr="006124CA">
        <w:rPr>
          <w:rFonts w:ascii="Times New Roman" w:eastAsia="Times New Roman" w:hAnsi="Times New Roman" w:cs="Times New Roman"/>
          <w:sz w:val="26"/>
          <w:szCs w:val="26"/>
          <w:lang w:eastAsia="ru-RU"/>
        </w:rPr>
        <w:t> от 0 до 10 баллов;</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Кооперативная составляющая – в диапазоне</w:t>
      </w:r>
      <w:r w:rsidRPr="006124CA">
        <w:rPr>
          <w:rFonts w:ascii="Times New Roman" w:eastAsia="Times New Roman" w:hAnsi="Times New Roman" w:cs="Times New Roman"/>
          <w:sz w:val="26"/>
          <w:szCs w:val="26"/>
          <w:lang w:eastAsia="ru-RU"/>
        </w:rPr>
        <w:t> от 0 до 20 баллов;</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proofErr w:type="spellStart"/>
      <w:r w:rsidRPr="006124CA">
        <w:rPr>
          <w:rFonts w:ascii="Times New Roman" w:eastAsia="Times New Roman" w:hAnsi="Times New Roman" w:cs="Times New Roman"/>
          <w:bCs/>
          <w:sz w:val="26"/>
          <w:szCs w:val="26"/>
          <w:lang w:eastAsia="ru-RU"/>
        </w:rPr>
        <w:t>Импортозамещение</w:t>
      </w:r>
      <w:proofErr w:type="spellEnd"/>
      <w:r w:rsidRPr="006124CA">
        <w:rPr>
          <w:rFonts w:ascii="Times New Roman" w:eastAsia="Times New Roman" w:hAnsi="Times New Roman" w:cs="Times New Roman"/>
          <w:bCs/>
          <w:sz w:val="26"/>
          <w:szCs w:val="26"/>
          <w:lang w:eastAsia="ru-RU"/>
        </w:rPr>
        <w:t xml:space="preserve"> – в диапазоне</w:t>
      </w:r>
      <w:r w:rsidRPr="006124CA">
        <w:rPr>
          <w:rFonts w:ascii="Times New Roman" w:eastAsia="Times New Roman" w:hAnsi="Times New Roman" w:cs="Times New Roman"/>
          <w:sz w:val="26"/>
          <w:szCs w:val="26"/>
          <w:lang w:eastAsia="ru-RU"/>
        </w:rPr>
        <w:t> от 0 до 20 баллов;</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Инновационный подход – в диапазоне</w:t>
      </w:r>
      <w:r w:rsidRPr="006124CA">
        <w:rPr>
          <w:rFonts w:ascii="Times New Roman" w:eastAsia="Times New Roman" w:hAnsi="Times New Roman" w:cs="Times New Roman"/>
          <w:sz w:val="26"/>
          <w:szCs w:val="26"/>
          <w:lang w:eastAsia="ru-RU"/>
        </w:rPr>
        <w:t> от 0 до 10 баллов;</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Количество рабочих мест – в диапазоне</w:t>
      </w:r>
      <w:r w:rsidRPr="006124CA">
        <w:rPr>
          <w:rFonts w:ascii="Times New Roman" w:eastAsia="Times New Roman" w:hAnsi="Times New Roman" w:cs="Times New Roman"/>
          <w:sz w:val="26"/>
          <w:szCs w:val="26"/>
          <w:lang w:eastAsia="ru-RU"/>
        </w:rPr>
        <w:t> от 0 до 10 баллов.</w:t>
      </w:r>
    </w:p>
    <w:p w:rsidR="006124CA" w:rsidRPr="006124CA" w:rsidRDefault="006124CA" w:rsidP="00A008A0">
      <w:pPr>
        <w:overflowPunct w:val="0"/>
        <w:autoSpaceDE w:val="0"/>
        <w:autoSpaceDN w:val="0"/>
        <w:adjustRightInd w:val="0"/>
        <w:spacing w:after="0"/>
        <w:ind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7.2.3. Критерии оценки заявок в номинации «Франчайзинг»:</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Финансовые показатели</w:t>
      </w:r>
      <w:r w:rsidRPr="006124CA">
        <w:rPr>
          <w:rFonts w:ascii="Times New Roman" w:eastAsia="Times New Roman" w:hAnsi="Times New Roman" w:cs="Times New Roman"/>
          <w:sz w:val="26"/>
          <w:szCs w:val="26"/>
          <w:lang w:eastAsia="ru-RU"/>
        </w:rPr>
        <w:t>;</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Управленческие способности</w:t>
      </w:r>
      <w:r w:rsidRPr="006124CA">
        <w:rPr>
          <w:rFonts w:ascii="Times New Roman" w:eastAsia="Times New Roman" w:hAnsi="Times New Roman" w:cs="Times New Roman"/>
          <w:sz w:val="26"/>
          <w:szCs w:val="26"/>
          <w:lang w:eastAsia="ru-RU"/>
        </w:rPr>
        <w:t>;</w:t>
      </w:r>
      <w:r w:rsidRPr="006124CA">
        <w:rPr>
          <w:rFonts w:ascii="Times New Roman" w:eastAsia="Times New Roman" w:hAnsi="Times New Roman" w:cs="Times New Roman"/>
          <w:bCs/>
          <w:sz w:val="26"/>
          <w:szCs w:val="26"/>
          <w:lang w:eastAsia="ru-RU"/>
        </w:rPr>
        <w:t xml:space="preserve"> </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Конкурентоспособность</w:t>
      </w:r>
      <w:r w:rsidRPr="006124CA">
        <w:rPr>
          <w:rFonts w:ascii="Times New Roman" w:eastAsia="Times New Roman" w:hAnsi="Times New Roman" w:cs="Times New Roman"/>
          <w:sz w:val="26"/>
          <w:szCs w:val="26"/>
          <w:lang w:eastAsia="ru-RU"/>
        </w:rPr>
        <w:t>;</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Социальная значимость</w:t>
      </w:r>
      <w:r w:rsidRPr="006124CA">
        <w:rPr>
          <w:rFonts w:ascii="Times New Roman" w:eastAsia="Times New Roman" w:hAnsi="Times New Roman" w:cs="Times New Roman"/>
          <w:sz w:val="26"/>
          <w:szCs w:val="26"/>
          <w:lang w:eastAsia="ru-RU"/>
        </w:rPr>
        <w:t>;</w:t>
      </w:r>
      <w:r w:rsidRPr="006124CA">
        <w:rPr>
          <w:rFonts w:ascii="Times New Roman" w:eastAsia="Times New Roman" w:hAnsi="Times New Roman" w:cs="Times New Roman"/>
          <w:bCs/>
          <w:sz w:val="26"/>
          <w:szCs w:val="26"/>
          <w:lang w:eastAsia="ru-RU"/>
        </w:rPr>
        <w:t xml:space="preserve"> </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Инновационный подход</w:t>
      </w:r>
      <w:r w:rsidRPr="006124CA">
        <w:rPr>
          <w:rFonts w:ascii="Times New Roman" w:eastAsia="Times New Roman" w:hAnsi="Times New Roman" w:cs="Times New Roman"/>
          <w:sz w:val="26"/>
          <w:szCs w:val="26"/>
          <w:lang w:eastAsia="ru-RU"/>
        </w:rPr>
        <w:t>;</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 xml:space="preserve">Количество рабочих мест. </w:t>
      </w:r>
    </w:p>
    <w:p w:rsidR="006124CA" w:rsidRPr="006124CA" w:rsidRDefault="006124CA" w:rsidP="00A008A0">
      <w:pPr>
        <w:overflowPunct w:val="0"/>
        <w:autoSpaceDE w:val="0"/>
        <w:autoSpaceDN w:val="0"/>
        <w:adjustRightInd w:val="0"/>
        <w:spacing w:after="0"/>
        <w:ind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Участвовать в номинации могут предприниматели (</w:t>
      </w:r>
      <w:proofErr w:type="spellStart"/>
      <w:r w:rsidRPr="006124CA">
        <w:rPr>
          <w:rFonts w:ascii="Times New Roman" w:eastAsia="Times New Roman" w:hAnsi="Times New Roman" w:cs="Times New Roman"/>
          <w:bCs/>
          <w:sz w:val="26"/>
          <w:szCs w:val="26"/>
          <w:lang w:eastAsia="ru-RU"/>
        </w:rPr>
        <w:t>франчайзи</w:t>
      </w:r>
      <w:proofErr w:type="spellEnd"/>
      <w:r w:rsidRPr="006124CA">
        <w:rPr>
          <w:rFonts w:ascii="Times New Roman" w:eastAsia="Times New Roman" w:hAnsi="Times New Roman" w:cs="Times New Roman"/>
          <w:bCs/>
          <w:sz w:val="26"/>
          <w:szCs w:val="26"/>
          <w:lang w:eastAsia="ru-RU"/>
        </w:rPr>
        <w:t xml:space="preserve">), которые приобрели  право на ведение бизнеса по схеме, разработанной </w:t>
      </w:r>
      <w:proofErr w:type="spellStart"/>
      <w:r w:rsidRPr="006124CA">
        <w:rPr>
          <w:rFonts w:ascii="Times New Roman" w:eastAsia="Times New Roman" w:hAnsi="Times New Roman" w:cs="Times New Roman"/>
          <w:bCs/>
          <w:sz w:val="26"/>
          <w:szCs w:val="26"/>
          <w:lang w:eastAsia="ru-RU"/>
        </w:rPr>
        <w:t>франчайзером</w:t>
      </w:r>
      <w:proofErr w:type="spellEnd"/>
      <w:r w:rsidRPr="006124CA">
        <w:rPr>
          <w:rFonts w:ascii="Times New Roman" w:eastAsia="Times New Roman" w:hAnsi="Times New Roman" w:cs="Times New Roman"/>
          <w:bCs/>
          <w:sz w:val="26"/>
          <w:szCs w:val="26"/>
          <w:lang w:eastAsia="ru-RU"/>
        </w:rPr>
        <w:t>.</w:t>
      </w:r>
    </w:p>
    <w:p w:rsidR="006124CA" w:rsidRPr="006124CA" w:rsidRDefault="006124CA" w:rsidP="00A008A0">
      <w:pPr>
        <w:overflowPunct w:val="0"/>
        <w:autoSpaceDE w:val="0"/>
        <w:autoSpaceDN w:val="0"/>
        <w:adjustRightInd w:val="0"/>
        <w:spacing w:after="0"/>
        <w:ind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Каждому участнику Конкурса присуждаются баллы следующим образом:</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Финансовые показатели – в диапазоне</w:t>
      </w:r>
      <w:r w:rsidRPr="006124CA">
        <w:rPr>
          <w:rFonts w:ascii="Times New Roman" w:eastAsia="Times New Roman" w:hAnsi="Times New Roman" w:cs="Times New Roman"/>
          <w:sz w:val="26"/>
          <w:szCs w:val="26"/>
          <w:lang w:eastAsia="ru-RU"/>
        </w:rPr>
        <w:t> от 0 до 30 баллов;</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Управленческие способности – в диапазоне</w:t>
      </w:r>
      <w:r w:rsidRPr="006124CA">
        <w:rPr>
          <w:rFonts w:ascii="Times New Roman" w:eastAsia="Times New Roman" w:hAnsi="Times New Roman" w:cs="Times New Roman"/>
          <w:sz w:val="26"/>
          <w:szCs w:val="26"/>
          <w:lang w:eastAsia="ru-RU"/>
        </w:rPr>
        <w:t> от 0 до 10 баллов;</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Конкурентоспособность – в диапазоне</w:t>
      </w:r>
      <w:r w:rsidRPr="006124CA">
        <w:rPr>
          <w:rFonts w:ascii="Times New Roman" w:eastAsia="Times New Roman" w:hAnsi="Times New Roman" w:cs="Times New Roman"/>
          <w:sz w:val="26"/>
          <w:szCs w:val="26"/>
          <w:lang w:eastAsia="ru-RU"/>
        </w:rPr>
        <w:t> от 0 до 20 баллов;</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Социальная значимость – в диапазоне</w:t>
      </w:r>
      <w:r w:rsidRPr="006124CA">
        <w:rPr>
          <w:rFonts w:ascii="Times New Roman" w:eastAsia="Times New Roman" w:hAnsi="Times New Roman" w:cs="Times New Roman"/>
          <w:sz w:val="26"/>
          <w:szCs w:val="26"/>
          <w:lang w:eastAsia="ru-RU"/>
        </w:rPr>
        <w:t> от 0 до 20 баллов;</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Инновационный подход – в диапазоне</w:t>
      </w:r>
      <w:r w:rsidRPr="006124CA">
        <w:rPr>
          <w:rFonts w:ascii="Times New Roman" w:eastAsia="Times New Roman" w:hAnsi="Times New Roman" w:cs="Times New Roman"/>
          <w:sz w:val="26"/>
          <w:szCs w:val="26"/>
          <w:lang w:eastAsia="ru-RU"/>
        </w:rPr>
        <w:t> от 0 до 10 баллов;</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Количество рабочих мест – в диапазоне</w:t>
      </w:r>
      <w:r w:rsidRPr="006124CA">
        <w:rPr>
          <w:rFonts w:ascii="Times New Roman" w:eastAsia="Times New Roman" w:hAnsi="Times New Roman" w:cs="Times New Roman"/>
          <w:sz w:val="26"/>
          <w:szCs w:val="26"/>
          <w:lang w:eastAsia="ru-RU"/>
        </w:rPr>
        <w:t> от 0 до 10 баллов.</w:t>
      </w:r>
    </w:p>
    <w:p w:rsidR="006124CA" w:rsidRPr="006124CA" w:rsidRDefault="006124CA" w:rsidP="00A008A0">
      <w:pPr>
        <w:overflowPunct w:val="0"/>
        <w:autoSpaceDE w:val="0"/>
        <w:autoSpaceDN w:val="0"/>
        <w:adjustRightInd w:val="0"/>
        <w:spacing w:after="0"/>
        <w:ind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7.2.4. Критерии оценки заявок в номинации «Социальное предпринимательство:</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Финансовые показатели</w:t>
      </w:r>
      <w:r w:rsidRPr="006124CA">
        <w:rPr>
          <w:rFonts w:ascii="Times New Roman" w:eastAsia="Times New Roman" w:hAnsi="Times New Roman" w:cs="Times New Roman"/>
          <w:sz w:val="26"/>
          <w:szCs w:val="26"/>
          <w:lang w:eastAsia="ru-RU"/>
        </w:rPr>
        <w:t>;</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Управленческие способности</w:t>
      </w:r>
      <w:r w:rsidRPr="006124CA">
        <w:rPr>
          <w:rFonts w:ascii="Times New Roman" w:eastAsia="Times New Roman" w:hAnsi="Times New Roman" w:cs="Times New Roman"/>
          <w:sz w:val="26"/>
          <w:szCs w:val="26"/>
          <w:lang w:eastAsia="ru-RU"/>
        </w:rPr>
        <w:t>;</w:t>
      </w:r>
      <w:r w:rsidRPr="006124CA">
        <w:rPr>
          <w:rFonts w:ascii="Times New Roman" w:eastAsia="Times New Roman" w:hAnsi="Times New Roman" w:cs="Times New Roman"/>
          <w:bCs/>
          <w:sz w:val="26"/>
          <w:szCs w:val="26"/>
          <w:lang w:eastAsia="ru-RU"/>
        </w:rPr>
        <w:t xml:space="preserve"> </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Социальная значимость</w:t>
      </w:r>
      <w:r w:rsidRPr="006124CA">
        <w:rPr>
          <w:rFonts w:ascii="Times New Roman" w:eastAsia="Times New Roman" w:hAnsi="Times New Roman" w:cs="Times New Roman"/>
          <w:sz w:val="26"/>
          <w:szCs w:val="26"/>
          <w:lang w:eastAsia="ru-RU"/>
        </w:rPr>
        <w:t>;</w:t>
      </w:r>
      <w:r w:rsidRPr="006124CA">
        <w:rPr>
          <w:rFonts w:ascii="Times New Roman" w:eastAsia="Times New Roman" w:hAnsi="Times New Roman" w:cs="Times New Roman"/>
          <w:bCs/>
          <w:sz w:val="26"/>
          <w:szCs w:val="26"/>
          <w:lang w:eastAsia="ru-RU"/>
        </w:rPr>
        <w:t xml:space="preserve"> </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Независимость от государственных источников финансирования</w:t>
      </w:r>
      <w:r w:rsidRPr="006124CA">
        <w:rPr>
          <w:rFonts w:ascii="Times New Roman" w:eastAsia="Times New Roman" w:hAnsi="Times New Roman" w:cs="Times New Roman"/>
          <w:sz w:val="26"/>
          <w:szCs w:val="26"/>
          <w:lang w:eastAsia="ru-RU"/>
        </w:rPr>
        <w:t>;</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Масштабируемость</w:t>
      </w:r>
      <w:r w:rsidRPr="006124CA">
        <w:rPr>
          <w:rFonts w:ascii="Times New Roman" w:eastAsia="Times New Roman" w:hAnsi="Times New Roman" w:cs="Times New Roman"/>
          <w:sz w:val="26"/>
          <w:szCs w:val="26"/>
          <w:lang w:eastAsia="ru-RU"/>
        </w:rPr>
        <w:t>;</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 xml:space="preserve">Количество рабочих мест. </w:t>
      </w:r>
    </w:p>
    <w:p w:rsidR="006124CA" w:rsidRPr="006124CA" w:rsidRDefault="006124CA" w:rsidP="00A008A0">
      <w:pPr>
        <w:overflowPunct w:val="0"/>
        <w:autoSpaceDE w:val="0"/>
        <w:autoSpaceDN w:val="0"/>
        <w:adjustRightInd w:val="0"/>
        <w:spacing w:after="0"/>
        <w:ind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 xml:space="preserve">Участвовать в номинации могут предприниматели, деятельность которых сочетает получение прибыли с достижением </w:t>
      </w:r>
      <w:r w:rsidRPr="006124CA">
        <w:rPr>
          <w:rFonts w:ascii="Times New Roman" w:eastAsia="Times New Roman" w:hAnsi="Times New Roman" w:cs="Times New Roman"/>
          <w:sz w:val="26"/>
          <w:szCs w:val="26"/>
          <w:lang w:eastAsia="ru-RU"/>
        </w:rPr>
        <w:t>социальных целей или выполнением социальной миссии.</w:t>
      </w:r>
    </w:p>
    <w:p w:rsidR="006124CA" w:rsidRPr="006124CA" w:rsidRDefault="006124CA" w:rsidP="00A008A0">
      <w:pPr>
        <w:overflowPunct w:val="0"/>
        <w:autoSpaceDE w:val="0"/>
        <w:autoSpaceDN w:val="0"/>
        <w:adjustRightInd w:val="0"/>
        <w:spacing w:after="0"/>
        <w:ind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Каждому участнику Конкурса присуждаются баллы следующим образом:</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Финансовые показатели – в диапазоне</w:t>
      </w:r>
      <w:r w:rsidRPr="006124CA">
        <w:rPr>
          <w:rFonts w:ascii="Times New Roman" w:eastAsia="Times New Roman" w:hAnsi="Times New Roman" w:cs="Times New Roman"/>
          <w:sz w:val="26"/>
          <w:szCs w:val="26"/>
          <w:lang w:eastAsia="ru-RU"/>
        </w:rPr>
        <w:t> от 0 до 30 баллов;</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Управленческие способности – в диапазоне</w:t>
      </w:r>
      <w:r w:rsidRPr="006124CA">
        <w:rPr>
          <w:rFonts w:ascii="Times New Roman" w:eastAsia="Times New Roman" w:hAnsi="Times New Roman" w:cs="Times New Roman"/>
          <w:sz w:val="26"/>
          <w:szCs w:val="26"/>
          <w:lang w:eastAsia="ru-RU"/>
        </w:rPr>
        <w:t> от 0 до 10 баллов;</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Социальная значимость – в диапазоне</w:t>
      </w:r>
      <w:r w:rsidRPr="006124CA">
        <w:rPr>
          <w:rFonts w:ascii="Times New Roman" w:eastAsia="Times New Roman" w:hAnsi="Times New Roman" w:cs="Times New Roman"/>
          <w:sz w:val="26"/>
          <w:szCs w:val="26"/>
          <w:lang w:eastAsia="ru-RU"/>
        </w:rPr>
        <w:t> от 0 до 20 баллов;</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 xml:space="preserve">Независимость от государственных источников финансирования – </w:t>
      </w:r>
      <w:r w:rsidRPr="006124CA">
        <w:rPr>
          <w:rFonts w:ascii="Times New Roman" w:eastAsia="Times New Roman" w:hAnsi="Times New Roman" w:cs="Times New Roman"/>
          <w:bCs/>
          <w:sz w:val="26"/>
          <w:szCs w:val="26"/>
          <w:lang w:eastAsia="ru-RU"/>
        </w:rPr>
        <w:br/>
        <w:t>в диапазоне</w:t>
      </w:r>
      <w:r w:rsidRPr="006124CA">
        <w:rPr>
          <w:rFonts w:ascii="Times New Roman" w:eastAsia="Times New Roman" w:hAnsi="Times New Roman" w:cs="Times New Roman"/>
          <w:sz w:val="26"/>
          <w:szCs w:val="26"/>
          <w:lang w:eastAsia="ru-RU"/>
        </w:rPr>
        <w:t> от 0 до 20 баллов;</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lastRenderedPageBreak/>
        <w:t>Масштабируемость – в диапазоне</w:t>
      </w:r>
      <w:r w:rsidRPr="006124CA">
        <w:rPr>
          <w:rFonts w:ascii="Times New Roman" w:eastAsia="Times New Roman" w:hAnsi="Times New Roman" w:cs="Times New Roman"/>
          <w:sz w:val="26"/>
          <w:szCs w:val="26"/>
          <w:lang w:eastAsia="ru-RU"/>
        </w:rPr>
        <w:t> от 0 до 10 баллов;</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Количество рабочих мест – в диапазоне</w:t>
      </w:r>
      <w:r w:rsidRPr="006124CA">
        <w:rPr>
          <w:rFonts w:ascii="Times New Roman" w:eastAsia="Times New Roman" w:hAnsi="Times New Roman" w:cs="Times New Roman"/>
          <w:sz w:val="26"/>
          <w:szCs w:val="26"/>
          <w:lang w:eastAsia="ru-RU"/>
        </w:rPr>
        <w:t> от 0 до 10 баллов.</w:t>
      </w:r>
    </w:p>
    <w:p w:rsidR="006124CA" w:rsidRPr="006124CA" w:rsidRDefault="006124CA" w:rsidP="00A008A0">
      <w:pPr>
        <w:overflowPunct w:val="0"/>
        <w:autoSpaceDE w:val="0"/>
        <w:autoSpaceDN w:val="0"/>
        <w:adjustRightInd w:val="0"/>
        <w:spacing w:after="0"/>
        <w:ind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7.2.5. Критерии оценки заявок в номинации «Производство»:</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Финансовые показатели</w:t>
      </w:r>
      <w:r w:rsidRPr="006124CA">
        <w:rPr>
          <w:rFonts w:ascii="Times New Roman" w:eastAsia="Times New Roman" w:hAnsi="Times New Roman" w:cs="Times New Roman"/>
          <w:sz w:val="26"/>
          <w:szCs w:val="26"/>
          <w:lang w:eastAsia="ru-RU"/>
        </w:rPr>
        <w:t>;</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Управленческие способности</w:t>
      </w:r>
      <w:r w:rsidRPr="006124CA">
        <w:rPr>
          <w:rFonts w:ascii="Times New Roman" w:eastAsia="Times New Roman" w:hAnsi="Times New Roman" w:cs="Times New Roman"/>
          <w:sz w:val="26"/>
          <w:szCs w:val="26"/>
          <w:lang w:eastAsia="ru-RU"/>
        </w:rPr>
        <w:t>;</w:t>
      </w:r>
      <w:r w:rsidRPr="006124CA">
        <w:rPr>
          <w:rFonts w:ascii="Times New Roman" w:eastAsia="Times New Roman" w:hAnsi="Times New Roman" w:cs="Times New Roman"/>
          <w:bCs/>
          <w:sz w:val="26"/>
          <w:szCs w:val="26"/>
          <w:lang w:eastAsia="ru-RU"/>
        </w:rPr>
        <w:t xml:space="preserve"> </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Конкурентоспособность</w:t>
      </w:r>
      <w:r w:rsidRPr="006124CA">
        <w:rPr>
          <w:rFonts w:ascii="Times New Roman" w:eastAsia="Times New Roman" w:hAnsi="Times New Roman" w:cs="Times New Roman"/>
          <w:sz w:val="26"/>
          <w:szCs w:val="26"/>
          <w:lang w:eastAsia="ru-RU"/>
        </w:rPr>
        <w:t>;</w:t>
      </w:r>
      <w:r w:rsidRPr="006124CA">
        <w:rPr>
          <w:rFonts w:ascii="Times New Roman" w:eastAsia="Times New Roman" w:hAnsi="Times New Roman" w:cs="Times New Roman"/>
          <w:bCs/>
          <w:sz w:val="26"/>
          <w:szCs w:val="26"/>
          <w:lang w:eastAsia="ru-RU"/>
        </w:rPr>
        <w:t xml:space="preserve"> </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Инвестиционная привлекательность</w:t>
      </w:r>
      <w:r w:rsidRPr="006124CA">
        <w:rPr>
          <w:rFonts w:ascii="Times New Roman" w:eastAsia="Times New Roman" w:hAnsi="Times New Roman" w:cs="Times New Roman"/>
          <w:sz w:val="26"/>
          <w:szCs w:val="26"/>
          <w:lang w:eastAsia="ru-RU"/>
        </w:rPr>
        <w:t>;</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Инновационный подход</w:t>
      </w:r>
      <w:r w:rsidRPr="006124CA">
        <w:rPr>
          <w:rFonts w:ascii="Times New Roman" w:eastAsia="Times New Roman" w:hAnsi="Times New Roman" w:cs="Times New Roman"/>
          <w:sz w:val="26"/>
          <w:szCs w:val="26"/>
          <w:lang w:eastAsia="ru-RU"/>
        </w:rPr>
        <w:t>;</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 xml:space="preserve">Количество рабочих мест. </w:t>
      </w:r>
    </w:p>
    <w:p w:rsidR="006124CA" w:rsidRPr="006124CA" w:rsidRDefault="006124CA" w:rsidP="00A008A0">
      <w:pPr>
        <w:overflowPunct w:val="0"/>
        <w:autoSpaceDE w:val="0"/>
        <w:autoSpaceDN w:val="0"/>
        <w:adjustRightInd w:val="0"/>
        <w:spacing w:after="0"/>
        <w:ind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 xml:space="preserve">Участвовать в номинации могут предприниматели, деятельность которых </w:t>
      </w:r>
      <w:r w:rsidRPr="006124CA">
        <w:rPr>
          <w:rFonts w:ascii="Times New Roman" w:eastAsia="Times New Roman" w:hAnsi="Times New Roman" w:cs="Times New Roman"/>
          <w:sz w:val="26"/>
          <w:szCs w:val="26"/>
          <w:lang w:eastAsia="ru-RU"/>
        </w:rPr>
        <w:t>направлена на производство продукции и последующий сбыт потребителям.</w:t>
      </w:r>
    </w:p>
    <w:p w:rsidR="006124CA" w:rsidRPr="006124CA" w:rsidRDefault="006124CA" w:rsidP="00A008A0">
      <w:pPr>
        <w:overflowPunct w:val="0"/>
        <w:autoSpaceDE w:val="0"/>
        <w:autoSpaceDN w:val="0"/>
        <w:adjustRightInd w:val="0"/>
        <w:spacing w:after="0"/>
        <w:ind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Каждому участнику Конкурса присуждаются баллы следующим образом:</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Финансовые показатели – в диапазоне</w:t>
      </w:r>
      <w:r w:rsidRPr="006124CA">
        <w:rPr>
          <w:rFonts w:ascii="Times New Roman" w:eastAsia="Times New Roman" w:hAnsi="Times New Roman" w:cs="Times New Roman"/>
          <w:sz w:val="26"/>
          <w:szCs w:val="26"/>
          <w:lang w:eastAsia="ru-RU"/>
        </w:rPr>
        <w:t> от 0 до 30 баллов;</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Управленческие способности – в диапазоне</w:t>
      </w:r>
      <w:r w:rsidRPr="006124CA">
        <w:rPr>
          <w:rFonts w:ascii="Times New Roman" w:eastAsia="Times New Roman" w:hAnsi="Times New Roman" w:cs="Times New Roman"/>
          <w:sz w:val="26"/>
          <w:szCs w:val="26"/>
          <w:lang w:eastAsia="ru-RU"/>
        </w:rPr>
        <w:t> от 0 до 10 баллов;</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Конкурентоспособность – в диапазоне</w:t>
      </w:r>
      <w:r w:rsidRPr="006124CA">
        <w:rPr>
          <w:rFonts w:ascii="Times New Roman" w:eastAsia="Times New Roman" w:hAnsi="Times New Roman" w:cs="Times New Roman"/>
          <w:sz w:val="26"/>
          <w:szCs w:val="26"/>
          <w:lang w:eastAsia="ru-RU"/>
        </w:rPr>
        <w:t> от 0 до 20 баллов;</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Инвестиционная привлекательность – в диапазоне</w:t>
      </w:r>
      <w:r w:rsidRPr="006124CA">
        <w:rPr>
          <w:rFonts w:ascii="Times New Roman" w:eastAsia="Times New Roman" w:hAnsi="Times New Roman" w:cs="Times New Roman"/>
          <w:sz w:val="26"/>
          <w:szCs w:val="26"/>
          <w:lang w:eastAsia="ru-RU"/>
        </w:rPr>
        <w:t> от 0 до 20 баллов;</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Инновационный подход – в диапазоне</w:t>
      </w:r>
      <w:r w:rsidRPr="006124CA">
        <w:rPr>
          <w:rFonts w:ascii="Times New Roman" w:eastAsia="Times New Roman" w:hAnsi="Times New Roman" w:cs="Times New Roman"/>
          <w:sz w:val="26"/>
          <w:szCs w:val="26"/>
          <w:lang w:eastAsia="ru-RU"/>
        </w:rPr>
        <w:t> от 0 до 10 баллов;</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Количество рабочих мест – в диапазоне</w:t>
      </w:r>
      <w:r w:rsidRPr="006124CA">
        <w:rPr>
          <w:rFonts w:ascii="Times New Roman" w:eastAsia="Times New Roman" w:hAnsi="Times New Roman" w:cs="Times New Roman"/>
          <w:sz w:val="26"/>
          <w:szCs w:val="26"/>
          <w:lang w:eastAsia="ru-RU"/>
        </w:rPr>
        <w:t> от 0 до 10 баллов.</w:t>
      </w:r>
    </w:p>
    <w:p w:rsidR="006124CA" w:rsidRPr="006124CA" w:rsidRDefault="006124CA" w:rsidP="00A008A0">
      <w:pPr>
        <w:overflowPunct w:val="0"/>
        <w:autoSpaceDE w:val="0"/>
        <w:autoSpaceDN w:val="0"/>
        <w:adjustRightInd w:val="0"/>
        <w:spacing w:after="0"/>
        <w:ind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7.2.6. Критерии оценки заявок в номинации «Инновационное предпринимательство»:</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Финансовые показатели</w:t>
      </w:r>
      <w:r w:rsidRPr="006124CA">
        <w:rPr>
          <w:rFonts w:ascii="Times New Roman" w:eastAsia="Times New Roman" w:hAnsi="Times New Roman" w:cs="Times New Roman"/>
          <w:sz w:val="26"/>
          <w:szCs w:val="26"/>
          <w:lang w:eastAsia="ru-RU"/>
        </w:rPr>
        <w:t>;</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Управленческие способности</w:t>
      </w:r>
      <w:r w:rsidRPr="006124CA">
        <w:rPr>
          <w:rFonts w:ascii="Times New Roman" w:eastAsia="Times New Roman" w:hAnsi="Times New Roman" w:cs="Times New Roman"/>
          <w:sz w:val="26"/>
          <w:szCs w:val="26"/>
          <w:lang w:eastAsia="ru-RU"/>
        </w:rPr>
        <w:t>;</w:t>
      </w:r>
      <w:r w:rsidRPr="006124CA">
        <w:rPr>
          <w:rFonts w:ascii="Times New Roman" w:eastAsia="Times New Roman" w:hAnsi="Times New Roman" w:cs="Times New Roman"/>
          <w:bCs/>
          <w:sz w:val="26"/>
          <w:szCs w:val="26"/>
          <w:lang w:eastAsia="ru-RU"/>
        </w:rPr>
        <w:t xml:space="preserve"> </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Конкурентоспособность</w:t>
      </w:r>
      <w:r w:rsidRPr="006124CA">
        <w:rPr>
          <w:rFonts w:ascii="Times New Roman" w:eastAsia="Times New Roman" w:hAnsi="Times New Roman" w:cs="Times New Roman"/>
          <w:sz w:val="26"/>
          <w:szCs w:val="26"/>
          <w:lang w:eastAsia="ru-RU"/>
        </w:rPr>
        <w:t>;</w:t>
      </w:r>
      <w:r w:rsidRPr="006124CA">
        <w:rPr>
          <w:rFonts w:ascii="Times New Roman" w:eastAsia="Times New Roman" w:hAnsi="Times New Roman" w:cs="Times New Roman"/>
          <w:bCs/>
          <w:sz w:val="26"/>
          <w:szCs w:val="26"/>
          <w:lang w:eastAsia="ru-RU"/>
        </w:rPr>
        <w:t xml:space="preserve"> </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Инвестиционная привлекательность</w:t>
      </w:r>
      <w:r w:rsidRPr="006124CA">
        <w:rPr>
          <w:rFonts w:ascii="Times New Roman" w:eastAsia="Times New Roman" w:hAnsi="Times New Roman" w:cs="Times New Roman"/>
          <w:sz w:val="26"/>
          <w:szCs w:val="26"/>
          <w:lang w:eastAsia="ru-RU"/>
        </w:rPr>
        <w:t>;</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Инновационный подход</w:t>
      </w:r>
      <w:r w:rsidRPr="006124CA">
        <w:rPr>
          <w:rFonts w:ascii="Times New Roman" w:eastAsia="Times New Roman" w:hAnsi="Times New Roman" w:cs="Times New Roman"/>
          <w:sz w:val="26"/>
          <w:szCs w:val="26"/>
          <w:lang w:eastAsia="ru-RU"/>
        </w:rPr>
        <w:t>;</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 xml:space="preserve">Количество рабочих мест. </w:t>
      </w:r>
    </w:p>
    <w:p w:rsidR="006124CA" w:rsidRPr="006124CA" w:rsidRDefault="006124CA" w:rsidP="00A008A0">
      <w:pPr>
        <w:overflowPunct w:val="0"/>
        <w:autoSpaceDE w:val="0"/>
        <w:autoSpaceDN w:val="0"/>
        <w:adjustRightInd w:val="0"/>
        <w:spacing w:after="0"/>
        <w:ind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 xml:space="preserve">Участвовать в номинации могут предприниматели, деятельность которых </w:t>
      </w:r>
      <w:r w:rsidRPr="006124CA">
        <w:rPr>
          <w:rFonts w:ascii="Times New Roman" w:eastAsia="Times New Roman" w:hAnsi="Times New Roman" w:cs="Times New Roman"/>
          <w:sz w:val="26"/>
          <w:szCs w:val="26"/>
          <w:lang w:eastAsia="ru-RU"/>
        </w:rPr>
        <w:t>направлена на создание и коммерческое использование технических или технологических нововведений в области производства или оказания услуг, или позволяющее создать новый рынок или удовлетворить новые потребности.</w:t>
      </w:r>
    </w:p>
    <w:p w:rsidR="006124CA" w:rsidRPr="006124CA" w:rsidRDefault="006124CA" w:rsidP="00A008A0">
      <w:pPr>
        <w:overflowPunct w:val="0"/>
        <w:autoSpaceDE w:val="0"/>
        <w:autoSpaceDN w:val="0"/>
        <w:adjustRightInd w:val="0"/>
        <w:spacing w:after="0"/>
        <w:ind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Каждому участнику Конкурса присуждаются баллы следующим образом:</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Финансовые показатели – в диапазоне</w:t>
      </w:r>
      <w:r w:rsidRPr="006124CA">
        <w:rPr>
          <w:rFonts w:ascii="Times New Roman" w:eastAsia="Times New Roman" w:hAnsi="Times New Roman" w:cs="Times New Roman"/>
          <w:sz w:val="26"/>
          <w:szCs w:val="26"/>
          <w:lang w:eastAsia="ru-RU"/>
        </w:rPr>
        <w:t> от 0 до 30 баллов;</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Управленческие способности – в диапазоне</w:t>
      </w:r>
      <w:r w:rsidRPr="006124CA">
        <w:rPr>
          <w:rFonts w:ascii="Times New Roman" w:eastAsia="Times New Roman" w:hAnsi="Times New Roman" w:cs="Times New Roman"/>
          <w:sz w:val="26"/>
          <w:szCs w:val="26"/>
          <w:lang w:eastAsia="ru-RU"/>
        </w:rPr>
        <w:t> от 0 до 10 баллов;</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Конкурентоспособность – в диапазоне</w:t>
      </w:r>
      <w:r w:rsidRPr="006124CA">
        <w:rPr>
          <w:rFonts w:ascii="Times New Roman" w:eastAsia="Times New Roman" w:hAnsi="Times New Roman" w:cs="Times New Roman"/>
          <w:sz w:val="26"/>
          <w:szCs w:val="26"/>
          <w:lang w:eastAsia="ru-RU"/>
        </w:rPr>
        <w:t> от 0 до 20 баллов;</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Инвестиционная привлекательность – в диапазоне</w:t>
      </w:r>
      <w:r w:rsidRPr="006124CA">
        <w:rPr>
          <w:rFonts w:ascii="Times New Roman" w:eastAsia="Times New Roman" w:hAnsi="Times New Roman" w:cs="Times New Roman"/>
          <w:sz w:val="26"/>
          <w:szCs w:val="26"/>
          <w:lang w:eastAsia="ru-RU"/>
        </w:rPr>
        <w:t> от 0 до 20 баллов;</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Инновационный подход – в диапазоне</w:t>
      </w:r>
      <w:r w:rsidRPr="006124CA">
        <w:rPr>
          <w:rFonts w:ascii="Times New Roman" w:eastAsia="Times New Roman" w:hAnsi="Times New Roman" w:cs="Times New Roman"/>
          <w:sz w:val="26"/>
          <w:szCs w:val="26"/>
          <w:lang w:eastAsia="ru-RU"/>
        </w:rPr>
        <w:t> от 0 до 10 баллов;</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Количество рабочих мест в диапазоне</w:t>
      </w:r>
      <w:r w:rsidRPr="006124CA">
        <w:rPr>
          <w:rFonts w:ascii="Times New Roman" w:eastAsia="Times New Roman" w:hAnsi="Times New Roman" w:cs="Times New Roman"/>
          <w:sz w:val="26"/>
          <w:szCs w:val="26"/>
          <w:lang w:eastAsia="ru-RU"/>
        </w:rPr>
        <w:t> от 0 до 10 баллов.</w:t>
      </w:r>
    </w:p>
    <w:p w:rsidR="006124CA" w:rsidRPr="006124CA" w:rsidRDefault="006124CA" w:rsidP="00A008A0">
      <w:pPr>
        <w:overflowPunct w:val="0"/>
        <w:autoSpaceDE w:val="0"/>
        <w:autoSpaceDN w:val="0"/>
        <w:adjustRightInd w:val="0"/>
        <w:spacing w:after="0"/>
        <w:ind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7.2.7. Критерии оценки заявок в номинации «Торговля»:</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Финансовые показатели</w:t>
      </w:r>
      <w:r w:rsidRPr="006124CA">
        <w:rPr>
          <w:rFonts w:ascii="Times New Roman" w:eastAsia="Times New Roman" w:hAnsi="Times New Roman" w:cs="Times New Roman"/>
          <w:sz w:val="26"/>
          <w:szCs w:val="26"/>
          <w:lang w:eastAsia="ru-RU"/>
        </w:rPr>
        <w:t>;</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Управленческие способности</w:t>
      </w:r>
      <w:r w:rsidRPr="006124CA">
        <w:rPr>
          <w:rFonts w:ascii="Times New Roman" w:eastAsia="Times New Roman" w:hAnsi="Times New Roman" w:cs="Times New Roman"/>
          <w:sz w:val="26"/>
          <w:szCs w:val="26"/>
          <w:lang w:eastAsia="ru-RU"/>
        </w:rPr>
        <w:t>;</w:t>
      </w:r>
      <w:r w:rsidRPr="006124CA">
        <w:rPr>
          <w:rFonts w:ascii="Times New Roman" w:eastAsia="Times New Roman" w:hAnsi="Times New Roman" w:cs="Times New Roman"/>
          <w:bCs/>
          <w:sz w:val="26"/>
          <w:szCs w:val="26"/>
          <w:lang w:eastAsia="ru-RU"/>
        </w:rPr>
        <w:t xml:space="preserve"> </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Конкурентоспособность</w:t>
      </w:r>
      <w:r w:rsidRPr="006124CA">
        <w:rPr>
          <w:rFonts w:ascii="Times New Roman" w:eastAsia="Times New Roman" w:hAnsi="Times New Roman" w:cs="Times New Roman"/>
          <w:sz w:val="26"/>
          <w:szCs w:val="26"/>
          <w:lang w:eastAsia="ru-RU"/>
        </w:rPr>
        <w:t>;</w:t>
      </w:r>
      <w:r w:rsidRPr="006124CA">
        <w:rPr>
          <w:rFonts w:ascii="Times New Roman" w:eastAsia="Times New Roman" w:hAnsi="Times New Roman" w:cs="Times New Roman"/>
          <w:bCs/>
          <w:sz w:val="26"/>
          <w:szCs w:val="26"/>
          <w:lang w:eastAsia="ru-RU"/>
        </w:rPr>
        <w:t xml:space="preserve"> </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Уникальное торговое предложение</w:t>
      </w:r>
      <w:r w:rsidRPr="006124CA">
        <w:rPr>
          <w:rFonts w:ascii="Times New Roman" w:eastAsia="Times New Roman" w:hAnsi="Times New Roman" w:cs="Times New Roman"/>
          <w:sz w:val="26"/>
          <w:szCs w:val="26"/>
          <w:lang w:eastAsia="ru-RU"/>
        </w:rPr>
        <w:t>;</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Инновационный подход</w:t>
      </w:r>
      <w:r w:rsidRPr="006124CA">
        <w:rPr>
          <w:rFonts w:ascii="Times New Roman" w:eastAsia="Times New Roman" w:hAnsi="Times New Roman" w:cs="Times New Roman"/>
          <w:sz w:val="26"/>
          <w:szCs w:val="26"/>
          <w:lang w:eastAsia="ru-RU"/>
        </w:rPr>
        <w:t>;</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 xml:space="preserve">Количество рабочих мест. </w:t>
      </w:r>
    </w:p>
    <w:p w:rsidR="006124CA" w:rsidRPr="006124CA" w:rsidRDefault="006124CA" w:rsidP="00A008A0">
      <w:pPr>
        <w:overflowPunct w:val="0"/>
        <w:autoSpaceDE w:val="0"/>
        <w:autoSpaceDN w:val="0"/>
        <w:adjustRightInd w:val="0"/>
        <w:spacing w:after="0"/>
        <w:ind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 xml:space="preserve">Участвовать в номинации могут предприниматели, осуществляющие свою деятельность в сфере торговли.  </w:t>
      </w:r>
    </w:p>
    <w:p w:rsidR="006124CA" w:rsidRPr="006124CA" w:rsidRDefault="006124CA" w:rsidP="00A008A0">
      <w:pPr>
        <w:overflowPunct w:val="0"/>
        <w:autoSpaceDE w:val="0"/>
        <w:autoSpaceDN w:val="0"/>
        <w:adjustRightInd w:val="0"/>
        <w:spacing w:after="0"/>
        <w:ind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Каждому участнику Конкурса присуждаются баллы следующим образом:</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Финансовые показатели – в диапазоне</w:t>
      </w:r>
      <w:r w:rsidRPr="006124CA">
        <w:rPr>
          <w:rFonts w:ascii="Times New Roman" w:eastAsia="Times New Roman" w:hAnsi="Times New Roman" w:cs="Times New Roman"/>
          <w:sz w:val="26"/>
          <w:szCs w:val="26"/>
          <w:lang w:eastAsia="ru-RU"/>
        </w:rPr>
        <w:t> от 0 до 30 баллов;</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lastRenderedPageBreak/>
        <w:t>Управленческие способности – в диапазоне</w:t>
      </w:r>
      <w:r w:rsidRPr="006124CA">
        <w:rPr>
          <w:rFonts w:ascii="Times New Roman" w:eastAsia="Times New Roman" w:hAnsi="Times New Roman" w:cs="Times New Roman"/>
          <w:sz w:val="26"/>
          <w:szCs w:val="26"/>
          <w:lang w:eastAsia="ru-RU"/>
        </w:rPr>
        <w:t> от 0 до 10 баллов;</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Конкурентоспособность – в диапазоне</w:t>
      </w:r>
      <w:r w:rsidRPr="006124CA">
        <w:rPr>
          <w:rFonts w:ascii="Times New Roman" w:eastAsia="Times New Roman" w:hAnsi="Times New Roman" w:cs="Times New Roman"/>
          <w:sz w:val="26"/>
          <w:szCs w:val="26"/>
          <w:lang w:eastAsia="ru-RU"/>
        </w:rPr>
        <w:t> от 0 до 20 баллов;</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Уникальное торговое предложение – в диапазоне</w:t>
      </w:r>
      <w:r w:rsidRPr="006124CA">
        <w:rPr>
          <w:rFonts w:ascii="Times New Roman" w:eastAsia="Times New Roman" w:hAnsi="Times New Roman" w:cs="Times New Roman"/>
          <w:sz w:val="26"/>
          <w:szCs w:val="26"/>
          <w:lang w:eastAsia="ru-RU"/>
        </w:rPr>
        <w:t> от 0 до 20 баллов;</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Инновационный подход – в диапазоне</w:t>
      </w:r>
      <w:r w:rsidRPr="006124CA">
        <w:rPr>
          <w:rFonts w:ascii="Times New Roman" w:eastAsia="Times New Roman" w:hAnsi="Times New Roman" w:cs="Times New Roman"/>
          <w:sz w:val="26"/>
          <w:szCs w:val="26"/>
          <w:lang w:eastAsia="ru-RU"/>
        </w:rPr>
        <w:t> от 0 до 10 баллов;</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Количество рабочих мест – в диапазоне</w:t>
      </w:r>
      <w:r w:rsidRPr="006124CA">
        <w:rPr>
          <w:rFonts w:ascii="Times New Roman" w:eastAsia="Times New Roman" w:hAnsi="Times New Roman" w:cs="Times New Roman"/>
          <w:sz w:val="26"/>
          <w:szCs w:val="26"/>
          <w:lang w:eastAsia="ru-RU"/>
        </w:rPr>
        <w:t> от 0 до 10 баллов.</w:t>
      </w:r>
    </w:p>
    <w:p w:rsidR="006124CA" w:rsidRPr="006124CA" w:rsidRDefault="006124CA" w:rsidP="00A008A0">
      <w:pPr>
        <w:overflowPunct w:val="0"/>
        <w:autoSpaceDE w:val="0"/>
        <w:autoSpaceDN w:val="0"/>
        <w:adjustRightInd w:val="0"/>
        <w:spacing w:after="0"/>
        <w:ind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7.2.8. Критерии оценки заявок в номинации «Сфера услуг:</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Финансовые показатели</w:t>
      </w:r>
      <w:r w:rsidRPr="006124CA">
        <w:rPr>
          <w:rFonts w:ascii="Times New Roman" w:eastAsia="Times New Roman" w:hAnsi="Times New Roman" w:cs="Times New Roman"/>
          <w:sz w:val="26"/>
          <w:szCs w:val="26"/>
          <w:lang w:eastAsia="ru-RU"/>
        </w:rPr>
        <w:t>;</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Управленческие способности</w:t>
      </w:r>
      <w:r w:rsidRPr="006124CA">
        <w:rPr>
          <w:rFonts w:ascii="Times New Roman" w:eastAsia="Times New Roman" w:hAnsi="Times New Roman" w:cs="Times New Roman"/>
          <w:sz w:val="26"/>
          <w:szCs w:val="26"/>
          <w:lang w:eastAsia="ru-RU"/>
        </w:rPr>
        <w:t>;</w:t>
      </w:r>
      <w:r w:rsidRPr="006124CA">
        <w:rPr>
          <w:rFonts w:ascii="Times New Roman" w:eastAsia="Times New Roman" w:hAnsi="Times New Roman" w:cs="Times New Roman"/>
          <w:bCs/>
          <w:sz w:val="26"/>
          <w:szCs w:val="26"/>
          <w:lang w:eastAsia="ru-RU"/>
        </w:rPr>
        <w:t xml:space="preserve"> </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Конкурентоспособность</w:t>
      </w:r>
      <w:r w:rsidRPr="006124CA">
        <w:rPr>
          <w:rFonts w:ascii="Times New Roman" w:eastAsia="Times New Roman" w:hAnsi="Times New Roman" w:cs="Times New Roman"/>
          <w:sz w:val="26"/>
          <w:szCs w:val="26"/>
          <w:lang w:eastAsia="ru-RU"/>
        </w:rPr>
        <w:t>;</w:t>
      </w:r>
      <w:r w:rsidRPr="006124CA">
        <w:rPr>
          <w:rFonts w:ascii="Times New Roman" w:eastAsia="Times New Roman" w:hAnsi="Times New Roman" w:cs="Times New Roman"/>
          <w:bCs/>
          <w:sz w:val="26"/>
          <w:szCs w:val="26"/>
          <w:lang w:eastAsia="ru-RU"/>
        </w:rPr>
        <w:t xml:space="preserve"> </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Уникальное торговое предложение</w:t>
      </w:r>
      <w:r w:rsidRPr="006124CA">
        <w:rPr>
          <w:rFonts w:ascii="Times New Roman" w:eastAsia="Times New Roman" w:hAnsi="Times New Roman" w:cs="Times New Roman"/>
          <w:sz w:val="26"/>
          <w:szCs w:val="26"/>
          <w:lang w:eastAsia="ru-RU"/>
        </w:rPr>
        <w:t>;</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Инновационный подход</w:t>
      </w:r>
      <w:r w:rsidRPr="006124CA">
        <w:rPr>
          <w:rFonts w:ascii="Times New Roman" w:eastAsia="Times New Roman" w:hAnsi="Times New Roman" w:cs="Times New Roman"/>
          <w:sz w:val="26"/>
          <w:szCs w:val="26"/>
          <w:lang w:eastAsia="ru-RU"/>
        </w:rPr>
        <w:t>;</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 xml:space="preserve">Количество рабочих мест. </w:t>
      </w:r>
    </w:p>
    <w:p w:rsidR="006124CA" w:rsidRPr="006124CA" w:rsidRDefault="006124CA" w:rsidP="00A008A0">
      <w:pPr>
        <w:overflowPunct w:val="0"/>
        <w:autoSpaceDE w:val="0"/>
        <w:autoSpaceDN w:val="0"/>
        <w:adjustRightInd w:val="0"/>
        <w:spacing w:after="0"/>
        <w:ind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 xml:space="preserve">Участвовать в номинации могут предприниматели, осуществляющие свою деятельность в сфере услуг.  </w:t>
      </w:r>
    </w:p>
    <w:p w:rsidR="006124CA" w:rsidRPr="006124CA" w:rsidRDefault="006124CA" w:rsidP="00A008A0">
      <w:pPr>
        <w:overflowPunct w:val="0"/>
        <w:autoSpaceDE w:val="0"/>
        <w:autoSpaceDN w:val="0"/>
        <w:adjustRightInd w:val="0"/>
        <w:spacing w:after="0"/>
        <w:ind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Каждому участнику Конкурса присуждаются баллы следующим образом:</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Финансовые показатели – в диапазоне</w:t>
      </w:r>
      <w:r w:rsidRPr="006124CA">
        <w:rPr>
          <w:rFonts w:ascii="Times New Roman" w:eastAsia="Times New Roman" w:hAnsi="Times New Roman" w:cs="Times New Roman"/>
          <w:sz w:val="26"/>
          <w:szCs w:val="26"/>
          <w:lang w:eastAsia="ru-RU"/>
        </w:rPr>
        <w:t> от 0 до 30 баллов;</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Управленческие способности – в диапазоне</w:t>
      </w:r>
      <w:r w:rsidRPr="006124CA">
        <w:rPr>
          <w:rFonts w:ascii="Times New Roman" w:eastAsia="Times New Roman" w:hAnsi="Times New Roman" w:cs="Times New Roman"/>
          <w:sz w:val="26"/>
          <w:szCs w:val="26"/>
          <w:lang w:eastAsia="ru-RU"/>
        </w:rPr>
        <w:t> от 0 до 10 баллов;</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Конкурентоспособность – в диапазоне</w:t>
      </w:r>
      <w:r w:rsidRPr="006124CA">
        <w:rPr>
          <w:rFonts w:ascii="Times New Roman" w:eastAsia="Times New Roman" w:hAnsi="Times New Roman" w:cs="Times New Roman"/>
          <w:sz w:val="26"/>
          <w:szCs w:val="26"/>
          <w:lang w:eastAsia="ru-RU"/>
        </w:rPr>
        <w:t> от 0 до 20 баллов;</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Уникальное торговое предложение – в диапазоне</w:t>
      </w:r>
      <w:r w:rsidRPr="006124CA">
        <w:rPr>
          <w:rFonts w:ascii="Times New Roman" w:eastAsia="Times New Roman" w:hAnsi="Times New Roman" w:cs="Times New Roman"/>
          <w:sz w:val="26"/>
          <w:szCs w:val="26"/>
          <w:lang w:eastAsia="ru-RU"/>
        </w:rPr>
        <w:t> от 0 до 20 баллов;</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Инновационный подход – в диапазоне</w:t>
      </w:r>
      <w:r w:rsidRPr="006124CA">
        <w:rPr>
          <w:rFonts w:ascii="Times New Roman" w:eastAsia="Times New Roman" w:hAnsi="Times New Roman" w:cs="Times New Roman"/>
          <w:sz w:val="26"/>
          <w:szCs w:val="26"/>
          <w:lang w:eastAsia="ru-RU"/>
        </w:rPr>
        <w:t> от 0 до 10 баллов;</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bCs/>
          <w:sz w:val="26"/>
          <w:szCs w:val="26"/>
          <w:lang w:eastAsia="ru-RU"/>
        </w:rPr>
        <w:t>Количество рабочих мест – в диапазоне</w:t>
      </w:r>
      <w:r w:rsidRPr="006124CA">
        <w:rPr>
          <w:rFonts w:ascii="Times New Roman" w:eastAsia="Times New Roman" w:hAnsi="Times New Roman" w:cs="Times New Roman"/>
          <w:sz w:val="26"/>
          <w:szCs w:val="26"/>
          <w:lang w:eastAsia="ru-RU"/>
        </w:rPr>
        <w:t> от 0 до 10 баллов.</w:t>
      </w:r>
    </w:p>
    <w:p w:rsidR="006124CA" w:rsidRPr="006124CA" w:rsidRDefault="006124CA" w:rsidP="00FD6B44">
      <w:pPr>
        <w:widowControl w:val="0"/>
        <w:numPr>
          <w:ilvl w:val="1"/>
          <w:numId w:val="9"/>
        </w:numPr>
        <w:overflowPunct w:val="0"/>
        <w:autoSpaceDE w:val="0"/>
        <w:autoSpaceDN w:val="0"/>
        <w:adjustRightInd w:val="0"/>
        <w:spacing w:after="0" w:line="240" w:lineRule="auto"/>
        <w:ind w:left="0" w:firstLine="851"/>
        <w:contextualSpacing/>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Если по критерию «количество рабочих мест» среднесписочная численность работников за предшествующий год составляет 1 человек, то участнику Конкурса присуждается 0 баллов;</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 xml:space="preserve">если по критерию «количество рабочих мест» среднесписочная численность работников за предшествующий год составляет от 2 до 5 человек, </w:t>
      </w:r>
      <w:r w:rsidRPr="006124CA">
        <w:rPr>
          <w:rFonts w:ascii="Times New Roman" w:eastAsia="Times New Roman" w:hAnsi="Times New Roman" w:cs="Times New Roman"/>
          <w:sz w:val="26"/>
          <w:szCs w:val="26"/>
          <w:lang w:eastAsia="ru-RU"/>
        </w:rPr>
        <w:br/>
        <w:t>то участнику Конкурса присуждается 4 балла;</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 xml:space="preserve">если по критерию «количество рабочих мест» среднесписочная численность работников за предшествующий год составляет от 6 до 14 человек, </w:t>
      </w:r>
      <w:r w:rsidRPr="006124CA">
        <w:rPr>
          <w:rFonts w:ascii="Times New Roman" w:eastAsia="Times New Roman" w:hAnsi="Times New Roman" w:cs="Times New Roman"/>
          <w:sz w:val="26"/>
          <w:szCs w:val="26"/>
          <w:lang w:eastAsia="ru-RU"/>
        </w:rPr>
        <w:br/>
        <w:t>то участнику Конкурса присуждается 6 баллов;</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 xml:space="preserve">если по критерию «количество рабочих мест» среднесписочная численность работников за предшествующий год составляет от 15 до 50 человек, </w:t>
      </w:r>
      <w:r w:rsidRPr="006124CA">
        <w:rPr>
          <w:rFonts w:ascii="Times New Roman" w:eastAsia="Times New Roman" w:hAnsi="Times New Roman" w:cs="Times New Roman"/>
          <w:sz w:val="26"/>
          <w:szCs w:val="26"/>
          <w:lang w:eastAsia="ru-RU"/>
        </w:rPr>
        <w:br/>
        <w:t>то участнику Конкурса присуждается 8 баллов;</w:t>
      </w:r>
    </w:p>
    <w:p w:rsidR="006124CA" w:rsidRPr="006124CA" w:rsidRDefault="006124CA" w:rsidP="00FD6B44">
      <w:pPr>
        <w:widowControl w:val="0"/>
        <w:numPr>
          <w:ilvl w:val="0"/>
          <w:numId w:val="8"/>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 xml:space="preserve">если по критерию «количество рабочих мест» среднесписочная численность работников за предшествующий год составляет свыше 50 человек, </w:t>
      </w:r>
      <w:r w:rsidRPr="006124CA">
        <w:rPr>
          <w:rFonts w:ascii="Times New Roman" w:eastAsia="Times New Roman" w:hAnsi="Times New Roman" w:cs="Times New Roman"/>
          <w:sz w:val="26"/>
          <w:szCs w:val="26"/>
          <w:lang w:eastAsia="ru-RU"/>
        </w:rPr>
        <w:br/>
        <w:t>то участнику Конкурса присуждается 10 баллов.</w:t>
      </w:r>
    </w:p>
    <w:p w:rsidR="006124CA" w:rsidRPr="006124CA" w:rsidRDefault="006124CA" w:rsidP="006124CA">
      <w:pPr>
        <w:overflowPunct w:val="0"/>
        <w:autoSpaceDE w:val="0"/>
        <w:autoSpaceDN w:val="0"/>
        <w:adjustRightInd w:val="0"/>
        <w:spacing w:after="0"/>
        <w:ind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7.4. Расшифровка критериев оценки участников Конкурса, которыми руководствуются члены Жюри на всех этапах Конкурса:</w:t>
      </w:r>
    </w:p>
    <w:p w:rsidR="006124CA" w:rsidRPr="006124CA" w:rsidRDefault="006124CA" w:rsidP="006124CA">
      <w:pPr>
        <w:overflowPunct w:val="0"/>
        <w:autoSpaceDE w:val="0"/>
        <w:autoSpaceDN w:val="0"/>
        <w:adjustRightInd w:val="0"/>
        <w:spacing w:after="0"/>
        <w:ind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7.4.1. Финансовые показатели – оценка таких количественных показателей как: оборот компании, объем чистой прибыли. Позитивная динамика показателей рентабельности, роста доходов, свидетельствующая о стабильности развития бизнеса.</w:t>
      </w:r>
    </w:p>
    <w:p w:rsidR="006124CA" w:rsidRPr="006124CA" w:rsidRDefault="006124CA" w:rsidP="006124CA">
      <w:pPr>
        <w:overflowPunct w:val="0"/>
        <w:autoSpaceDE w:val="0"/>
        <w:autoSpaceDN w:val="0"/>
        <w:adjustRightInd w:val="0"/>
        <w:spacing w:after="0"/>
        <w:ind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7.4.2. Управленческие способности – способность к организации </w:t>
      </w:r>
      <w:r w:rsidRPr="006124CA">
        <w:rPr>
          <w:rFonts w:ascii="Times New Roman" w:eastAsia="Times New Roman" w:hAnsi="Times New Roman" w:cs="Times New Roman"/>
          <w:sz w:val="26"/>
          <w:szCs w:val="26"/>
          <w:lang w:eastAsia="ru-RU"/>
        </w:rPr>
        <w:br/>
        <w:t>и руководству коллективной деятельностью, способность предпринимателя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w:t>
      </w:r>
    </w:p>
    <w:p w:rsidR="006124CA" w:rsidRPr="006124CA" w:rsidRDefault="006124CA" w:rsidP="006124CA">
      <w:pPr>
        <w:overflowPunct w:val="0"/>
        <w:autoSpaceDE w:val="0"/>
        <w:autoSpaceDN w:val="0"/>
        <w:adjustRightInd w:val="0"/>
        <w:spacing w:after="0"/>
        <w:ind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7.4.3. Инновационный подход – ориентация на новаторство в разработке </w:t>
      </w:r>
      <w:r w:rsidRPr="006124CA">
        <w:rPr>
          <w:rFonts w:ascii="Times New Roman" w:eastAsia="Times New Roman" w:hAnsi="Times New Roman" w:cs="Times New Roman"/>
          <w:sz w:val="26"/>
          <w:szCs w:val="26"/>
          <w:lang w:eastAsia="ru-RU"/>
        </w:rPr>
        <w:br/>
        <w:t>и внедрении новых товаров и услуг, управлении и развитии бизнеса.</w:t>
      </w:r>
    </w:p>
    <w:p w:rsidR="006124CA" w:rsidRPr="006124CA" w:rsidRDefault="006124CA" w:rsidP="006124CA">
      <w:pPr>
        <w:overflowPunct w:val="0"/>
        <w:autoSpaceDE w:val="0"/>
        <w:autoSpaceDN w:val="0"/>
        <w:adjustRightInd w:val="0"/>
        <w:spacing w:after="0"/>
        <w:ind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lastRenderedPageBreak/>
        <w:t xml:space="preserve">7.4.4. Инвестиционная привлекательность – оценка производственных, финансовых, управленческих и коммерческих характеристик бизнеса, которая может свидетельствовать о целесообразности и необходимости осуществления инвестиций в него. </w:t>
      </w:r>
    </w:p>
    <w:p w:rsidR="006124CA" w:rsidRPr="006124CA" w:rsidRDefault="006124CA" w:rsidP="006124CA">
      <w:pPr>
        <w:overflowPunct w:val="0"/>
        <w:autoSpaceDE w:val="0"/>
        <w:autoSpaceDN w:val="0"/>
        <w:adjustRightInd w:val="0"/>
        <w:spacing w:after="0"/>
        <w:ind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7.4.5. Инструменты продвижения – оценка применяемых предпринимателем маркетинговых средств, целью которых являются увеличение узнаваемости, привлечение новых клиентов.</w:t>
      </w:r>
    </w:p>
    <w:p w:rsidR="006124CA" w:rsidRPr="006124CA" w:rsidRDefault="006124CA" w:rsidP="006124CA">
      <w:pPr>
        <w:overflowPunct w:val="0"/>
        <w:autoSpaceDE w:val="0"/>
        <w:autoSpaceDN w:val="0"/>
        <w:adjustRightInd w:val="0"/>
        <w:spacing w:after="0"/>
        <w:ind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7.4.6. Масштабируемость – потенциальная возможность распространения опыта по реализации проекта в других регионах или на международном уровне.</w:t>
      </w:r>
    </w:p>
    <w:p w:rsidR="006124CA" w:rsidRPr="006124CA" w:rsidRDefault="006124CA" w:rsidP="006124CA">
      <w:pPr>
        <w:overflowPunct w:val="0"/>
        <w:autoSpaceDE w:val="0"/>
        <w:autoSpaceDN w:val="0"/>
        <w:adjustRightInd w:val="0"/>
        <w:spacing w:after="0"/>
        <w:ind w:firstLine="851"/>
        <w:jc w:val="both"/>
        <w:textAlignment w:val="baseline"/>
        <w:rPr>
          <w:rFonts w:ascii="Times New Roman" w:eastAsia="Times New Roman" w:hAnsi="Times New Roman" w:cs="Times New Roman"/>
          <w:color w:val="000000"/>
          <w:sz w:val="26"/>
          <w:szCs w:val="26"/>
          <w:shd w:val="clear" w:color="auto" w:fill="FFFFFF"/>
          <w:lang w:eastAsia="ru-RU"/>
        </w:rPr>
      </w:pPr>
      <w:r w:rsidRPr="006124CA">
        <w:rPr>
          <w:rFonts w:ascii="Times New Roman" w:eastAsia="Times New Roman" w:hAnsi="Times New Roman" w:cs="Times New Roman"/>
          <w:sz w:val="26"/>
          <w:szCs w:val="26"/>
          <w:lang w:eastAsia="ru-RU"/>
        </w:rPr>
        <w:t xml:space="preserve">7.4.7. </w:t>
      </w:r>
      <w:proofErr w:type="spellStart"/>
      <w:r w:rsidRPr="006124CA">
        <w:rPr>
          <w:rFonts w:ascii="Times New Roman" w:eastAsia="Times New Roman" w:hAnsi="Times New Roman" w:cs="Times New Roman"/>
          <w:sz w:val="26"/>
          <w:szCs w:val="26"/>
          <w:lang w:eastAsia="ru-RU"/>
        </w:rPr>
        <w:t>Импортозамещение</w:t>
      </w:r>
      <w:proofErr w:type="spellEnd"/>
      <w:r w:rsidRPr="006124CA">
        <w:rPr>
          <w:rFonts w:ascii="Times New Roman" w:eastAsia="Times New Roman" w:hAnsi="Times New Roman" w:cs="Times New Roman"/>
          <w:sz w:val="26"/>
          <w:szCs w:val="26"/>
          <w:lang w:eastAsia="ru-RU"/>
        </w:rPr>
        <w:t xml:space="preserve"> – </w:t>
      </w:r>
      <w:r w:rsidRPr="006124CA">
        <w:rPr>
          <w:rFonts w:ascii="Times New Roman" w:eastAsia="Times New Roman" w:hAnsi="Times New Roman" w:cs="Times New Roman"/>
          <w:color w:val="000000"/>
          <w:sz w:val="26"/>
          <w:szCs w:val="26"/>
          <w:shd w:val="clear" w:color="auto" w:fill="FFFFFF"/>
          <w:lang w:eastAsia="ru-RU"/>
        </w:rPr>
        <w:t xml:space="preserve">производство из российского сырья продуктов </w:t>
      </w:r>
      <w:r w:rsidRPr="006124CA">
        <w:rPr>
          <w:rFonts w:ascii="Times New Roman" w:eastAsia="Times New Roman" w:hAnsi="Times New Roman" w:cs="Times New Roman"/>
          <w:color w:val="000000"/>
          <w:sz w:val="26"/>
          <w:szCs w:val="26"/>
          <w:shd w:val="clear" w:color="auto" w:fill="FFFFFF"/>
          <w:lang w:eastAsia="ru-RU"/>
        </w:rPr>
        <w:br/>
        <w:t>с целью возместить растущий спрос на товары и услуги, которые раньше поставлялись из-за границы.</w:t>
      </w:r>
    </w:p>
    <w:p w:rsidR="006124CA" w:rsidRPr="006124CA" w:rsidRDefault="006124CA" w:rsidP="006124CA">
      <w:pPr>
        <w:overflowPunct w:val="0"/>
        <w:autoSpaceDE w:val="0"/>
        <w:autoSpaceDN w:val="0"/>
        <w:adjustRightInd w:val="0"/>
        <w:spacing w:after="0"/>
        <w:ind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color w:val="000000"/>
          <w:sz w:val="26"/>
          <w:szCs w:val="26"/>
          <w:shd w:val="clear" w:color="auto" w:fill="FFFFFF"/>
          <w:lang w:eastAsia="ru-RU"/>
        </w:rPr>
        <w:t xml:space="preserve">7.4.8. </w:t>
      </w:r>
      <w:r w:rsidRPr="006124CA">
        <w:rPr>
          <w:rFonts w:ascii="Times New Roman" w:eastAsia="Times New Roman" w:hAnsi="Times New Roman" w:cs="Times New Roman"/>
          <w:sz w:val="26"/>
          <w:szCs w:val="26"/>
          <w:lang w:eastAsia="ru-RU"/>
        </w:rPr>
        <w:t xml:space="preserve">Кооперативная составляющая – степень вовлеченности предпринимателя в систему различных сельскохозяйственных кооперативов </w:t>
      </w:r>
      <w:r w:rsidRPr="006124CA">
        <w:rPr>
          <w:rFonts w:ascii="Times New Roman" w:eastAsia="Times New Roman" w:hAnsi="Times New Roman" w:cs="Times New Roman"/>
          <w:sz w:val="26"/>
          <w:szCs w:val="26"/>
          <w:lang w:eastAsia="ru-RU"/>
        </w:rPr>
        <w:br/>
        <w:t>и их союзов, созданных сель</w:t>
      </w:r>
      <w:r w:rsidRPr="006124CA">
        <w:rPr>
          <w:rFonts w:ascii="Times New Roman" w:eastAsia="Times New Roman" w:hAnsi="Times New Roman" w:cs="Times New Roman"/>
          <w:sz w:val="26"/>
          <w:szCs w:val="26"/>
          <w:lang w:eastAsia="ru-RU"/>
        </w:rPr>
        <w:softHyphen/>
        <w:t>скохозяйственными товаропроизводителями в целях удовлетворе</w:t>
      </w:r>
      <w:r w:rsidRPr="006124CA">
        <w:rPr>
          <w:rFonts w:ascii="Times New Roman" w:eastAsia="Times New Roman" w:hAnsi="Times New Roman" w:cs="Times New Roman"/>
          <w:sz w:val="26"/>
          <w:szCs w:val="26"/>
          <w:lang w:eastAsia="ru-RU"/>
        </w:rPr>
        <w:softHyphen/>
        <w:t>ния своих экономических и иных потребностей.</w:t>
      </w:r>
    </w:p>
    <w:p w:rsidR="006124CA" w:rsidRPr="006124CA" w:rsidRDefault="006124CA" w:rsidP="006124CA">
      <w:pPr>
        <w:overflowPunct w:val="0"/>
        <w:autoSpaceDE w:val="0"/>
        <w:autoSpaceDN w:val="0"/>
        <w:adjustRightInd w:val="0"/>
        <w:spacing w:after="0"/>
        <w:ind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7.4.9. Социальная значимость бизнеса – положительный общественный эффект, получаемый от предпринимательской деятельности участника (рост занятости населения, вовлечение в трудовую деятельность молодежи и социально незащищенных слоев населения и т.д.).</w:t>
      </w:r>
    </w:p>
    <w:p w:rsidR="006124CA" w:rsidRPr="006124CA" w:rsidRDefault="006124CA" w:rsidP="006124CA">
      <w:pPr>
        <w:overflowPunct w:val="0"/>
        <w:autoSpaceDE w:val="0"/>
        <w:autoSpaceDN w:val="0"/>
        <w:adjustRightInd w:val="0"/>
        <w:spacing w:after="0"/>
        <w:ind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7.4.10. Независимость от государственных источников финансирования – способность бизнеса вести деятельность за счёт внебюджетных источников финансирования.</w:t>
      </w:r>
    </w:p>
    <w:p w:rsidR="006124CA" w:rsidRPr="006124CA" w:rsidRDefault="006124CA" w:rsidP="006124CA">
      <w:pPr>
        <w:overflowPunct w:val="0"/>
        <w:autoSpaceDE w:val="0"/>
        <w:autoSpaceDN w:val="0"/>
        <w:adjustRightInd w:val="0"/>
        <w:spacing w:after="0"/>
        <w:ind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 xml:space="preserve">7.4.11. Конкурентоспособность – способность бизнеса конкурировать </w:t>
      </w:r>
      <w:r w:rsidRPr="006124CA">
        <w:rPr>
          <w:rFonts w:ascii="Times New Roman" w:eastAsia="Times New Roman" w:hAnsi="Times New Roman" w:cs="Times New Roman"/>
          <w:sz w:val="26"/>
          <w:szCs w:val="26"/>
          <w:lang w:eastAsia="ru-RU"/>
        </w:rPr>
        <w:br/>
        <w:t>с аналогичными компаниями за счет обеспечения более высокого качества, доступных цен, создания удобства для потребителей, его потенциальная «выживаемость» в условиях рынка.</w:t>
      </w:r>
    </w:p>
    <w:p w:rsidR="006124CA" w:rsidRPr="006124CA" w:rsidRDefault="006124CA" w:rsidP="006124CA">
      <w:pPr>
        <w:overflowPunct w:val="0"/>
        <w:autoSpaceDE w:val="0"/>
        <w:autoSpaceDN w:val="0"/>
        <w:adjustRightInd w:val="0"/>
        <w:spacing w:after="0"/>
        <w:ind w:firstLine="851"/>
        <w:jc w:val="both"/>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 xml:space="preserve">7.4.12. Уникальное торговое предложение – лаконично изложенная неповторимая и привлекательная идея, отличающая конкретное предложение </w:t>
      </w:r>
      <w:r w:rsidRPr="006124CA">
        <w:rPr>
          <w:rFonts w:ascii="Times New Roman" w:eastAsia="Times New Roman" w:hAnsi="Times New Roman" w:cs="Times New Roman"/>
          <w:sz w:val="26"/>
          <w:szCs w:val="26"/>
          <w:lang w:eastAsia="ru-RU"/>
        </w:rPr>
        <w:br/>
        <w:t>от других, существующих в данной сфере.</w:t>
      </w:r>
    </w:p>
    <w:p w:rsidR="006124CA" w:rsidRPr="006124CA" w:rsidRDefault="006124CA" w:rsidP="006124CA">
      <w:pPr>
        <w:overflowPunct w:val="0"/>
        <w:autoSpaceDE w:val="0"/>
        <w:autoSpaceDN w:val="0"/>
        <w:adjustRightInd w:val="0"/>
        <w:spacing w:after="0"/>
        <w:ind w:firstLine="851"/>
        <w:jc w:val="both"/>
        <w:textAlignment w:val="baseline"/>
        <w:rPr>
          <w:rFonts w:ascii="Times New Roman" w:eastAsia="Times New Roman" w:hAnsi="Times New Roman" w:cs="Times New Roman"/>
          <w:sz w:val="26"/>
          <w:szCs w:val="26"/>
          <w:lang w:eastAsia="ru-RU"/>
        </w:rPr>
      </w:pPr>
    </w:p>
    <w:p w:rsidR="006124CA" w:rsidRPr="006124CA" w:rsidRDefault="006124CA" w:rsidP="00FD6B44">
      <w:pPr>
        <w:widowControl w:val="0"/>
        <w:numPr>
          <w:ilvl w:val="0"/>
          <w:numId w:val="9"/>
        </w:numPr>
        <w:overflowPunct w:val="0"/>
        <w:autoSpaceDE w:val="0"/>
        <w:autoSpaceDN w:val="0"/>
        <w:adjustRightInd w:val="0"/>
        <w:spacing w:after="0" w:line="240" w:lineRule="auto"/>
        <w:ind w:firstLine="851"/>
        <w:contextualSpacing/>
        <w:jc w:val="center"/>
        <w:textAlignment w:val="baseline"/>
        <w:rPr>
          <w:rFonts w:ascii="Times New Roman" w:eastAsia="Times New Roman" w:hAnsi="Times New Roman" w:cs="Times New Roman"/>
          <w:b/>
          <w:color w:val="000000"/>
          <w:sz w:val="26"/>
          <w:szCs w:val="26"/>
          <w:lang w:eastAsia="ru-RU"/>
        </w:rPr>
      </w:pPr>
      <w:r w:rsidRPr="006124CA">
        <w:rPr>
          <w:rFonts w:ascii="Times New Roman" w:eastAsia="Times New Roman" w:hAnsi="Times New Roman" w:cs="Times New Roman"/>
          <w:b/>
          <w:color w:val="000000"/>
          <w:sz w:val="26"/>
          <w:szCs w:val="26"/>
          <w:lang w:eastAsia="ru-RU"/>
        </w:rPr>
        <w:t>Порядок участия в Конкурсе и сроки проведения Конкурса</w:t>
      </w:r>
    </w:p>
    <w:p w:rsidR="006124CA" w:rsidRPr="006124CA" w:rsidRDefault="006124CA" w:rsidP="006124CA">
      <w:pPr>
        <w:widowControl w:val="0"/>
        <w:shd w:val="clear" w:color="auto" w:fill="FFFFFF"/>
        <w:autoSpaceDE w:val="0"/>
        <w:autoSpaceDN w:val="0"/>
        <w:adjustRightInd w:val="0"/>
        <w:spacing w:before="5" w:after="0"/>
        <w:ind w:firstLine="851"/>
        <w:jc w:val="both"/>
        <w:rPr>
          <w:rFonts w:ascii="Times New Roman" w:eastAsia="Times New Roman" w:hAnsi="Times New Roman" w:cs="Times New Roman"/>
          <w:color w:val="212121"/>
          <w:spacing w:val="-2"/>
          <w:sz w:val="26"/>
          <w:szCs w:val="26"/>
          <w:lang w:eastAsia="ru-RU"/>
        </w:rPr>
      </w:pPr>
      <w:r w:rsidRPr="006124CA">
        <w:rPr>
          <w:rFonts w:ascii="Times New Roman" w:eastAsia="Times New Roman" w:hAnsi="Times New Roman" w:cs="Times New Roman"/>
          <w:color w:val="212121"/>
          <w:spacing w:val="-2"/>
          <w:sz w:val="26"/>
          <w:szCs w:val="26"/>
          <w:lang w:eastAsia="ru-RU"/>
        </w:rPr>
        <w:t>8.1.</w:t>
      </w:r>
      <w:r w:rsidRPr="006124CA">
        <w:rPr>
          <w:rFonts w:ascii="Times New Roman" w:eastAsia="Times New Roman" w:hAnsi="Times New Roman" w:cs="Times New Roman"/>
          <w:b/>
          <w:color w:val="212121"/>
          <w:spacing w:val="-2"/>
          <w:sz w:val="26"/>
          <w:szCs w:val="26"/>
          <w:lang w:eastAsia="ru-RU"/>
        </w:rPr>
        <w:t xml:space="preserve"> </w:t>
      </w:r>
      <w:r w:rsidRPr="006124CA">
        <w:rPr>
          <w:rFonts w:ascii="Times New Roman" w:eastAsia="Times New Roman" w:hAnsi="Times New Roman" w:cs="Times New Roman"/>
          <w:color w:val="212121"/>
          <w:spacing w:val="-2"/>
          <w:sz w:val="26"/>
          <w:szCs w:val="26"/>
          <w:lang w:eastAsia="ru-RU"/>
        </w:rPr>
        <w:t>Для участия в Конкурсе необходимо:</w:t>
      </w:r>
    </w:p>
    <w:p w:rsidR="006124CA" w:rsidRPr="006124CA" w:rsidRDefault="006124CA" w:rsidP="006124CA">
      <w:pPr>
        <w:widowControl w:val="0"/>
        <w:shd w:val="clear" w:color="auto" w:fill="FFFFFF"/>
        <w:autoSpaceDE w:val="0"/>
        <w:autoSpaceDN w:val="0"/>
        <w:adjustRightInd w:val="0"/>
        <w:spacing w:before="5" w:after="0"/>
        <w:ind w:firstLine="851"/>
        <w:jc w:val="both"/>
        <w:rPr>
          <w:rFonts w:ascii="Times New Roman" w:eastAsia="Times New Roman" w:hAnsi="Times New Roman" w:cs="Times New Roman"/>
          <w:color w:val="212121"/>
          <w:spacing w:val="-2"/>
          <w:sz w:val="26"/>
          <w:szCs w:val="26"/>
          <w:lang w:eastAsia="ru-RU"/>
        </w:rPr>
      </w:pPr>
      <w:r w:rsidRPr="006124CA">
        <w:rPr>
          <w:rFonts w:ascii="Times New Roman" w:eastAsia="Times New Roman" w:hAnsi="Times New Roman" w:cs="Times New Roman"/>
          <w:color w:val="212121"/>
          <w:spacing w:val="-2"/>
          <w:sz w:val="26"/>
          <w:szCs w:val="26"/>
          <w:lang w:eastAsia="ru-RU"/>
        </w:rPr>
        <w:t xml:space="preserve">- зарегистрироваться в автоматизированной информационной системе «Молодежь России» </w:t>
      </w:r>
      <w:hyperlink r:id="rId9" w:history="1">
        <w:r w:rsidRPr="006124CA">
          <w:rPr>
            <w:rFonts w:ascii="Times New Roman" w:eastAsia="Times New Roman" w:hAnsi="Times New Roman" w:cs="Times New Roman"/>
            <w:color w:val="0000FF" w:themeColor="hyperlink"/>
            <w:spacing w:val="-2"/>
            <w:sz w:val="26"/>
            <w:szCs w:val="26"/>
            <w:u w:val="single"/>
            <w:lang w:eastAsia="ru-RU"/>
          </w:rPr>
          <w:t>https://ais.fadm.gov.ru</w:t>
        </w:r>
      </w:hyperlink>
      <w:r w:rsidRPr="006124CA">
        <w:rPr>
          <w:rFonts w:ascii="Times New Roman" w:eastAsia="Times New Roman" w:hAnsi="Times New Roman" w:cs="Times New Roman"/>
          <w:color w:val="212121"/>
          <w:spacing w:val="-2"/>
          <w:sz w:val="26"/>
          <w:szCs w:val="26"/>
          <w:lang w:eastAsia="ru-RU"/>
        </w:rPr>
        <w:t>;</w:t>
      </w:r>
    </w:p>
    <w:p w:rsidR="006124CA" w:rsidRPr="006124CA" w:rsidRDefault="006124CA" w:rsidP="006124CA">
      <w:pPr>
        <w:widowControl w:val="0"/>
        <w:shd w:val="clear" w:color="auto" w:fill="FFFFFF"/>
        <w:autoSpaceDE w:val="0"/>
        <w:autoSpaceDN w:val="0"/>
        <w:adjustRightInd w:val="0"/>
        <w:spacing w:before="5" w:after="0"/>
        <w:ind w:firstLine="851"/>
        <w:jc w:val="both"/>
        <w:rPr>
          <w:rFonts w:ascii="Times New Roman" w:eastAsia="Times New Roman" w:hAnsi="Times New Roman" w:cs="Times New Roman"/>
          <w:color w:val="212121"/>
          <w:spacing w:val="-2"/>
          <w:sz w:val="26"/>
          <w:szCs w:val="26"/>
          <w:lang w:eastAsia="ru-RU"/>
        </w:rPr>
      </w:pPr>
      <w:r w:rsidRPr="006124CA">
        <w:rPr>
          <w:rFonts w:ascii="Times New Roman" w:eastAsia="Times New Roman" w:hAnsi="Times New Roman" w:cs="Times New Roman"/>
          <w:color w:val="212121"/>
          <w:spacing w:val="-2"/>
          <w:sz w:val="26"/>
          <w:szCs w:val="26"/>
          <w:lang w:eastAsia="ru-RU"/>
        </w:rPr>
        <w:t>-  в Личном кабинете в разделе «Мероприятия» выбрать «региональный этап Всероссийского конкурса «Молодой предприниматель России», подать заявку на участие в Конкурсе;</w:t>
      </w:r>
    </w:p>
    <w:p w:rsidR="006124CA" w:rsidRPr="006124CA" w:rsidRDefault="006124CA" w:rsidP="006124CA">
      <w:pPr>
        <w:widowControl w:val="0"/>
        <w:shd w:val="clear" w:color="auto" w:fill="FFFFFF"/>
        <w:autoSpaceDE w:val="0"/>
        <w:autoSpaceDN w:val="0"/>
        <w:adjustRightInd w:val="0"/>
        <w:spacing w:before="5" w:after="0"/>
        <w:ind w:firstLine="851"/>
        <w:jc w:val="both"/>
        <w:rPr>
          <w:rFonts w:ascii="Times New Roman" w:eastAsia="Times New Roman" w:hAnsi="Times New Roman" w:cs="Times New Roman"/>
          <w:color w:val="212121"/>
          <w:spacing w:val="-2"/>
          <w:sz w:val="26"/>
          <w:szCs w:val="26"/>
          <w:lang w:eastAsia="ru-RU"/>
        </w:rPr>
      </w:pPr>
      <w:r w:rsidRPr="006124CA">
        <w:rPr>
          <w:rFonts w:ascii="Times New Roman" w:eastAsia="Times New Roman" w:hAnsi="Times New Roman" w:cs="Times New Roman"/>
          <w:color w:val="212121"/>
          <w:spacing w:val="-2"/>
          <w:sz w:val="26"/>
          <w:szCs w:val="26"/>
          <w:lang w:eastAsia="ru-RU"/>
        </w:rPr>
        <w:t xml:space="preserve">-  в Личном кабинете в раздел «Портфолио» загрузить регистрационную заявку по форме, указанной в Приложении 1 в двух форматах: </w:t>
      </w:r>
      <w:r w:rsidRPr="006124CA">
        <w:rPr>
          <w:rFonts w:ascii="Times New Roman" w:eastAsia="Times New Roman" w:hAnsi="Times New Roman" w:cs="Times New Roman"/>
          <w:color w:val="212121"/>
          <w:spacing w:val="-2"/>
          <w:sz w:val="26"/>
          <w:szCs w:val="26"/>
          <w:lang w:val="en-US" w:eastAsia="ru-RU"/>
        </w:rPr>
        <w:t>WORD</w:t>
      </w:r>
      <w:r w:rsidRPr="006124CA">
        <w:rPr>
          <w:rFonts w:ascii="Times New Roman" w:eastAsia="Times New Roman" w:hAnsi="Times New Roman" w:cs="Times New Roman"/>
          <w:color w:val="212121"/>
          <w:spacing w:val="-2"/>
          <w:sz w:val="26"/>
          <w:szCs w:val="26"/>
          <w:lang w:eastAsia="ru-RU"/>
        </w:rPr>
        <w:t xml:space="preserve"> и </w:t>
      </w:r>
      <w:r w:rsidRPr="006124CA">
        <w:rPr>
          <w:rFonts w:ascii="Times New Roman" w:eastAsia="Times New Roman" w:hAnsi="Times New Roman" w:cs="Times New Roman"/>
          <w:color w:val="212121"/>
          <w:spacing w:val="-2"/>
          <w:sz w:val="26"/>
          <w:szCs w:val="26"/>
          <w:lang w:val="en-US" w:eastAsia="ru-RU"/>
        </w:rPr>
        <w:t>PDF</w:t>
      </w:r>
      <w:r w:rsidRPr="006124CA">
        <w:rPr>
          <w:rFonts w:ascii="Times New Roman" w:eastAsia="Times New Roman" w:hAnsi="Times New Roman" w:cs="Times New Roman"/>
          <w:color w:val="212121"/>
          <w:spacing w:val="-2"/>
          <w:sz w:val="26"/>
          <w:szCs w:val="26"/>
          <w:lang w:eastAsia="ru-RU"/>
        </w:rPr>
        <w:t xml:space="preserve"> (сканированный документ с подписью). </w:t>
      </w:r>
    </w:p>
    <w:p w:rsidR="006124CA" w:rsidRPr="006124CA" w:rsidRDefault="006124CA" w:rsidP="006124CA">
      <w:pPr>
        <w:widowControl w:val="0"/>
        <w:shd w:val="clear" w:color="auto" w:fill="FFFFFF"/>
        <w:autoSpaceDE w:val="0"/>
        <w:autoSpaceDN w:val="0"/>
        <w:adjustRightInd w:val="0"/>
        <w:spacing w:before="5" w:after="0"/>
        <w:ind w:firstLine="851"/>
        <w:jc w:val="both"/>
        <w:rPr>
          <w:rFonts w:ascii="Times New Roman" w:eastAsia="Times New Roman" w:hAnsi="Times New Roman" w:cs="Times New Roman"/>
          <w:b/>
          <w:color w:val="212121"/>
          <w:spacing w:val="-2"/>
          <w:sz w:val="26"/>
          <w:szCs w:val="26"/>
          <w:lang w:eastAsia="ru-RU"/>
        </w:rPr>
      </w:pPr>
      <w:r w:rsidRPr="006124CA">
        <w:rPr>
          <w:rFonts w:ascii="Times New Roman" w:eastAsia="Times New Roman" w:hAnsi="Times New Roman" w:cs="Times New Roman"/>
          <w:color w:val="212121"/>
          <w:spacing w:val="-2"/>
          <w:sz w:val="26"/>
          <w:szCs w:val="26"/>
          <w:lang w:eastAsia="ru-RU"/>
        </w:rPr>
        <w:t xml:space="preserve">8.2. Заявки принимаются не позднее 28 сентября 2018 г. </w:t>
      </w:r>
    </w:p>
    <w:p w:rsidR="006124CA" w:rsidRPr="006124CA" w:rsidRDefault="006124CA" w:rsidP="006124CA">
      <w:pPr>
        <w:widowControl w:val="0"/>
        <w:shd w:val="clear" w:color="auto" w:fill="FFFFFF"/>
        <w:autoSpaceDE w:val="0"/>
        <w:autoSpaceDN w:val="0"/>
        <w:adjustRightInd w:val="0"/>
        <w:spacing w:before="5" w:after="0"/>
        <w:ind w:firstLine="851"/>
        <w:jc w:val="both"/>
        <w:rPr>
          <w:rFonts w:ascii="Times New Roman" w:eastAsia="Times New Roman" w:hAnsi="Times New Roman" w:cs="Times New Roman"/>
          <w:color w:val="212121"/>
          <w:spacing w:val="-2"/>
          <w:sz w:val="26"/>
          <w:szCs w:val="26"/>
          <w:lang w:eastAsia="ru-RU"/>
        </w:rPr>
      </w:pPr>
      <w:r w:rsidRPr="006124CA">
        <w:rPr>
          <w:rFonts w:ascii="Times New Roman" w:eastAsia="Times New Roman" w:hAnsi="Times New Roman" w:cs="Times New Roman"/>
          <w:color w:val="212121"/>
          <w:spacing w:val="-2"/>
          <w:sz w:val="26"/>
          <w:szCs w:val="26"/>
          <w:lang w:eastAsia="ru-RU"/>
        </w:rPr>
        <w:t xml:space="preserve">8.4. Заявки, поданные после окончания срока приема заявок, рассмотрению не подлежат. </w:t>
      </w:r>
    </w:p>
    <w:p w:rsidR="006124CA" w:rsidRPr="006124CA" w:rsidRDefault="006124CA" w:rsidP="006124CA">
      <w:pPr>
        <w:widowControl w:val="0"/>
        <w:shd w:val="clear" w:color="auto" w:fill="FFFFFF"/>
        <w:autoSpaceDE w:val="0"/>
        <w:autoSpaceDN w:val="0"/>
        <w:adjustRightInd w:val="0"/>
        <w:spacing w:before="5" w:after="0"/>
        <w:ind w:firstLine="851"/>
        <w:jc w:val="both"/>
        <w:rPr>
          <w:rFonts w:ascii="Times New Roman" w:eastAsia="Times New Roman" w:hAnsi="Times New Roman" w:cs="Times New Roman"/>
          <w:color w:val="212121"/>
          <w:spacing w:val="-2"/>
          <w:sz w:val="26"/>
          <w:szCs w:val="26"/>
          <w:lang w:eastAsia="ru-RU"/>
        </w:rPr>
      </w:pPr>
      <w:r w:rsidRPr="006124CA">
        <w:rPr>
          <w:rFonts w:ascii="Times New Roman" w:eastAsia="Times New Roman" w:hAnsi="Times New Roman" w:cs="Times New Roman"/>
          <w:color w:val="212121"/>
          <w:spacing w:val="-2"/>
          <w:sz w:val="26"/>
          <w:szCs w:val="26"/>
          <w:lang w:eastAsia="ru-RU"/>
        </w:rPr>
        <w:lastRenderedPageBreak/>
        <w:t>8.5. Определение победителей Конкурса - 11 октября 2018 года.</w:t>
      </w:r>
    </w:p>
    <w:p w:rsidR="006124CA" w:rsidRPr="006124CA" w:rsidRDefault="006124CA" w:rsidP="006124CA">
      <w:pPr>
        <w:widowControl w:val="0"/>
        <w:shd w:val="clear" w:color="auto" w:fill="FFFFFF"/>
        <w:autoSpaceDE w:val="0"/>
        <w:autoSpaceDN w:val="0"/>
        <w:adjustRightInd w:val="0"/>
        <w:spacing w:before="5" w:after="0"/>
        <w:ind w:firstLine="851"/>
        <w:jc w:val="both"/>
        <w:rPr>
          <w:rFonts w:ascii="Times New Roman" w:eastAsia="Times New Roman" w:hAnsi="Times New Roman" w:cs="Times New Roman"/>
          <w:color w:val="212121"/>
          <w:spacing w:val="-2"/>
          <w:sz w:val="26"/>
          <w:szCs w:val="26"/>
          <w:lang w:eastAsia="ru-RU"/>
        </w:rPr>
      </w:pPr>
    </w:p>
    <w:p w:rsidR="006124CA" w:rsidRPr="006124CA" w:rsidRDefault="006124CA" w:rsidP="00FD6B44">
      <w:pPr>
        <w:widowControl w:val="0"/>
        <w:numPr>
          <w:ilvl w:val="0"/>
          <w:numId w:val="9"/>
        </w:numPr>
        <w:shd w:val="clear" w:color="auto" w:fill="FFFFFF"/>
        <w:autoSpaceDE w:val="0"/>
        <w:autoSpaceDN w:val="0"/>
        <w:adjustRightInd w:val="0"/>
        <w:spacing w:before="5" w:after="0" w:line="240" w:lineRule="auto"/>
        <w:ind w:firstLine="851"/>
        <w:contextualSpacing/>
        <w:jc w:val="center"/>
        <w:rPr>
          <w:rFonts w:ascii="Times New Roman" w:eastAsia="Times New Roman" w:hAnsi="Times New Roman" w:cs="Times New Roman"/>
          <w:b/>
          <w:color w:val="212121"/>
          <w:spacing w:val="-2"/>
          <w:sz w:val="26"/>
          <w:szCs w:val="26"/>
          <w:lang w:eastAsia="ru-RU"/>
        </w:rPr>
      </w:pPr>
      <w:r w:rsidRPr="006124CA">
        <w:rPr>
          <w:rFonts w:ascii="Times New Roman" w:eastAsia="Times New Roman" w:hAnsi="Times New Roman" w:cs="Times New Roman"/>
          <w:b/>
          <w:color w:val="212121"/>
          <w:spacing w:val="-2"/>
          <w:sz w:val="26"/>
          <w:szCs w:val="26"/>
          <w:lang w:eastAsia="ru-RU"/>
        </w:rPr>
        <w:t>Определение Победителей Конкурса</w:t>
      </w:r>
    </w:p>
    <w:p w:rsidR="006124CA" w:rsidRPr="006124CA" w:rsidRDefault="006124CA" w:rsidP="006124CA">
      <w:pPr>
        <w:widowControl w:val="0"/>
        <w:shd w:val="clear" w:color="auto" w:fill="FFFFFF"/>
        <w:autoSpaceDE w:val="0"/>
        <w:autoSpaceDN w:val="0"/>
        <w:adjustRightInd w:val="0"/>
        <w:spacing w:before="5" w:after="0"/>
        <w:ind w:firstLine="851"/>
        <w:jc w:val="both"/>
        <w:rPr>
          <w:rFonts w:ascii="Times New Roman" w:eastAsia="Times New Roman" w:hAnsi="Times New Roman" w:cs="Times New Roman"/>
          <w:color w:val="212121"/>
          <w:spacing w:val="-2"/>
          <w:sz w:val="26"/>
          <w:szCs w:val="26"/>
          <w:lang w:eastAsia="ru-RU"/>
        </w:rPr>
      </w:pPr>
      <w:r w:rsidRPr="006124CA">
        <w:rPr>
          <w:rFonts w:ascii="Times New Roman" w:eastAsia="Times New Roman" w:hAnsi="Times New Roman" w:cs="Times New Roman"/>
          <w:color w:val="212121"/>
          <w:spacing w:val="-2"/>
          <w:sz w:val="26"/>
          <w:szCs w:val="26"/>
          <w:lang w:eastAsia="ru-RU"/>
        </w:rPr>
        <w:t>9.1. Определение победителей Конкурса проходит в 2 этапа:</w:t>
      </w:r>
    </w:p>
    <w:p w:rsidR="006124CA" w:rsidRPr="006124CA" w:rsidRDefault="006124CA" w:rsidP="006124CA">
      <w:pPr>
        <w:widowControl w:val="0"/>
        <w:shd w:val="clear" w:color="auto" w:fill="FFFFFF"/>
        <w:autoSpaceDE w:val="0"/>
        <w:autoSpaceDN w:val="0"/>
        <w:adjustRightInd w:val="0"/>
        <w:spacing w:before="5" w:after="0"/>
        <w:ind w:firstLine="851"/>
        <w:jc w:val="both"/>
        <w:rPr>
          <w:rFonts w:ascii="Times New Roman" w:eastAsia="Times New Roman" w:hAnsi="Times New Roman" w:cs="Times New Roman"/>
          <w:color w:val="212121"/>
          <w:spacing w:val="-2"/>
          <w:sz w:val="26"/>
          <w:szCs w:val="26"/>
          <w:lang w:eastAsia="ru-RU"/>
        </w:rPr>
      </w:pPr>
      <w:r w:rsidRPr="006124CA">
        <w:rPr>
          <w:rFonts w:ascii="Times New Roman" w:eastAsia="Times New Roman" w:hAnsi="Times New Roman" w:cs="Times New Roman"/>
          <w:color w:val="212121"/>
          <w:spacing w:val="-2"/>
          <w:sz w:val="26"/>
          <w:szCs w:val="26"/>
          <w:lang w:eastAsia="ru-RU"/>
        </w:rPr>
        <w:t>1 этап – заочный, предполагает анализ и оценку поступивших конкурсных заявок для определения финалистов Конкурса   в каждой номинации;</w:t>
      </w:r>
    </w:p>
    <w:p w:rsidR="006124CA" w:rsidRPr="006124CA" w:rsidRDefault="006124CA" w:rsidP="006124CA">
      <w:pPr>
        <w:widowControl w:val="0"/>
        <w:shd w:val="clear" w:color="auto" w:fill="FFFFFF"/>
        <w:autoSpaceDE w:val="0"/>
        <w:autoSpaceDN w:val="0"/>
        <w:adjustRightInd w:val="0"/>
        <w:spacing w:before="5" w:after="0"/>
        <w:ind w:firstLine="851"/>
        <w:jc w:val="both"/>
        <w:rPr>
          <w:rFonts w:ascii="Times New Roman" w:eastAsia="Times New Roman" w:hAnsi="Times New Roman" w:cs="Times New Roman"/>
          <w:color w:val="212121"/>
          <w:spacing w:val="-2"/>
          <w:sz w:val="26"/>
          <w:szCs w:val="26"/>
          <w:lang w:eastAsia="ru-RU"/>
        </w:rPr>
      </w:pPr>
      <w:r w:rsidRPr="006124CA">
        <w:rPr>
          <w:rFonts w:ascii="Times New Roman" w:eastAsia="Times New Roman" w:hAnsi="Times New Roman" w:cs="Times New Roman"/>
          <w:color w:val="212121"/>
          <w:spacing w:val="-2"/>
          <w:sz w:val="26"/>
          <w:szCs w:val="26"/>
          <w:lang w:val="x-none" w:eastAsia="ru-RU"/>
        </w:rPr>
        <w:t xml:space="preserve">2 этап – </w:t>
      </w:r>
      <w:r w:rsidRPr="006124CA">
        <w:rPr>
          <w:rFonts w:ascii="Times New Roman" w:eastAsia="Times New Roman" w:hAnsi="Times New Roman" w:cs="Times New Roman"/>
          <w:color w:val="212121"/>
          <w:spacing w:val="-2"/>
          <w:sz w:val="26"/>
          <w:szCs w:val="26"/>
          <w:lang w:eastAsia="ru-RU"/>
        </w:rPr>
        <w:t xml:space="preserve">очный, предполагает публичную защиту отобранных в ходе заочного этапа конкурсных заявок перед членами Жюри проводится не позднее 11 октября 2018 года. </w:t>
      </w:r>
    </w:p>
    <w:p w:rsidR="006124CA" w:rsidRPr="006124CA" w:rsidRDefault="006124CA" w:rsidP="006124CA">
      <w:pPr>
        <w:widowControl w:val="0"/>
        <w:shd w:val="clear" w:color="auto" w:fill="FFFFFF"/>
        <w:autoSpaceDE w:val="0"/>
        <w:autoSpaceDN w:val="0"/>
        <w:adjustRightInd w:val="0"/>
        <w:spacing w:before="5" w:after="0"/>
        <w:ind w:firstLine="851"/>
        <w:jc w:val="both"/>
        <w:rPr>
          <w:rFonts w:ascii="Times New Roman" w:eastAsia="Times New Roman" w:hAnsi="Times New Roman" w:cs="Times New Roman"/>
          <w:color w:val="212121"/>
          <w:spacing w:val="-2"/>
          <w:sz w:val="26"/>
          <w:szCs w:val="26"/>
          <w:lang w:eastAsia="ru-RU"/>
        </w:rPr>
      </w:pPr>
      <w:r w:rsidRPr="006124CA">
        <w:rPr>
          <w:rFonts w:ascii="Times New Roman" w:eastAsia="Times New Roman" w:hAnsi="Times New Roman" w:cs="Times New Roman"/>
          <w:color w:val="212121"/>
          <w:spacing w:val="-2"/>
          <w:sz w:val="26"/>
          <w:szCs w:val="26"/>
          <w:lang w:eastAsia="ru-RU"/>
        </w:rPr>
        <w:t>9.2. По итогам очной защиты проводится заседание Конкурсной комиссии.</w:t>
      </w:r>
    </w:p>
    <w:p w:rsidR="006124CA" w:rsidRPr="006124CA" w:rsidRDefault="006124CA" w:rsidP="006124CA">
      <w:pPr>
        <w:widowControl w:val="0"/>
        <w:shd w:val="clear" w:color="auto" w:fill="FFFFFF"/>
        <w:autoSpaceDE w:val="0"/>
        <w:autoSpaceDN w:val="0"/>
        <w:adjustRightInd w:val="0"/>
        <w:spacing w:before="5" w:after="0"/>
        <w:ind w:firstLine="851"/>
        <w:jc w:val="both"/>
        <w:rPr>
          <w:rFonts w:ascii="Times New Roman" w:eastAsia="Times New Roman" w:hAnsi="Times New Roman" w:cs="Times New Roman"/>
          <w:color w:val="212121"/>
          <w:spacing w:val="-2"/>
          <w:sz w:val="26"/>
          <w:szCs w:val="26"/>
          <w:lang w:eastAsia="ru-RU"/>
        </w:rPr>
      </w:pPr>
      <w:r w:rsidRPr="006124CA">
        <w:rPr>
          <w:rFonts w:ascii="Times New Roman" w:eastAsia="Times New Roman" w:hAnsi="Times New Roman" w:cs="Times New Roman"/>
          <w:color w:val="212121"/>
          <w:spacing w:val="-2"/>
          <w:sz w:val="26"/>
          <w:szCs w:val="26"/>
          <w:lang w:eastAsia="ru-RU"/>
        </w:rPr>
        <w:t>9.3. В ходе заседания Комиссия оценивает поступившие на Конкурс материалы и с учетом результатов очной защиты конкурсных заявок участниками Конкурса выполняет расчет среднего балла каждого участника Конкурса. Сумма баллов, выставленных членами Комиссии по соответствующей заявке, делится на число членов Комиссии, рассматривавших эту заявку.</w:t>
      </w:r>
    </w:p>
    <w:p w:rsidR="006124CA" w:rsidRPr="006124CA" w:rsidRDefault="006124CA" w:rsidP="006124CA">
      <w:pPr>
        <w:widowControl w:val="0"/>
        <w:shd w:val="clear" w:color="auto" w:fill="FFFFFF"/>
        <w:autoSpaceDE w:val="0"/>
        <w:autoSpaceDN w:val="0"/>
        <w:adjustRightInd w:val="0"/>
        <w:spacing w:before="5" w:after="0"/>
        <w:ind w:firstLine="851"/>
        <w:jc w:val="both"/>
        <w:rPr>
          <w:rFonts w:ascii="Times New Roman" w:eastAsia="Times New Roman" w:hAnsi="Times New Roman" w:cs="Times New Roman"/>
          <w:color w:val="212121"/>
          <w:spacing w:val="-2"/>
          <w:sz w:val="26"/>
          <w:szCs w:val="26"/>
          <w:lang w:eastAsia="ru-RU"/>
        </w:rPr>
      </w:pPr>
      <w:r w:rsidRPr="006124CA">
        <w:rPr>
          <w:rFonts w:ascii="Times New Roman" w:eastAsia="Times New Roman" w:hAnsi="Times New Roman" w:cs="Times New Roman"/>
          <w:color w:val="212121"/>
          <w:spacing w:val="-2"/>
          <w:sz w:val="26"/>
          <w:szCs w:val="26"/>
          <w:lang w:eastAsia="ru-RU"/>
        </w:rPr>
        <w:t>9.4. Победители Конкурса в каждой номинации определяются членами Комиссии из числа участников, имеющих наибольшие средние баллы. В случае равенства средних баллов нескольких претендентов на звание победителя выбор победителей проводится путем открытого голосования присутствующих на заседании членов Комиссии, при этом все члены Комиссии имеют равные права при голосовании.</w:t>
      </w:r>
    </w:p>
    <w:p w:rsidR="006124CA" w:rsidRPr="006124CA" w:rsidRDefault="006124CA" w:rsidP="006124CA">
      <w:pPr>
        <w:widowControl w:val="0"/>
        <w:shd w:val="clear" w:color="auto" w:fill="FFFFFF"/>
        <w:autoSpaceDE w:val="0"/>
        <w:autoSpaceDN w:val="0"/>
        <w:adjustRightInd w:val="0"/>
        <w:spacing w:before="5" w:after="0"/>
        <w:ind w:firstLine="851"/>
        <w:jc w:val="both"/>
        <w:rPr>
          <w:rFonts w:ascii="Times New Roman" w:eastAsia="Times New Roman" w:hAnsi="Times New Roman" w:cs="Times New Roman"/>
          <w:color w:val="212121"/>
          <w:spacing w:val="-2"/>
          <w:sz w:val="26"/>
          <w:szCs w:val="26"/>
          <w:lang w:eastAsia="ru-RU"/>
        </w:rPr>
      </w:pPr>
      <w:r w:rsidRPr="006124CA">
        <w:rPr>
          <w:rFonts w:ascii="Times New Roman" w:eastAsia="Times New Roman" w:hAnsi="Times New Roman" w:cs="Times New Roman"/>
          <w:color w:val="212121"/>
          <w:spacing w:val="-2"/>
          <w:sz w:val="26"/>
          <w:szCs w:val="26"/>
          <w:lang w:eastAsia="ru-RU"/>
        </w:rPr>
        <w:t>9.5. Результаты работы Комиссии оформляются в виде протокола, который подписывается всеми присутствующими на заседании членами Комиссии. В протоколе отражается следующая информация:</w:t>
      </w:r>
    </w:p>
    <w:p w:rsidR="006124CA" w:rsidRPr="006124CA" w:rsidRDefault="006124CA" w:rsidP="006124CA">
      <w:pPr>
        <w:widowControl w:val="0"/>
        <w:shd w:val="clear" w:color="auto" w:fill="FFFFFF"/>
        <w:autoSpaceDE w:val="0"/>
        <w:autoSpaceDN w:val="0"/>
        <w:adjustRightInd w:val="0"/>
        <w:spacing w:before="5" w:after="0"/>
        <w:ind w:firstLine="851"/>
        <w:jc w:val="both"/>
        <w:rPr>
          <w:rFonts w:ascii="Times New Roman" w:eastAsia="Times New Roman" w:hAnsi="Times New Roman" w:cs="Times New Roman"/>
          <w:color w:val="212121"/>
          <w:spacing w:val="-2"/>
          <w:sz w:val="26"/>
          <w:szCs w:val="26"/>
          <w:lang w:eastAsia="ru-RU"/>
        </w:rPr>
      </w:pPr>
      <w:r w:rsidRPr="006124CA">
        <w:rPr>
          <w:rFonts w:ascii="Times New Roman" w:eastAsia="Times New Roman" w:hAnsi="Times New Roman" w:cs="Times New Roman"/>
          <w:color w:val="212121"/>
          <w:spacing w:val="-2"/>
          <w:sz w:val="26"/>
          <w:szCs w:val="26"/>
          <w:lang w:eastAsia="ru-RU"/>
        </w:rPr>
        <w:t>- наименования номинаций Конкурса;</w:t>
      </w:r>
    </w:p>
    <w:p w:rsidR="006124CA" w:rsidRPr="006124CA" w:rsidRDefault="006124CA" w:rsidP="006124CA">
      <w:pPr>
        <w:widowControl w:val="0"/>
        <w:shd w:val="clear" w:color="auto" w:fill="FFFFFF"/>
        <w:autoSpaceDE w:val="0"/>
        <w:autoSpaceDN w:val="0"/>
        <w:adjustRightInd w:val="0"/>
        <w:spacing w:before="5" w:after="0"/>
        <w:ind w:firstLine="851"/>
        <w:jc w:val="both"/>
        <w:rPr>
          <w:rFonts w:ascii="Times New Roman" w:eastAsia="Times New Roman" w:hAnsi="Times New Roman" w:cs="Times New Roman"/>
          <w:color w:val="212121"/>
          <w:spacing w:val="-2"/>
          <w:sz w:val="26"/>
          <w:szCs w:val="26"/>
          <w:lang w:eastAsia="ru-RU"/>
        </w:rPr>
      </w:pPr>
      <w:r w:rsidRPr="006124CA">
        <w:rPr>
          <w:rFonts w:ascii="Times New Roman" w:eastAsia="Times New Roman" w:hAnsi="Times New Roman" w:cs="Times New Roman"/>
          <w:color w:val="212121"/>
          <w:spacing w:val="-2"/>
          <w:sz w:val="26"/>
          <w:szCs w:val="26"/>
          <w:lang w:eastAsia="ru-RU"/>
        </w:rPr>
        <w:t>- перечень участников в каждой номинации с указанием набранных ими средних баллов;</w:t>
      </w:r>
    </w:p>
    <w:p w:rsidR="006124CA" w:rsidRPr="006124CA" w:rsidRDefault="006124CA" w:rsidP="006124CA">
      <w:pPr>
        <w:widowControl w:val="0"/>
        <w:shd w:val="clear" w:color="auto" w:fill="FFFFFF"/>
        <w:autoSpaceDE w:val="0"/>
        <w:autoSpaceDN w:val="0"/>
        <w:adjustRightInd w:val="0"/>
        <w:spacing w:before="5" w:after="0"/>
        <w:ind w:firstLine="851"/>
        <w:jc w:val="both"/>
        <w:rPr>
          <w:rFonts w:ascii="Times New Roman" w:eastAsia="Times New Roman" w:hAnsi="Times New Roman" w:cs="Times New Roman"/>
          <w:color w:val="212121"/>
          <w:spacing w:val="-2"/>
          <w:sz w:val="26"/>
          <w:szCs w:val="26"/>
          <w:lang w:eastAsia="ru-RU"/>
        </w:rPr>
      </w:pPr>
      <w:r w:rsidRPr="006124CA">
        <w:rPr>
          <w:rFonts w:ascii="Times New Roman" w:eastAsia="Times New Roman" w:hAnsi="Times New Roman" w:cs="Times New Roman"/>
          <w:color w:val="212121"/>
          <w:spacing w:val="-2"/>
          <w:sz w:val="26"/>
          <w:szCs w:val="26"/>
          <w:lang w:eastAsia="ru-RU"/>
        </w:rPr>
        <w:t>- имена победителей Конкурса в каждой номинации.</w:t>
      </w:r>
    </w:p>
    <w:p w:rsidR="006124CA" w:rsidRPr="006124CA" w:rsidRDefault="006124CA" w:rsidP="006124CA">
      <w:pPr>
        <w:widowControl w:val="0"/>
        <w:shd w:val="clear" w:color="auto" w:fill="FFFFFF"/>
        <w:autoSpaceDE w:val="0"/>
        <w:autoSpaceDN w:val="0"/>
        <w:adjustRightInd w:val="0"/>
        <w:spacing w:before="5" w:after="0"/>
        <w:ind w:firstLine="851"/>
        <w:jc w:val="both"/>
        <w:rPr>
          <w:rFonts w:ascii="Times New Roman" w:eastAsia="Times New Roman" w:hAnsi="Times New Roman" w:cs="Times New Roman"/>
          <w:color w:val="212121"/>
          <w:spacing w:val="-2"/>
          <w:sz w:val="26"/>
          <w:szCs w:val="26"/>
          <w:lang w:eastAsia="ru-RU"/>
        </w:rPr>
      </w:pPr>
      <w:r w:rsidRPr="006124CA">
        <w:rPr>
          <w:rFonts w:ascii="Times New Roman" w:eastAsia="Times New Roman" w:hAnsi="Times New Roman" w:cs="Times New Roman"/>
          <w:color w:val="212121"/>
          <w:spacing w:val="-2"/>
          <w:sz w:val="26"/>
          <w:szCs w:val="26"/>
          <w:lang w:eastAsia="ru-RU"/>
        </w:rPr>
        <w:t>9.6. Оглашение результатов Конкурса и объявление победителей проходит не позднее 11 октября 2018 г.</w:t>
      </w:r>
    </w:p>
    <w:p w:rsidR="006124CA" w:rsidRPr="006124CA" w:rsidRDefault="006124CA" w:rsidP="006124CA">
      <w:pPr>
        <w:widowControl w:val="0"/>
        <w:shd w:val="clear" w:color="auto" w:fill="FFFFFF"/>
        <w:autoSpaceDE w:val="0"/>
        <w:autoSpaceDN w:val="0"/>
        <w:adjustRightInd w:val="0"/>
        <w:spacing w:before="5" w:after="0"/>
        <w:ind w:firstLine="851"/>
        <w:jc w:val="both"/>
        <w:rPr>
          <w:rFonts w:ascii="Times New Roman" w:eastAsia="Times New Roman" w:hAnsi="Times New Roman" w:cs="Times New Roman"/>
          <w:color w:val="212121"/>
          <w:spacing w:val="-2"/>
          <w:sz w:val="26"/>
          <w:szCs w:val="26"/>
          <w:lang w:eastAsia="ru-RU"/>
        </w:rPr>
      </w:pPr>
      <w:r w:rsidRPr="006124CA">
        <w:rPr>
          <w:rFonts w:ascii="Times New Roman" w:eastAsia="Times New Roman" w:hAnsi="Times New Roman" w:cs="Times New Roman"/>
          <w:color w:val="212121"/>
          <w:spacing w:val="-2"/>
          <w:sz w:val="26"/>
          <w:szCs w:val="26"/>
          <w:lang w:eastAsia="ru-RU"/>
        </w:rPr>
        <w:t xml:space="preserve">9.7. </w:t>
      </w:r>
      <w:r w:rsidRPr="006124CA">
        <w:rPr>
          <w:rFonts w:ascii="Times New Roman" w:eastAsia="Times New Roman" w:hAnsi="Times New Roman" w:cs="Times New Roman"/>
          <w:color w:val="212121"/>
          <w:spacing w:val="-2"/>
          <w:sz w:val="26"/>
          <w:szCs w:val="26"/>
          <w:lang w:val="x-none" w:eastAsia="ru-RU"/>
        </w:rPr>
        <w:t>Финалисты Конкурса награждаются именными дипломами финалиста.</w:t>
      </w:r>
    </w:p>
    <w:p w:rsidR="006124CA" w:rsidRPr="006124CA" w:rsidRDefault="006124CA" w:rsidP="006124CA">
      <w:pPr>
        <w:widowControl w:val="0"/>
        <w:shd w:val="clear" w:color="auto" w:fill="FFFFFF"/>
        <w:autoSpaceDE w:val="0"/>
        <w:autoSpaceDN w:val="0"/>
        <w:adjustRightInd w:val="0"/>
        <w:spacing w:before="5" w:after="0"/>
        <w:ind w:firstLine="851"/>
        <w:jc w:val="both"/>
        <w:rPr>
          <w:rFonts w:ascii="Times New Roman" w:eastAsia="Times New Roman" w:hAnsi="Times New Roman" w:cs="Times New Roman"/>
          <w:color w:val="212121"/>
          <w:spacing w:val="-2"/>
          <w:sz w:val="26"/>
          <w:szCs w:val="26"/>
          <w:lang w:eastAsia="ru-RU"/>
        </w:rPr>
      </w:pPr>
      <w:r w:rsidRPr="006124CA">
        <w:rPr>
          <w:rFonts w:ascii="Times New Roman" w:eastAsia="Times New Roman" w:hAnsi="Times New Roman" w:cs="Times New Roman"/>
          <w:color w:val="212121"/>
          <w:spacing w:val="-2"/>
          <w:sz w:val="26"/>
          <w:szCs w:val="26"/>
          <w:lang w:eastAsia="ru-RU"/>
        </w:rPr>
        <w:t>9.8. Победители</w:t>
      </w:r>
      <w:r w:rsidRPr="006124CA">
        <w:rPr>
          <w:rFonts w:ascii="Times New Roman" w:eastAsia="Times New Roman" w:hAnsi="Times New Roman" w:cs="Times New Roman"/>
          <w:color w:val="212121"/>
          <w:spacing w:val="-2"/>
          <w:sz w:val="26"/>
          <w:szCs w:val="26"/>
          <w:lang w:val="x-none" w:eastAsia="ru-RU"/>
        </w:rPr>
        <w:t xml:space="preserve"> Конкурса в номинациях награждаются памятными знаками и именными дипломами </w:t>
      </w:r>
      <w:r w:rsidRPr="006124CA">
        <w:rPr>
          <w:rFonts w:ascii="Times New Roman" w:eastAsia="Times New Roman" w:hAnsi="Times New Roman" w:cs="Times New Roman"/>
          <w:color w:val="212121"/>
          <w:spacing w:val="-2"/>
          <w:sz w:val="26"/>
          <w:szCs w:val="26"/>
          <w:lang w:eastAsia="ru-RU"/>
        </w:rPr>
        <w:t>победителя</w:t>
      </w:r>
      <w:r w:rsidRPr="006124CA">
        <w:rPr>
          <w:rFonts w:ascii="Times New Roman" w:eastAsia="Times New Roman" w:hAnsi="Times New Roman" w:cs="Times New Roman"/>
          <w:color w:val="212121"/>
          <w:spacing w:val="-2"/>
          <w:sz w:val="26"/>
          <w:szCs w:val="26"/>
          <w:lang w:val="x-none" w:eastAsia="ru-RU"/>
        </w:rPr>
        <w:t xml:space="preserve"> Конкурса</w:t>
      </w:r>
      <w:r w:rsidRPr="006124CA">
        <w:rPr>
          <w:rFonts w:ascii="Times New Roman" w:eastAsia="Times New Roman" w:hAnsi="Times New Roman" w:cs="Times New Roman"/>
          <w:color w:val="212121"/>
          <w:spacing w:val="-2"/>
          <w:sz w:val="26"/>
          <w:szCs w:val="26"/>
          <w:lang w:eastAsia="ru-RU"/>
        </w:rPr>
        <w:t xml:space="preserve"> в номинациях.</w:t>
      </w:r>
    </w:p>
    <w:p w:rsidR="006124CA" w:rsidRPr="006124CA" w:rsidRDefault="006124CA" w:rsidP="006124CA">
      <w:pPr>
        <w:widowControl w:val="0"/>
        <w:shd w:val="clear" w:color="auto" w:fill="FFFFFF"/>
        <w:autoSpaceDE w:val="0"/>
        <w:autoSpaceDN w:val="0"/>
        <w:adjustRightInd w:val="0"/>
        <w:spacing w:before="5" w:after="0"/>
        <w:ind w:firstLine="851"/>
        <w:jc w:val="both"/>
        <w:rPr>
          <w:rFonts w:ascii="Times New Roman" w:eastAsia="Times New Roman" w:hAnsi="Times New Roman" w:cs="Times New Roman"/>
          <w:color w:val="212121"/>
          <w:spacing w:val="-2"/>
          <w:sz w:val="26"/>
          <w:szCs w:val="26"/>
          <w:lang w:eastAsia="ru-RU"/>
        </w:rPr>
      </w:pPr>
      <w:r w:rsidRPr="006124CA">
        <w:rPr>
          <w:rFonts w:ascii="Times New Roman" w:eastAsia="Times New Roman" w:hAnsi="Times New Roman" w:cs="Times New Roman"/>
          <w:color w:val="212121"/>
          <w:spacing w:val="-2"/>
          <w:sz w:val="26"/>
          <w:szCs w:val="26"/>
          <w:lang w:eastAsia="ru-RU"/>
        </w:rPr>
        <w:t>9.9. Победители Конкурса направляются Организатором на участие во Всероссийском конкурсе «Молодой предприниматель России 2018».</w:t>
      </w:r>
    </w:p>
    <w:p w:rsidR="006124CA" w:rsidRPr="006124CA" w:rsidRDefault="006124CA" w:rsidP="006124CA">
      <w:pPr>
        <w:widowControl w:val="0"/>
        <w:autoSpaceDE w:val="0"/>
        <w:autoSpaceDN w:val="0"/>
        <w:adjustRightInd w:val="0"/>
        <w:spacing w:after="0"/>
        <w:ind w:firstLine="851"/>
        <w:rPr>
          <w:rFonts w:ascii="Times New Roman" w:eastAsia="Times New Roman" w:hAnsi="Times New Roman" w:cs="Times New Roman"/>
          <w:sz w:val="26"/>
          <w:szCs w:val="26"/>
        </w:rPr>
      </w:pPr>
    </w:p>
    <w:p w:rsidR="006124CA" w:rsidRPr="006124CA" w:rsidRDefault="006124CA" w:rsidP="00FD6B44">
      <w:pPr>
        <w:widowControl w:val="0"/>
        <w:numPr>
          <w:ilvl w:val="0"/>
          <w:numId w:val="5"/>
        </w:numPr>
        <w:autoSpaceDE w:val="0"/>
        <w:autoSpaceDN w:val="0"/>
        <w:adjustRightInd w:val="0"/>
        <w:spacing w:after="0" w:line="240" w:lineRule="auto"/>
        <w:ind w:left="0" w:firstLine="851"/>
        <w:contextualSpacing/>
        <w:jc w:val="center"/>
        <w:rPr>
          <w:rFonts w:ascii="Times New Roman" w:eastAsia="Times New Roman" w:hAnsi="Times New Roman" w:cs="Times New Roman"/>
          <w:b/>
          <w:sz w:val="26"/>
          <w:szCs w:val="26"/>
        </w:rPr>
      </w:pPr>
      <w:r w:rsidRPr="006124CA">
        <w:rPr>
          <w:rFonts w:ascii="Times New Roman" w:eastAsia="Times New Roman" w:hAnsi="Times New Roman" w:cs="Times New Roman"/>
          <w:b/>
          <w:sz w:val="26"/>
          <w:szCs w:val="26"/>
        </w:rPr>
        <w:t>Условия финансирования</w:t>
      </w:r>
    </w:p>
    <w:p w:rsidR="006124CA" w:rsidRPr="006124CA" w:rsidRDefault="006124CA" w:rsidP="006124CA">
      <w:pPr>
        <w:widowControl w:val="0"/>
        <w:autoSpaceDE w:val="0"/>
        <w:autoSpaceDN w:val="0"/>
        <w:adjustRightInd w:val="0"/>
        <w:spacing w:after="0"/>
        <w:ind w:firstLine="851"/>
        <w:rPr>
          <w:rFonts w:ascii="Times New Roman" w:eastAsia="Times New Roman" w:hAnsi="Times New Roman" w:cs="Times New Roman"/>
          <w:b/>
          <w:sz w:val="26"/>
          <w:szCs w:val="26"/>
        </w:rPr>
      </w:pPr>
    </w:p>
    <w:p w:rsidR="006124CA" w:rsidRPr="006124CA" w:rsidRDefault="006124CA" w:rsidP="00FD6B44">
      <w:pPr>
        <w:widowControl w:val="0"/>
        <w:numPr>
          <w:ilvl w:val="1"/>
          <w:numId w:val="5"/>
        </w:numPr>
        <w:autoSpaceDE w:val="0"/>
        <w:autoSpaceDN w:val="0"/>
        <w:adjustRightInd w:val="0"/>
        <w:spacing w:after="0" w:line="240" w:lineRule="auto"/>
        <w:ind w:left="0" w:firstLine="851"/>
        <w:jc w:val="both"/>
        <w:rPr>
          <w:rFonts w:ascii="Times New Roman" w:eastAsia="Times New Roman" w:hAnsi="Times New Roman" w:cs="Times New Roman"/>
          <w:sz w:val="26"/>
          <w:szCs w:val="26"/>
        </w:rPr>
      </w:pPr>
      <w:r w:rsidRPr="006124CA">
        <w:rPr>
          <w:rFonts w:ascii="Times New Roman" w:eastAsia="Times New Roman" w:hAnsi="Times New Roman" w:cs="Times New Roman"/>
          <w:sz w:val="26"/>
          <w:szCs w:val="26"/>
        </w:rPr>
        <w:t>Расходы по подготовке конкурсной заявки на участие в Конкурсе, по участию во втором этапе Конкурса (суточные, проезд, иные расходы) участник Конкурса несет самостоятельно.</w:t>
      </w:r>
    </w:p>
    <w:p w:rsidR="006124CA" w:rsidRPr="006124CA" w:rsidRDefault="006124CA" w:rsidP="00FD6B44">
      <w:pPr>
        <w:widowControl w:val="0"/>
        <w:numPr>
          <w:ilvl w:val="1"/>
          <w:numId w:val="5"/>
        </w:numPr>
        <w:autoSpaceDE w:val="0"/>
        <w:autoSpaceDN w:val="0"/>
        <w:adjustRightInd w:val="0"/>
        <w:spacing w:after="0" w:line="240" w:lineRule="auto"/>
        <w:ind w:left="0" w:firstLine="851"/>
        <w:jc w:val="both"/>
        <w:rPr>
          <w:rFonts w:ascii="Times New Roman" w:eastAsia="Times New Roman" w:hAnsi="Times New Roman" w:cs="Times New Roman"/>
          <w:sz w:val="26"/>
          <w:szCs w:val="26"/>
        </w:rPr>
      </w:pPr>
      <w:r w:rsidRPr="006124CA">
        <w:rPr>
          <w:rFonts w:ascii="Times New Roman" w:eastAsia="Times New Roman" w:hAnsi="Times New Roman" w:cs="Times New Roman"/>
          <w:sz w:val="26"/>
          <w:szCs w:val="26"/>
        </w:rPr>
        <w:t>Расходы по награждению Победителей и финалистов Конкурса дипломами и памятными подарками и/или денежными (подарочными) сертификатами, а также иные расходы, предусмотренные сметой на проведение Конкурса, осуществляются за счет Организатора.</w:t>
      </w:r>
    </w:p>
    <w:p w:rsidR="006124CA" w:rsidRPr="006124CA" w:rsidRDefault="006124CA" w:rsidP="006124CA">
      <w:pPr>
        <w:widowControl w:val="0"/>
        <w:autoSpaceDE w:val="0"/>
        <w:autoSpaceDN w:val="0"/>
        <w:adjustRightInd w:val="0"/>
        <w:spacing w:after="0"/>
        <w:ind w:firstLine="851"/>
        <w:rPr>
          <w:rFonts w:ascii="Times New Roman" w:eastAsia="Times New Roman" w:hAnsi="Times New Roman" w:cs="Times New Roman"/>
          <w:sz w:val="26"/>
          <w:szCs w:val="26"/>
        </w:rPr>
      </w:pPr>
    </w:p>
    <w:p w:rsidR="006124CA" w:rsidRPr="006124CA" w:rsidRDefault="006124CA" w:rsidP="00FD6B44">
      <w:pPr>
        <w:widowControl w:val="0"/>
        <w:numPr>
          <w:ilvl w:val="0"/>
          <w:numId w:val="5"/>
        </w:numPr>
        <w:autoSpaceDE w:val="0"/>
        <w:autoSpaceDN w:val="0"/>
        <w:adjustRightInd w:val="0"/>
        <w:spacing w:after="0" w:line="240" w:lineRule="auto"/>
        <w:ind w:left="0" w:firstLine="851"/>
        <w:contextualSpacing/>
        <w:jc w:val="center"/>
        <w:rPr>
          <w:rFonts w:ascii="Times New Roman" w:eastAsia="Times New Roman" w:hAnsi="Times New Roman" w:cs="Times New Roman"/>
          <w:b/>
          <w:sz w:val="26"/>
          <w:szCs w:val="26"/>
        </w:rPr>
      </w:pPr>
      <w:r w:rsidRPr="006124CA">
        <w:rPr>
          <w:rFonts w:ascii="Times New Roman" w:eastAsia="Times New Roman" w:hAnsi="Times New Roman" w:cs="Times New Roman"/>
          <w:b/>
          <w:sz w:val="26"/>
          <w:szCs w:val="26"/>
        </w:rPr>
        <w:lastRenderedPageBreak/>
        <w:t>Спонсоры Конкурса</w:t>
      </w:r>
    </w:p>
    <w:p w:rsidR="006124CA" w:rsidRPr="006124CA" w:rsidRDefault="006124CA" w:rsidP="006124CA">
      <w:pPr>
        <w:widowControl w:val="0"/>
        <w:autoSpaceDE w:val="0"/>
        <w:autoSpaceDN w:val="0"/>
        <w:adjustRightInd w:val="0"/>
        <w:spacing w:after="0"/>
        <w:ind w:firstLine="851"/>
        <w:jc w:val="both"/>
        <w:rPr>
          <w:rFonts w:ascii="Times New Roman" w:eastAsia="Times New Roman" w:hAnsi="Times New Roman" w:cs="Times New Roman"/>
          <w:sz w:val="26"/>
          <w:szCs w:val="26"/>
        </w:rPr>
      </w:pPr>
      <w:r w:rsidRPr="006124CA">
        <w:rPr>
          <w:rFonts w:ascii="Times New Roman" w:eastAsia="Times New Roman" w:hAnsi="Times New Roman" w:cs="Times New Roman"/>
          <w:sz w:val="26"/>
          <w:szCs w:val="26"/>
        </w:rPr>
        <w:t xml:space="preserve">11.1. Спонсорами Конкурса могут быть коммерческие и некоммерческие организации, физические лица и общественные объединения. </w:t>
      </w:r>
    </w:p>
    <w:p w:rsidR="006124CA" w:rsidRDefault="006124CA" w:rsidP="00A16914">
      <w:pPr>
        <w:widowControl w:val="0"/>
        <w:autoSpaceDE w:val="0"/>
        <w:autoSpaceDN w:val="0"/>
        <w:adjustRightInd w:val="0"/>
        <w:spacing w:after="0"/>
        <w:ind w:firstLine="851"/>
        <w:jc w:val="both"/>
        <w:rPr>
          <w:rFonts w:ascii="Times New Roman" w:eastAsia="Times New Roman" w:hAnsi="Times New Roman" w:cs="Times New Roman"/>
          <w:sz w:val="26"/>
          <w:szCs w:val="26"/>
        </w:rPr>
      </w:pPr>
      <w:r w:rsidRPr="006124CA">
        <w:rPr>
          <w:rFonts w:ascii="Times New Roman" w:eastAsia="Times New Roman" w:hAnsi="Times New Roman" w:cs="Times New Roman"/>
          <w:sz w:val="26"/>
          <w:szCs w:val="26"/>
        </w:rPr>
        <w:t xml:space="preserve">11.2. Спонсоры Конкурса вправе по своему усмотрению оказывать организационную, инфраструктурную, финансовую и иные виды поддержки </w:t>
      </w:r>
      <w:r w:rsidRPr="006124CA">
        <w:rPr>
          <w:rFonts w:ascii="Times New Roman" w:eastAsia="Times New Roman" w:hAnsi="Times New Roman" w:cs="Times New Roman"/>
          <w:sz w:val="26"/>
          <w:szCs w:val="26"/>
        </w:rPr>
        <w:br/>
        <w:t>при подготовке и проведении Конкурса.</w:t>
      </w:r>
    </w:p>
    <w:p w:rsidR="00A16914" w:rsidRDefault="00A16914" w:rsidP="00A16914">
      <w:pPr>
        <w:widowControl w:val="0"/>
        <w:autoSpaceDE w:val="0"/>
        <w:autoSpaceDN w:val="0"/>
        <w:adjustRightInd w:val="0"/>
        <w:spacing w:after="0"/>
        <w:ind w:firstLine="851"/>
        <w:jc w:val="both"/>
        <w:rPr>
          <w:rFonts w:ascii="Times New Roman" w:eastAsia="Times New Roman" w:hAnsi="Times New Roman" w:cs="Times New Roman"/>
          <w:sz w:val="26"/>
          <w:szCs w:val="26"/>
        </w:rPr>
      </w:pPr>
    </w:p>
    <w:p w:rsidR="00A16914" w:rsidRPr="00A16914" w:rsidRDefault="00A16914" w:rsidP="00FD6B44">
      <w:pPr>
        <w:pStyle w:val="a7"/>
        <w:widowControl w:val="0"/>
        <w:numPr>
          <w:ilvl w:val="0"/>
          <w:numId w:val="5"/>
        </w:numPr>
        <w:shd w:val="clear" w:color="auto" w:fill="FFFFFF"/>
        <w:autoSpaceDE w:val="0"/>
        <w:autoSpaceDN w:val="0"/>
        <w:adjustRightInd w:val="0"/>
        <w:spacing w:before="5" w:after="0" w:line="240" w:lineRule="auto"/>
        <w:jc w:val="center"/>
        <w:rPr>
          <w:rFonts w:ascii="Times New Roman" w:eastAsia="Times New Roman" w:hAnsi="Times New Roman" w:cs="Times New Roman"/>
          <w:b/>
          <w:color w:val="212121"/>
          <w:spacing w:val="-2"/>
          <w:sz w:val="26"/>
          <w:szCs w:val="26"/>
          <w:lang w:eastAsia="ru-RU"/>
        </w:rPr>
      </w:pPr>
      <w:r w:rsidRPr="00A16914">
        <w:rPr>
          <w:rFonts w:ascii="Times New Roman" w:eastAsia="Times New Roman" w:hAnsi="Times New Roman" w:cs="Times New Roman"/>
          <w:b/>
          <w:color w:val="212121"/>
          <w:spacing w:val="-2"/>
          <w:sz w:val="26"/>
          <w:szCs w:val="26"/>
          <w:lang w:eastAsia="ru-RU"/>
        </w:rPr>
        <w:t>Контакты</w:t>
      </w:r>
    </w:p>
    <w:p w:rsidR="00A16914" w:rsidRPr="006124CA" w:rsidRDefault="00A16914" w:rsidP="00A16914">
      <w:pPr>
        <w:widowControl w:val="0"/>
        <w:shd w:val="clear" w:color="auto" w:fill="FFFFFF"/>
        <w:autoSpaceDE w:val="0"/>
        <w:autoSpaceDN w:val="0"/>
        <w:adjustRightInd w:val="0"/>
        <w:spacing w:before="5" w:after="0"/>
        <w:ind w:left="567"/>
        <w:jc w:val="both"/>
        <w:rPr>
          <w:rFonts w:ascii="Times New Roman" w:eastAsia="Times New Roman" w:hAnsi="Times New Roman" w:cs="Times New Roman"/>
          <w:b/>
          <w:color w:val="212121"/>
          <w:spacing w:val="-2"/>
          <w:sz w:val="26"/>
          <w:szCs w:val="26"/>
          <w:lang w:eastAsia="ru-RU"/>
        </w:rPr>
      </w:pPr>
    </w:p>
    <w:p w:rsidR="00A16914" w:rsidRPr="006124CA" w:rsidRDefault="00A16914" w:rsidP="00A16914">
      <w:pPr>
        <w:widowControl w:val="0"/>
        <w:shd w:val="clear" w:color="auto" w:fill="FFFFFF"/>
        <w:autoSpaceDE w:val="0"/>
        <w:autoSpaceDN w:val="0"/>
        <w:adjustRightInd w:val="0"/>
        <w:spacing w:before="5" w:after="0"/>
        <w:ind w:firstLine="567"/>
        <w:jc w:val="both"/>
        <w:rPr>
          <w:rFonts w:ascii="Times New Roman" w:eastAsia="Times New Roman" w:hAnsi="Times New Roman" w:cs="Times New Roman"/>
          <w:b/>
          <w:color w:val="212121"/>
          <w:spacing w:val="-2"/>
          <w:sz w:val="26"/>
          <w:szCs w:val="26"/>
          <w:lang w:eastAsia="ru-RU"/>
        </w:rPr>
      </w:pPr>
      <w:r w:rsidRPr="006124CA">
        <w:rPr>
          <w:rFonts w:ascii="Times New Roman" w:eastAsia="Times New Roman" w:hAnsi="Times New Roman" w:cs="Times New Roman"/>
          <w:b/>
          <w:color w:val="212121"/>
          <w:spacing w:val="-2"/>
          <w:sz w:val="26"/>
          <w:szCs w:val="26"/>
          <w:lang w:eastAsia="ru-RU"/>
        </w:rPr>
        <w:t>ГАУ Республики Коми «Республиканский центр поддержки молодежных инициатив»:</w:t>
      </w:r>
      <w:r w:rsidRPr="006124CA">
        <w:rPr>
          <w:rFonts w:ascii="Times New Roman" w:eastAsia="Times New Roman" w:hAnsi="Times New Roman" w:cs="Times New Roman"/>
          <w:color w:val="212121"/>
          <w:spacing w:val="-2"/>
          <w:sz w:val="26"/>
          <w:szCs w:val="26"/>
          <w:lang w:eastAsia="ru-RU"/>
        </w:rPr>
        <w:t xml:space="preserve"> 8 (8212) 255 415 (доб.200), </w:t>
      </w:r>
      <w:r w:rsidRPr="006124CA">
        <w:rPr>
          <w:rFonts w:ascii="Times New Roman" w:eastAsia="Times New Roman" w:hAnsi="Times New Roman" w:cs="Times New Roman"/>
          <w:b/>
          <w:color w:val="212121"/>
          <w:spacing w:val="-2"/>
          <w:sz w:val="26"/>
          <w:szCs w:val="26"/>
          <w:lang w:eastAsia="ru-RU"/>
        </w:rPr>
        <w:t xml:space="preserve"> </w:t>
      </w:r>
      <w:hyperlink r:id="rId10" w:history="1">
        <w:r w:rsidRPr="006124CA">
          <w:rPr>
            <w:rFonts w:ascii="Times New Roman" w:eastAsia="Times New Roman" w:hAnsi="Times New Roman" w:cs="Times New Roman"/>
            <w:color w:val="0000FF" w:themeColor="hyperlink"/>
            <w:spacing w:val="-2"/>
            <w:sz w:val="26"/>
            <w:szCs w:val="26"/>
            <w:u w:val="single"/>
            <w:lang w:val="en-US" w:eastAsia="ru-RU"/>
          </w:rPr>
          <w:t>p</w:t>
        </w:r>
        <w:r w:rsidRPr="006124CA">
          <w:rPr>
            <w:rFonts w:ascii="Times New Roman" w:eastAsia="Times New Roman" w:hAnsi="Times New Roman" w:cs="Times New Roman"/>
            <w:color w:val="0000FF" w:themeColor="hyperlink"/>
            <w:spacing w:val="-2"/>
            <w:sz w:val="26"/>
            <w:szCs w:val="26"/>
            <w:u w:val="single"/>
            <w:lang w:eastAsia="ru-RU"/>
          </w:rPr>
          <w:t>.</w:t>
        </w:r>
        <w:r w:rsidRPr="006124CA">
          <w:rPr>
            <w:rFonts w:ascii="Times New Roman" w:eastAsia="Times New Roman" w:hAnsi="Times New Roman" w:cs="Times New Roman"/>
            <w:color w:val="0000FF" w:themeColor="hyperlink"/>
            <w:spacing w:val="-2"/>
            <w:sz w:val="26"/>
            <w:szCs w:val="26"/>
            <w:u w:val="single"/>
            <w:lang w:val="en-US" w:eastAsia="ru-RU"/>
          </w:rPr>
          <w:t>v</w:t>
        </w:r>
        <w:r w:rsidRPr="006124CA">
          <w:rPr>
            <w:rFonts w:ascii="Times New Roman" w:eastAsia="Times New Roman" w:hAnsi="Times New Roman" w:cs="Times New Roman"/>
            <w:color w:val="0000FF" w:themeColor="hyperlink"/>
            <w:spacing w:val="-2"/>
            <w:sz w:val="26"/>
            <w:szCs w:val="26"/>
            <w:u w:val="single"/>
            <w:lang w:eastAsia="ru-RU"/>
          </w:rPr>
          <w:t>.</w:t>
        </w:r>
        <w:r w:rsidRPr="006124CA">
          <w:rPr>
            <w:rFonts w:ascii="Times New Roman" w:eastAsia="Times New Roman" w:hAnsi="Times New Roman" w:cs="Times New Roman"/>
            <w:color w:val="0000FF" w:themeColor="hyperlink"/>
            <w:spacing w:val="-2"/>
            <w:sz w:val="26"/>
            <w:szCs w:val="26"/>
            <w:u w:val="single"/>
            <w:lang w:val="en-US" w:eastAsia="ru-RU"/>
          </w:rPr>
          <w:t>holopova</w:t>
        </w:r>
        <w:r w:rsidRPr="006124CA">
          <w:rPr>
            <w:rFonts w:ascii="Times New Roman" w:eastAsia="Times New Roman" w:hAnsi="Times New Roman" w:cs="Times New Roman"/>
            <w:color w:val="0000FF" w:themeColor="hyperlink"/>
            <w:spacing w:val="-2"/>
            <w:sz w:val="26"/>
            <w:szCs w:val="26"/>
            <w:u w:val="single"/>
            <w:lang w:eastAsia="ru-RU"/>
          </w:rPr>
          <w:t>@</w:t>
        </w:r>
        <w:r w:rsidRPr="006124CA">
          <w:rPr>
            <w:rFonts w:ascii="Times New Roman" w:eastAsia="Times New Roman" w:hAnsi="Times New Roman" w:cs="Times New Roman"/>
            <w:color w:val="0000FF" w:themeColor="hyperlink"/>
            <w:spacing w:val="-2"/>
            <w:sz w:val="26"/>
            <w:szCs w:val="26"/>
            <w:u w:val="single"/>
            <w:lang w:val="en-US" w:eastAsia="ru-RU"/>
          </w:rPr>
          <w:t>minobr</w:t>
        </w:r>
        <w:r w:rsidRPr="006124CA">
          <w:rPr>
            <w:rFonts w:ascii="Times New Roman" w:eastAsia="Times New Roman" w:hAnsi="Times New Roman" w:cs="Times New Roman"/>
            <w:color w:val="0000FF" w:themeColor="hyperlink"/>
            <w:spacing w:val="-2"/>
            <w:sz w:val="26"/>
            <w:szCs w:val="26"/>
            <w:u w:val="single"/>
            <w:lang w:eastAsia="ru-RU"/>
          </w:rPr>
          <w:t>.</w:t>
        </w:r>
        <w:r w:rsidRPr="006124CA">
          <w:rPr>
            <w:rFonts w:ascii="Times New Roman" w:eastAsia="Times New Roman" w:hAnsi="Times New Roman" w:cs="Times New Roman"/>
            <w:color w:val="0000FF" w:themeColor="hyperlink"/>
            <w:spacing w:val="-2"/>
            <w:sz w:val="26"/>
            <w:szCs w:val="26"/>
            <w:u w:val="single"/>
            <w:lang w:val="en-US" w:eastAsia="ru-RU"/>
          </w:rPr>
          <w:t>rkomi</w:t>
        </w:r>
        <w:r w:rsidRPr="006124CA">
          <w:rPr>
            <w:rFonts w:ascii="Times New Roman" w:eastAsia="Times New Roman" w:hAnsi="Times New Roman" w:cs="Times New Roman"/>
            <w:color w:val="0000FF" w:themeColor="hyperlink"/>
            <w:spacing w:val="-2"/>
            <w:sz w:val="26"/>
            <w:szCs w:val="26"/>
            <w:u w:val="single"/>
            <w:lang w:eastAsia="ru-RU"/>
          </w:rPr>
          <w:t>.</w:t>
        </w:r>
        <w:proofErr w:type="spellStart"/>
        <w:r w:rsidRPr="006124CA">
          <w:rPr>
            <w:rFonts w:ascii="Times New Roman" w:eastAsia="Times New Roman" w:hAnsi="Times New Roman" w:cs="Times New Roman"/>
            <w:color w:val="0000FF" w:themeColor="hyperlink"/>
            <w:spacing w:val="-2"/>
            <w:sz w:val="26"/>
            <w:szCs w:val="26"/>
            <w:u w:val="single"/>
            <w:lang w:val="en-US" w:eastAsia="ru-RU"/>
          </w:rPr>
          <w:t>ru</w:t>
        </w:r>
        <w:proofErr w:type="spellEnd"/>
      </w:hyperlink>
      <w:r w:rsidRPr="006124CA">
        <w:rPr>
          <w:rFonts w:ascii="Times New Roman" w:eastAsia="Times New Roman" w:hAnsi="Times New Roman" w:cs="Times New Roman"/>
          <w:color w:val="212121"/>
          <w:spacing w:val="-2"/>
          <w:sz w:val="26"/>
          <w:szCs w:val="26"/>
          <w:lang w:eastAsia="ru-RU"/>
        </w:rPr>
        <w:t xml:space="preserve"> (с обязательным указанием темы письма «Молодой предприниматель»)</w:t>
      </w:r>
    </w:p>
    <w:p w:rsidR="00A16914" w:rsidRPr="006124CA" w:rsidRDefault="00A16914" w:rsidP="00A16914">
      <w:pPr>
        <w:widowControl w:val="0"/>
        <w:shd w:val="clear" w:color="auto" w:fill="FFFFFF"/>
        <w:autoSpaceDE w:val="0"/>
        <w:autoSpaceDN w:val="0"/>
        <w:adjustRightInd w:val="0"/>
        <w:spacing w:before="5" w:after="0"/>
        <w:ind w:firstLine="567"/>
        <w:jc w:val="both"/>
        <w:rPr>
          <w:rFonts w:ascii="Times New Roman" w:eastAsia="Times New Roman" w:hAnsi="Times New Roman" w:cs="Times New Roman"/>
          <w:color w:val="212121"/>
          <w:spacing w:val="-2"/>
          <w:sz w:val="26"/>
          <w:szCs w:val="26"/>
          <w:lang w:eastAsia="ru-RU"/>
        </w:rPr>
      </w:pPr>
      <w:r w:rsidRPr="006124CA">
        <w:rPr>
          <w:rFonts w:ascii="Times New Roman" w:eastAsia="Times New Roman" w:hAnsi="Times New Roman" w:cs="Times New Roman"/>
          <w:b/>
          <w:color w:val="212121"/>
          <w:spacing w:val="-2"/>
          <w:sz w:val="26"/>
          <w:szCs w:val="26"/>
          <w:lang w:eastAsia="ru-RU"/>
        </w:rPr>
        <w:t>Мелихов Александр Александрович</w:t>
      </w:r>
      <w:r w:rsidRPr="006124CA">
        <w:rPr>
          <w:rFonts w:ascii="Times New Roman" w:eastAsia="Times New Roman" w:hAnsi="Times New Roman" w:cs="Times New Roman"/>
          <w:color w:val="212121"/>
          <w:spacing w:val="-2"/>
          <w:sz w:val="26"/>
          <w:szCs w:val="26"/>
          <w:lang w:eastAsia="ru-RU"/>
        </w:rPr>
        <w:t xml:space="preserve">, куратор программы «Ты – предприниматель» в Республике Коми: 89042702779, </w:t>
      </w:r>
      <w:hyperlink r:id="rId11" w:history="1">
        <w:r w:rsidRPr="006124CA">
          <w:rPr>
            <w:rFonts w:ascii="Times New Roman" w:eastAsia="Times New Roman" w:hAnsi="Times New Roman" w:cs="Times New Roman"/>
            <w:color w:val="0000FF" w:themeColor="hyperlink"/>
            <w:spacing w:val="-2"/>
            <w:sz w:val="26"/>
            <w:szCs w:val="26"/>
            <w:u w:val="single"/>
            <w:lang w:eastAsia="ru-RU"/>
          </w:rPr>
          <w:t>typred@mail.ru</w:t>
        </w:r>
      </w:hyperlink>
      <w:r w:rsidRPr="006124CA">
        <w:rPr>
          <w:rFonts w:ascii="Times New Roman" w:eastAsia="Times New Roman" w:hAnsi="Times New Roman" w:cs="Times New Roman"/>
          <w:color w:val="212121"/>
          <w:spacing w:val="-2"/>
          <w:sz w:val="26"/>
          <w:szCs w:val="26"/>
          <w:lang w:eastAsia="ru-RU"/>
        </w:rPr>
        <w:t xml:space="preserve"> (с обязательным указанием темы письма «Молодой предприниматель»).</w:t>
      </w:r>
    </w:p>
    <w:p w:rsidR="00A16914" w:rsidRPr="006124CA" w:rsidRDefault="00A16914" w:rsidP="00A16914">
      <w:pPr>
        <w:rPr>
          <w:rFonts w:ascii="Times New Roman" w:eastAsia="Times New Roman" w:hAnsi="Times New Roman" w:cs="Times New Roman"/>
          <w:color w:val="212121"/>
          <w:spacing w:val="-2"/>
          <w:sz w:val="26"/>
          <w:szCs w:val="26"/>
          <w:lang w:eastAsia="ru-RU"/>
        </w:rPr>
      </w:pPr>
      <w:r w:rsidRPr="006124CA">
        <w:rPr>
          <w:rFonts w:ascii="Times New Roman" w:eastAsia="Times New Roman" w:hAnsi="Times New Roman" w:cs="Times New Roman"/>
          <w:color w:val="212121"/>
          <w:spacing w:val="-2"/>
          <w:sz w:val="26"/>
          <w:szCs w:val="26"/>
          <w:lang w:eastAsia="ru-RU"/>
        </w:rPr>
        <w:br w:type="page"/>
      </w:r>
    </w:p>
    <w:p w:rsidR="00A16914" w:rsidRPr="00A16914" w:rsidRDefault="00A16914" w:rsidP="00A16914">
      <w:pPr>
        <w:rPr>
          <w:rFonts w:ascii="Times New Roman" w:eastAsia="Times New Roman" w:hAnsi="Times New Roman" w:cs="Times New Roman"/>
          <w:sz w:val="26"/>
          <w:szCs w:val="26"/>
        </w:rPr>
        <w:sectPr w:rsidR="00A16914" w:rsidRPr="00A16914" w:rsidSect="00A24EE0">
          <w:headerReference w:type="default" r:id="rId12"/>
          <w:pgSz w:w="11900" w:h="16840"/>
          <w:pgMar w:top="568" w:right="843" w:bottom="568" w:left="1134" w:header="709" w:footer="709" w:gutter="0"/>
          <w:pgNumType w:start="1"/>
          <w:cols w:space="708"/>
          <w:titlePg/>
          <w:docGrid w:linePitch="360"/>
        </w:sectPr>
      </w:pPr>
    </w:p>
    <w:p w:rsidR="006124CA" w:rsidRPr="006124CA" w:rsidRDefault="006124CA" w:rsidP="006124CA">
      <w:pPr>
        <w:widowControl w:val="0"/>
        <w:shd w:val="clear" w:color="auto" w:fill="FFFFFF"/>
        <w:autoSpaceDE w:val="0"/>
        <w:autoSpaceDN w:val="0"/>
        <w:adjustRightInd w:val="0"/>
        <w:spacing w:before="5" w:after="0"/>
        <w:jc w:val="right"/>
        <w:rPr>
          <w:rFonts w:ascii="Times New Roman" w:eastAsia="Times New Roman" w:hAnsi="Times New Roman" w:cs="Times New Roman"/>
          <w:color w:val="212121"/>
          <w:spacing w:val="-2"/>
          <w:sz w:val="26"/>
          <w:szCs w:val="26"/>
          <w:lang w:eastAsia="ru-RU"/>
        </w:rPr>
      </w:pPr>
      <w:r w:rsidRPr="006124CA">
        <w:rPr>
          <w:rFonts w:ascii="Times New Roman" w:eastAsia="Times New Roman" w:hAnsi="Times New Roman" w:cs="Times New Roman"/>
          <w:color w:val="212121"/>
          <w:spacing w:val="-2"/>
          <w:sz w:val="26"/>
          <w:szCs w:val="26"/>
          <w:lang w:eastAsia="ru-RU"/>
        </w:rPr>
        <w:lastRenderedPageBreak/>
        <w:t>приложение 1</w:t>
      </w:r>
    </w:p>
    <w:p w:rsidR="006124CA" w:rsidRPr="006124CA" w:rsidRDefault="006124CA" w:rsidP="006124CA">
      <w:pPr>
        <w:widowControl w:val="0"/>
        <w:shd w:val="clear" w:color="auto" w:fill="FFFFFF"/>
        <w:autoSpaceDE w:val="0"/>
        <w:autoSpaceDN w:val="0"/>
        <w:adjustRightInd w:val="0"/>
        <w:spacing w:before="5" w:after="0"/>
        <w:jc w:val="both"/>
        <w:rPr>
          <w:rFonts w:ascii="Times New Roman" w:eastAsia="Times New Roman" w:hAnsi="Times New Roman" w:cs="Times New Roman"/>
          <w:b/>
          <w:color w:val="212121"/>
          <w:spacing w:val="-2"/>
          <w:sz w:val="26"/>
          <w:szCs w:val="26"/>
          <w:lang w:eastAsia="ru-RU"/>
        </w:rPr>
      </w:pPr>
    </w:p>
    <w:p w:rsidR="006124CA" w:rsidRPr="006124CA" w:rsidRDefault="006124CA" w:rsidP="006124CA">
      <w:pPr>
        <w:overflowPunct w:val="0"/>
        <w:autoSpaceDE w:val="0"/>
        <w:autoSpaceDN w:val="0"/>
        <w:adjustRightInd w:val="0"/>
        <w:spacing w:after="0"/>
        <w:jc w:val="right"/>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к Положению о региональном этапе Всероссийского конкурса</w:t>
      </w:r>
    </w:p>
    <w:p w:rsidR="006124CA" w:rsidRPr="006124CA" w:rsidRDefault="006124CA" w:rsidP="006124CA">
      <w:pPr>
        <w:overflowPunct w:val="0"/>
        <w:autoSpaceDE w:val="0"/>
        <w:autoSpaceDN w:val="0"/>
        <w:adjustRightInd w:val="0"/>
        <w:spacing w:after="0"/>
        <w:jc w:val="right"/>
        <w:textAlignment w:val="baseline"/>
        <w:rPr>
          <w:rFonts w:ascii="Times New Roman" w:eastAsia="Times New Roman" w:hAnsi="Times New Roman" w:cs="Times New Roman"/>
          <w:sz w:val="26"/>
          <w:szCs w:val="26"/>
          <w:lang w:eastAsia="ru-RU"/>
        </w:rPr>
      </w:pPr>
      <w:r w:rsidRPr="006124CA">
        <w:rPr>
          <w:rFonts w:ascii="Times New Roman" w:eastAsia="Times New Roman" w:hAnsi="Times New Roman" w:cs="Times New Roman"/>
          <w:sz w:val="26"/>
          <w:szCs w:val="26"/>
          <w:lang w:eastAsia="ru-RU"/>
        </w:rPr>
        <w:t>«Молодой предприниматель России»</w:t>
      </w:r>
    </w:p>
    <w:p w:rsidR="006124CA" w:rsidRPr="006124CA" w:rsidRDefault="006124CA" w:rsidP="006124CA">
      <w:pPr>
        <w:overflowPunct w:val="0"/>
        <w:autoSpaceDE w:val="0"/>
        <w:autoSpaceDN w:val="0"/>
        <w:adjustRightInd w:val="0"/>
        <w:spacing w:after="0"/>
        <w:textAlignment w:val="baseline"/>
        <w:rPr>
          <w:rFonts w:ascii="Times New Roman" w:eastAsia="Times New Roman" w:hAnsi="Times New Roman" w:cs="Times New Roman"/>
          <w:color w:val="000000"/>
          <w:sz w:val="26"/>
          <w:szCs w:val="26"/>
          <w:lang w:eastAsia="ru-RU"/>
        </w:rPr>
      </w:pPr>
    </w:p>
    <w:p w:rsidR="006124CA" w:rsidRPr="006124CA" w:rsidRDefault="006124CA" w:rsidP="006124CA">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8"/>
          <w:szCs w:val="28"/>
          <w:lang w:eastAsia="ru-RU"/>
        </w:rPr>
      </w:pPr>
      <w:r w:rsidRPr="006124CA">
        <w:rPr>
          <w:rFonts w:ascii="Times New Roman" w:eastAsia="Times New Roman" w:hAnsi="Times New Roman" w:cs="Times New Roman"/>
          <w:b/>
          <w:color w:val="000000"/>
          <w:sz w:val="28"/>
          <w:szCs w:val="28"/>
          <w:lang w:eastAsia="ru-RU"/>
        </w:rPr>
        <w:t>Регистрационная форма участника</w:t>
      </w:r>
    </w:p>
    <w:p w:rsidR="006124CA" w:rsidRPr="006124CA" w:rsidRDefault="006124CA" w:rsidP="006124CA">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8"/>
          <w:szCs w:val="28"/>
          <w:lang w:eastAsia="ru-RU"/>
        </w:rPr>
      </w:pPr>
      <w:r w:rsidRPr="006124CA">
        <w:rPr>
          <w:rFonts w:ascii="Times New Roman" w:eastAsia="Times New Roman" w:hAnsi="Times New Roman" w:cs="Times New Roman"/>
          <w:b/>
          <w:color w:val="000000"/>
          <w:sz w:val="28"/>
          <w:szCs w:val="28"/>
          <w:lang w:eastAsia="ru-RU"/>
        </w:rPr>
        <w:t>в номинации «</w:t>
      </w:r>
      <w:r w:rsidRPr="006124CA">
        <w:rPr>
          <w:rFonts w:ascii="Times New Roman" w:eastAsia="Times New Roman" w:hAnsi="Times New Roman" w:cs="Times New Roman"/>
          <w:b/>
          <w:sz w:val="28"/>
          <w:szCs w:val="28"/>
          <w:lang w:eastAsia="ru-RU"/>
        </w:rPr>
        <w:t>Интернет предпринимательство»</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7"/>
        <w:gridCol w:w="4799"/>
      </w:tblGrid>
      <w:tr w:rsidR="006124CA" w:rsidRPr="006124CA" w:rsidTr="003048B5">
        <w:trPr>
          <w:jc w:val="center"/>
        </w:trPr>
        <w:tc>
          <w:tcPr>
            <w:tcW w:w="10206" w:type="dxa"/>
            <w:gridSpan w:val="2"/>
          </w:tcPr>
          <w:p w:rsidR="006124CA" w:rsidRPr="006124CA" w:rsidRDefault="006124CA" w:rsidP="006124CA">
            <w:pPr>
              <w:spacing w:after="0"/>
              <w:contextualSpacing/>
              <w:jc w:val="center"/>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Сведения об участнике</w:t>
            </w: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Субъект Российской Федерации</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Фамилия, имя, отчество</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Дата рождения</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 xml:space="preserve">Образование </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Мобильный телефон</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Адрес электронной почты (e-</w:t>
            </w:r>
            <w:proofErr w:type="spellStart"/>
            <w:r w:rsidRPr="006124CA">
              <w:rPr>
                <w:rFonts w:ascii="Times New Roman" w:eastAsia="Calibri" w:hAnsi="Times New Roman" w:cs="Times New Roman"/>
                <w:color w:val="000000"/>
                <w:sz w:val="28"/>
                <w:szCs w:val="28"/>
              </w:rPr>
              <w:t>mail</w:t>
            </w:r>
            <w:proofErr w:type="spellEnd"/>
            <w:r w:rsidRPr="006124CA">
              <w:rPr>
                <w:rFonts w:ascii="Times New Roman" w:eastAsia="Calibri" w:hAnsi="Times New Roman" w:cs="Times New Roman"/>
                <w:color w:val="000000"/>
                <w:sz w:val="28"/>
                <w:szCs w:val="28"/>
              </w:rPr>
              <w:t>)</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 xml:space="preserve">Профиль в социальных сетях: </w:t>
            </w:r>
            <w:proofErr w:type="spellStart"/>
            <w:r w:rsidRPr="006124CA">
              <w:rPr>
                <w:rFonts w:ascii="Times New Roman" w:eastAsia="Calibri" w:hAnsi="Times New Roman" w:cs="Times New Roman"/>
                <w:color w:val="000000"/>
                <w:sz w:val="28"/>
                <w:szCs w:val="28"/>
              </w:rPr>
              <w:t>Вконтакте</w:t>
            </w:r>
            <w:proofErr w:type="spellEnd"/>
            <w:r w:rsidRPr="006124CA">
              <w:rPr>
                <w:rFonts w:ascii="Times New Roman" w:eastAsia="Calibri" w:hAnsi="Times New Roman" w:cs="Times New Roman"/>
                <w:color w:val="000000"/>
                <w:sz w:val="28"/>
                <w:szCs w:val="28"/>
              </w:rPr>
              <w:t xml:space="preserve">, </w:t>
            </w:r>
            <w:proofErr w:type="spellStart"/>
            <w:r w:rsidRPr="006124CA">
              <w:rPr>
                <w:rFonts w:ascii="Times New Roman" w:eastAsia="Calibri" w:hAnsi="Times New Roman" w:cs="Times New Roman"/>
                <w:color w:val="000000"/>
                <w:sz w:val="28"/>
                <w:szCs w:val="28"/>
              </w:rPr>
              <w:t>Facebook</w:t>
            </w:r>
            <w:proofErr w:type="spellEnd"/>
            <w:r w:rsidRPr="006124CA">
              <w:rPr>
                <w:rFonts w:ascii="Times New Roman" w:eastAsia="Calibri" w:hAnsi="Times New Roman" w:cs="Times New Roman"/>
                <w:color w:val="000000"/>
                <w:sz w:val="28"/>
                <w:szCs w:val="28"/>
              </w:rPr>
              <w:t xml:space="preserve">, </w:t>
            </w:r>
            <w:proofErr w:type="spellStart"/>
            <w:r w:rsidRPr="006124CA">
              <w:rPr>
                <w:rFonts w:ascii="Times New Roman" w:eastAsia="Calibri" w:hAnsi="Times New Roman" w:cs="Times New Roman"/>
                <w:color w:val="000000"/>
                <w:sz w:val="28"/>
                <w:szCs w:val="28"/>
              </w:rPr>
              <w:t>Twitter</w:t>
            </w:r>
            <w:proofErr w:type="spellEnd"/>
            <w:r w:rsidRPr="006124CA">
              <w:rPr>
                <w:rFonts w:ascii="Times New Roman" w:eastAsia="Calibri" w:hAnsi="Times New Roman" w:cs="Times New Roman"/>
                <w:color w:val="000000"/>
                <w:sz w:val="28"/>
                <w:szCs w:val="28"/>
              </w:rPr>
              <w:t>, блог/личный сайт</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tcPr>
          <w:p w:rsidR="006124CA" w:rsidRPr="006124CA" w:rsidRDefault="006124CA" w:rsidP="006124CA">
            <w:pPr>
              <w:spacing w:after="0"/>
              <w:contextualSpacing/>
              <w:jc w:val="center"/>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Сведения о бизнесе</w:t>
            </w: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Наименование (краткое и полное)</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Организационно-правовая форма</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Виды экономической деятельности согласно ОКВЭД</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ИНН</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Год основания компании</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overflowPunct w:val="0"/>
              <w:autoSpaceDE w:val="0"/>
              <w:autoSpaceDN w:val="0"/>
              <w:adjustRightInd w:val="0"/>
              <w:spacing w:after="0"/>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Интернет-сайт компании (при наличии)</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Миссия компании (при наличии)</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b/>
                <w:color w:val="000000"/>
                <w:sz w:val="28"/>
                <w:szCs w:val="28"/>
              </w:rPr>
            </w:pPr>
            <w:r w:rsidRPr="006124CA">
              <w:rPr>
                <w:rFonts w:ascii="Times New Roman" w:eastAsia="Calibri" w:hAnsi="Times New Roman" w:cs="Times New Roman"/>
                <w:b/>
                <w:color w:val="000000"/>
                <w:sz w:val="28"/>
                <w:szCs w:val="28"/>
              </w:rPr>
              <w:t>Становление бизнеса</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6124CA">
              <w:rPr>
                <w:rFonts w:ascii="Times New Roman" w:eastAsia="Times New Roman" w:hAnsi="Times New Roman" w:cs="Times New Roman"/>
                <w:i/>
                <w:color w:val="000000"/>
                <w:sz w:val="28"/>
                <w:szCs w:val="28"/>
                <w:lang w:eastAsia="ru-RU"/>
              </w:rPr>
              <w:t>(не более 1000 символов).</w:t>
            </w:r>
          </w:p>
        </w:tc>
      </w:tr>
      <w:tr w:rsidR="006124CA" w:rsidRPr="006124CA" w:rsidTr="003048B5">
        <w:trPr>
          <w:trHeight w:val="856"/>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b/>
                <w:color w:val="000000"/>
                <w:sz w:val="28"/>
                <w:szCs w:val="28"/>
                <w:lang w:eastAsia="ru-RU"/>
              </w:rPr>
            </w:pPr>
            <w:r w:rsidRPr="006124CA">
              <w:rPr>
                <w:rFonts w:ascii="Times New Roman" w:eastAsia="Times New Roman" w:hAnsi="Times New Roman" w:cs="Times New Roman"/>
                <w:b/>
                <w:bCs/>
                <w:sz w:val="28"/>
                <w:szCs w:val="28"/>
                <w:lang w:eastAsia="ru-RU"/>
              </w:rPr>
              <w:t>Финансовые показатели</w:t>
            </w:r>
            <w:r w:rsidRPr="006124CA">
              <w:rPr>
                <w:rFonts w:ascii="Times New Roman" w:eastAsia="Times New Roman" w:hAnsi="Times New Roman" w:cs="Times New Roman"/>
                <w:b/>
                <w:color w:val="000000"/>
                <w:sz w:val="28"/>
                <w:szCs w:val="28"/>
                <w:lang w:eastAsia="ru-RU"/>
              </w:rPr>
              <w:t xml:space="preserve"> </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lastRenderedPageBreak/>
              <w:t>Перечислите</w:t>
            </w:r>
            <w:r w:rsidRPr="006124CA">
              <w:rPr>
                <w:rFonts w:ascii="Times New Roman" w:eastAsia="Times New Roman" w:hAnsi="Times New Roman" w:cs="Times New Roman"/>
                <w:b/>
                <w:color w:val="000000"/>
                <w:sz w:val="28"/>
                <w:szCs w:val="28"/>
                <w:lang w:eastAsia="ru-RU"/>
              </w:rPr>
              <w:t xml:space="preserve"> </w:t>
            </w:r>
            <w:r w:rsidRPr="006124CA">
              <w:rPr>
                <w:rFonts w:ascii="Times New Roman" w:eastAsia="Times New Roman" w:hAnsi="Times New Roman" w:cs="Times New Roman"/>
                <w:color w:val="000000"/>
                <w:sz w:val="28"/>
                <w:szCs w:val="28"/>
                <w:lang w:eastAsia="ru-RU"/>
              </w:rPr>
              <w:t>основные финансовые показатели</w:t>
            </w:r>
            <w:r w:rsidRPr="006124CA">
              <w:rPr>
                <w:rFonts w:ascii="Times New Roman" w:eastAsia="Times New Roman" w:hAnsi="Times New Roman" w:cs="Times New Roman"/>
                <w:sz w:val="28"/>
                <w:szCs w:val="28"/>
                <w:lang w:eastAsia="ru-RU"/>
              </w:rPr>
              <w:t>: оборот компании, объем чистой прибыли,</w:t>
            </w:r>
            <w:r w:rsidRPr="006124CA">
              <w:rPr>
                <w:rFonts w:ascii="Times New Roman" w:eastAsia="Calibri" w:hAnsi="Times New Roman" w:cs="Times New Roman"/>
                <w:color w:val="000000"/>
                <w:sz w:val="28"/>
                <w:szCs w:val="28"/>
              </w:rPr>
              <w:t xml:space="preserve"> среднемесячная выручка от реализации, среднемесячные расходы за два последних года; отразите </w:t>
            </w:r>
            <w:r w:rsidRPr="006124CA">
              <w:rPr>
                <w:rFonts w:ascii="Times New Roman" w:eastAsia="Times New Roman" w:hAnsi="Times New Roman" w:cs="Times New Roman"/>
                <w:sz w:val="28"/>
                <w:szCs w:val="28"/>
                <w:lang w:eastAsia="ru-RU"/>
              </w:rPr>
              <w:t xml:space="preserve">динамику показателей рентабельности, доходов </w:t>
            </w:r>
            <w:r w:rsidRPr="006124CA">
              <w:rPr>
                <w:rFonts w:ascii="Times New Roman" w:eastAsia="Calibri" w:hAnsi="Times New Roman" w:cs="Times New Roman"/>
                <w:color w:val="000000"/>
                <w:sz w:val="28"/>
                <w:szCs w:val="28"/>
              </w:rPr>
              <w:t>за два последних года</w:t>
            </w:r>
            <w:r w:rsidRPr="006124CA">
              <w:rPr>
                <w:rFonts w:ascii="Times New Roman" w:eastAsia="Times New Roman" w:hAnsi="Times New Roman" w:cs="Times New Roman"/>
                <w:color w:val="000000"/>
                <w:sz w:val="28"/>
                <w:szCs w:val="28"/>
                <w:lang w:eastAsia="ru-RU"/>
              </w:rPr>
              <w:t xml:space="preserve"> </w:t>
            </w:r>
            <w:r w:rsidRPr="006124CA">
              <w:rPr>
                <w:rFonts w:ascii="Times New Roman" w:eastAsia="Times New Roman" w:hAnsi="Times New Roman" w:cs="Times New Roman"/>
                <w:i/>
                <w:color w:val="000000"/>
                <w:sz w:val="28"/>
                <w:szCs w:val="28"/>
                <w:lang w:eastAsia="ru-RU"/>
              </w:rPr>
              <w:t>(не более 1000 символов).</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b/>
                <w:i/>
                <w:color w:val="000000"/>
                <w:sz w:val="28"/>
                <w:szCs w:val="28"/>
                <w:lang w:eastAsia="ru-RU"/>
              </w:rPr>
            </w:pPr>
            <w:r w:rsidRPr="006124CA">
              <w:rPr>
                <w:rFonts w:ascii="Times New Roman" w:eastAsia="Times New Roman" w:hAnsi="Times New Roman" w:cs="Times New Roman"/>
                <w:i/>
                <w:color w:val="000000"/>
                <w:sz w:val="28"/>
                <w:szCs w:val="28"/>
                <w:lang w:eastAsia="ru-RU"/>
              </w:rPr>
              <w:t xml:space="preserve">Примечание: для организации моложе двух лет данные указываются за период существования бизнеса. </w:t>
            </w:r>
          </w:p>
        </w:tc>
      </w:tr>
      <w:tr w:rsidR="006124CA" w:rsidRPr="006124CA" w:rsidTr="003048B5">
        <w:trPr>
          <w:trHeight w:val="953"/>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spacing w:after="0"/>
              <w:contextualSpacing/>
              <w:jc w:val="both"/>
              <w:rPr>
                <w:rFonts w:ascii="Times New Roman" w:eastAsia="Times New Roman" w:hAnsi="Times New Roman" w:cs="Times New Roman"/>
                <w:b/>
                <w:bCs/>
                <w:sz w:val="28"/>
                <w:szCs w:val="28"/>
                <w:lang w:eastAsia="ru-RU"/>
              </w:rPr>
            </w:pPr>
            <w:r w:rsidRPr="006124CA">
              <w:rPr>
                <w:rFonts w:ascii="Times New Roman" w:eastAsia="Times New Roman" w:hAnsi="Times New Roman" w:cs="Times New Roman"/>
                <w:b/>
                <w:bCs/>
                <w:sz w:val="28"/>
                <w:szCs w:val="28"/>
                <w:lang w:eastAsia="ru-RU"/>
              </w:rPr>
              <w:t>Управленческие способности</w:t>
            </w:r>
          </w:p>
          <w:p w:rsidR="006124CA" w:rsidRPr="006124CA" w:rsidRDefault="006124CA" w:rsidP="006124CA">
            <w:pPr>
              <w:spacing w:after="0"/>
              <w:contextualSpacing/>
              <w:jc w:val="both"/>
              <w:rPr>
                <w:rFonts w:ascii="Times New Roman" w:eastAsia="Times New Roman" w:hAnsi="Times New Roman" w:cs="Times New Roman"/>
                <w:i/>
                <w:color w:val="000000"/>
                <w:sz w:val="28"/>
                <w:szCs w:val="28"/>
                <w:lang w:eastAsia="ru-RU"/>
              </w:rPr>
            </w:pPr>
            <w:r w:rsidRPr="006124CA">
              <w:rPr>
                <w:rFonts w:ascii="Times New Roman" w:eastAsia="Times New Roman" w:hAnsi="Times New Roman" w:cs="Times New Roman"/>
                <w:sz w:val="28"/>
                <w:szCs w:val="28"/>
                <w:lang w:eastAsia="ru-RU"/>
              </w:rPr>
              <w:t xml:space="preserve">Опишите свои </w:t>
            </w:r>
            <w:r w:rsidRPr="006124CA">
              <w:rPr>
                <w:rFonts w:ascii="Times New Roman" w:eastAsia="Times New Roman" w:hAnsi="Times New Roman" w:cs="Times New Roman"/>
                <w:color w:val="000000"/>
                <w:sz w:val="28"/>
                <w:szCs w:val="28"/>
                <w:lang w:eastAsia="ru-RU"/>
              </w:rPr>
              <w:t xml:space="preserve">предпринимательские качества: умение управлять рисками, способность принимать решения в условиях неопределенности, </w:t>
            </w:r>
            <w:r w:rsidRPr="006124CA">
              <w:rPr>
                <w:rFonts w:ascii="Times New Roman" w:eastAsia="Times New Roman" w:hAnsi="Times New Roman" w:cs="Times New Roman"/>
                <w:sz w:val="28"/>
                <w:szCs w:val="28"/>
                <w:lang w:eastAsia="ru-RU"/>
              </w:rPr>
              <w:t xml:space="preserve">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w:t>
            </w:r>
            <w:r w:rsidRPr="006124CA">
              <w:rPr>
                <w:rFonts w:ascii="Times New Roman" w:eastAsia="Times New Roman" w:hAnsi="Times New Roman" w:cs="Times New Roman"/>
                <w:color w:val="000000"/>
                <w:sz w:val="28"/>
                <w:szCs w:val="28"/>
                <w:lang w:eastAsia="ru-RU"/>
              </w:rPr>
              <w:t xml:space="preserve">опыт работы, специальные навыки, основные достижения и т.д. </w:t>
            </w:r>
            <w:r w:rsidRPr="006124CA">
              <w:rPr>
                <w:rFonts w:ascii="Times New Roman" w:eastAsia="Times New Roman" w:hAnsi="Times New Roman" w:cs="Times New Roman"/>
                <w:i/>
                <w:color w:val="000000"/>
                <w:sz w:val="28"/>
                <w:szCs w:val="28"/>
                <w:lang w:eastAsia="ru-RU"/>
              </w:rPr>
              <w:t>(не более 1000 символов).</w:t>
            </w:r>
          </w:p>
        </w:tc>
      </w:tr>
      <w:tr w:rsidR="006124CA" w:rsidRPr="006124CA" w:rsidTr="003048B5">
        <w:trPr>
          <w:jc w:val="center"/>
        </w:trPr>
        <w:tc>
          <w:tcPr>
            <w:tcW w:w="10206" w:type="dxa"/>
            <w:gridSpan w:val="2"/>
            <w:shd w:val="clear" w:color="auto" w:fill="auto"/>
          </w:tcPr>
          <w:p w:rsidR="006124CA" w:rsidRPr="006124CA" w:rsidRDefault="006124CA" w:rsidP="006124CA">
            <w:pPr>
              <w:spacing w:after="0"/>
              <w:contextualSpacing/>
              <w:jc w:val="both"/>
              <w:rPr>
                <w:rFonts w:ascii="Times New Roman" w:eastAsia="Calibri" w:hAnsi="Times New Roman" w:cs="Times New Roman"/>
                <w:b/>
                <w:color w:val="000000"/>
                <w:sz w:val="28"/>
                <w:szCs w:val="28"/>
              </w:rPr>
            </w:pPr>
          </w:p>
          <w:p w:rsidR="006124CA" w:rsidRPr="006124CA" w:rsidRDefault="006124CA" w:rsidP="006124CA">
            <w:pPr>
              <w:spacing w:after="0"/>
              <w:contextualSpacing/>
              <w:jc w:val="both"/>
              <w:rPr>
                <w:rFonts w:ascii="Times New Roman" w:eastAsia="Calibri" w:hAnsi="Times New Roman" w:cs="Times New Roman"/>
                <w:b/>
                <w:color w:val="000000"/>
                <w:sz w:val="28"/>
                <w:szCs w:val="28"/>
              </w:rPr>
            </w:pPr>
          </w:p>
          <w:p w:rsidR="006124CA" w:rsidRPr="006124CA" w:rsidRDefault="006124CA" w:rsidP="006124CA">
            <w:pPr>
              <w:spacing w:after="0"/>
              <w:contextualSpacing/>
              <w:jc w:val="both"/>
              <w:rPr>
                <w:rFonts w:ascii="Times New Roman" w:eastAsia="Calibri" w:hAnsi="Times New Roman" w:cs="Times New Roman"/>
                <w:b/>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spacing w:after="0"/>
              <w:contextualSpacing/>
              <w:jc w:val="both"/>
              <w:rPr>
                <w:rFonts w:ascii="Times New Roman" w:eastAsia="Calibri" w:hAnsi="Times New Roman" w:cs="Times New Roman"/>
                <w:b/>
                <w:color w:val="000000"/>
                <w:sz w:val="28"/>
                <w:szCs w:val="28"/>
              </w:rPr>
            </w:pPr>
            <w:r w:rsidRPr="006124CA">
              <w:rPr>
                <w:rFonts w:ascii="Times New Roman" w:eastAsia="Calibri" w:hAnsi="Times New Roman" w:cs="Times New Roman"/>
                <w:b/>
                <w:color w:val="000000"/>
                <w:sz w:val="28"/>
                <w:szCs w:val="28"/>
              </w:rPr>
              <w:t>Конкурентоспособность</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 xml:space="preserve">Опишите основные конкурентные преимущества компании: уникальность Вашего продукта, особенности рынка, особые предложения Вашей компании  (например, уровень обслуживания, условия доставки и т.п.) и т.д., поясните, как потребители решали проблему до того, как начали использовать Ваш продукт. </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 xml:space="preserve">Оцените степень конкурентоспособности компании в масштабе микро - и макро-региона </w:t>
            </w:r>
            <w:r w:rsidRPr="006124CA">
              <w:rPr>
                <w:rFonts w:ascii="Times New Roman" w:eastAsia="Times New Roman" w:hAnsi="Times New Roman" w:cs="Times New Roman"/>
                <w:i/>
                <w:color w:val="000000"/>
                <w:sz w:val="28"/>
                <w:szCs w:val="28"/>
                <w:lang w:eastAsia="ru-RU"/>
              </w:rPr>
              <w:t>(не более 1000 символов).</w:t>
            </w:r>
          </w:p>
        </w:tc>
      </w:tr>
      <w:tr w:rsidR="006124CA" w:rsidRPr="006124CA" w:rsidTr="003048B5">
        <w:trPr>
          <w:trHeight w:val="1054"/>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b/>
                <w:color w:val="000000"/>
                <w:sz w:val="28"/>
                <w:szCs w:val="28"/>
                <w:lang w:eastAsia="ru-RU"/>
              </w:rPr>
            </w:pPr>
            <w:r w:rsidRPr="006124CA">
              <w:rPr>
                <w:rFonts w:ascii="Times New Roman" w:eastAsia="Times New Roman" w:hAnsi="Times New Roman" w:cs="Times New Roman"/>
                <w:b/>
                <w:bCs/>
                <w:sz w:val="28"/>
                <w:szCs w:val="28"/>
                <w:lang w:eastAsia="ru-RU"/>
              </w:rPr>
              <w:t>Инструменты продвижения</w:t>
            </w:r>
            <w:r w:rsidRPr="006124CA">
              <w:rPr>
                <w:rFonts w:ascii="Times New Roman" w:eastAsia="Times New Roman" w:hAnsi="Times New Roman" w:cs="Times New Roman"/>
                <w:b/>
                <w:color w:val="000000"/>
                <w:sz w:val="28"/>
                <w:szCs w:val="28"/>
                <w:lang w:eastAsia="ru-RU"/>
              </w:rPr>
              <w:t xml:space="preserve"> </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 xml:space="preserve">Опишите, какие </w:t>
            </w:r>
            <w:r w:rsidRPr="006124CA">
              <w:rPr>
                <w:rFonts w:ascii="Times New Roman" w:eastAsia="Times New Roman" w:hAnsi="Times New Roman" w:cs="Times New Roman"/>
                <w:sz w:val="28"/>
                <w:szCs w:val="28"/>
                <w:lang w:eastAsia="ru-RU"/>
              </w:rPr>
              <w:t>маркетинговые средства применяются Вами для увеличения узнаваемости и привлечения новых клиентов</w:t>
            </w:r>
            <w:r w:rsidRPr="006124CA">
              <w:rPr>
                <w:rFonts w:ascii="Times New Roman" w:eastAsia="Times New Roman" w:hAnsi="Times New Roman" w:cs="Times New Roman"/>
                <w:color w:val="000000"/>
                <w:sz w:val="28"/>
                <w:szCs w:val="28"/>
                <w:lang w:eastAsia="ru-RU"/>
              </w:rPr>
              <w:t xml:space="preserve"> </w:t>
            </w:r>
            <w:r w:rsidRPr="006124CA">
              <w:rPr>
                <w:rFonts w:ascii="Times New Roman" w:eastAsia="Times New Roman" w:hAnsi="Times New Roman" w:cs="Times New Roman"/>
                <w:i/>
                <w:color w:val="000000"/>
                <w:sz w:val="28"/>
                <w:szCs w:val="28"/>
                <w:lang w:eastAsia="ru-RU"/>
              </w:rPr>
              <w:t>(не более 1000 символов).</w:t>
            </w:r>
          </w:p>
        </w:tc>
      </w:tr>
      <w:tr w:rsidR="006124CA" w:rsidRPr="006124CA" w:rsidTr="003048B5">
        <w:trPr>
          <w:trHeight w:val="994"/>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b/>
                <w:bCs/>
                <w:sz w:val="28"/>
                <w:szCs w:val="28"/>
                <w:lang w:eastAsia="ru-RU"/>
              </w:rPr>
            </w:pPr>
            <w:r w:rsidRPr="006124CA">
              <w:rPr>
                <w:rFonts w:ascii="Times New Roman" w:eastAsia="Times New Roman" w:hAnsi="Times New Roman" w:cs="Times New Roman"/>
                <w:b/>
                <w:bCs/>
                <w:sz w:val="28"/>
                <w:szCs w:val="28"/>
                <w:lang w:eastAsia="ru-RU"/>
              </w:rPr>
              <w:t xml:space="preserve">Инновационный подход </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 xml:space="preserve">Опишите, как поддерживается инновационный подход к разработке и внедрению основных продуктов или услуг, развитию бизнеса </w:t>
            </w:r>
            <w:r w:rsidRPr="006124CA">
              <w:rPr>
                <w:rFonts w:ascii="Times New Roman" w:eastAsia="Times New Roman" w:hAnsi="Times New Roman" w:cs="Times New Roman"/>
                <w:i/>
                <w:color w:val="000000"/>
                <w:sz w:val="28"/>
                <w:szCs w:val="28"/>
                <w:lang w:eastAsia="ru-RU"/>
              </w:rPr>
              <w:t>(не более 1000 символов).</w:t>
            </w:r>
          </w:p>
        </w:tc>
      </w:tr>
      <w:tr w:rsidR="006124CA" w:rsidRPr="006124CA" w:rsidTr="003048B5">
        <w:trPr>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tc>
      </w:tr>
      <w:tr w:rsidR="006124CA" w:rsidRPr="006124CA" w:rsidTr="003048B5">
        <w:trPr>
          <w:trHeight w:val="587"/>
          <w:jc w:val="center"/>
        </w:trPr>
        <w:tc>
          <w:tcPr>
            <w:tcW w:w="10206" w:type="dxa"/>
            <w:gridSpan w:val="2"/>
            <w:shd w:val="clear" w:color="auto" w:fill="auto"/>
          </w:tcPr>
          <w:p w:rsidR="006124CA" w:rsidRPr="006124CA" w:rsidRDefault="006124CA" w:rsidP="006124CA">
            <w:pPr>
              <w:spacing w:after="0"/>
              <w:contextualSpacing/>
              <w:jc w:val="both"/>
              <w:rPr>
                <w:rFonts w:ascii="Times New Roman" w:eastAsia="Calibri" w:hAnsi="Times New Roman" w:cs="Times New Roman"/>
                <w:b/>
                <w:color w:val="000000"/>
                <w:sz w:val="28"/>
                <w:szCs w:val="28"/>
              </w:rPr>
            </w:pPr>
            <w:r w:rsidRPr="006124CA">
              <w:rPr>
                <w:rFonts w:ascii="Times New Roman" w:eastAsia="Calibri" w:hAnsi="Times New Roman" w:cs="Times New Roman"/>
                <w:b/>
                <w:color w:val="000000"/>
                <w:sz w:val="28"/>
                <w:szCs w:val="28"/>
              </w:rPr>
              <w:t>Количество рабочих мест</w:t>
            </w:r>
          </w:p>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Укажите среднюю </w:t>
            </w:r>
            <w:r w:rsidRPr="006124CA">
              <w:rPr>
                <w:rFonts w:ascii="Times New Roman" w:eastAsia="Calibri" w:hAnsi="Times New Roman" w:cs="Times New Roman"/>
                <w:bCs/>
                <w:color w:val="000000"/>
                <w:sz w:val="28"/>
                <w:szCs w:val="28"/>
              </w:rPr>
              <w:t>численность работников</w:t>
            </w:r>
            <w:r w:rsidRPr="006124CA">
              <w:rPr>
                <w:rFonts w:ascii="Times New Roman" w:eastAsia="Calibri" w:hAnsi="Times New Roman" w:cs="Times New Roman"/>
                <w:color w:val="000000"/>
                <w:sz w:val="28"/>
                <w:szCs w:val="28"/>
              </w:rPr>
              <w:t> за прошедший год.</w:t>
            </w:r>
          </w:p>
        </w:tc>
      </w:tr>
      <w:tr w:rsidR="006124CA" w:rsidRPr="006124CA" w:rsidTr="003048B5">
        <w:trPr>
          <w:trHeight w:val="714"/>
          <w:jc w:val="center"/>
        </w:trPr>
        <w:tc>
          <w:tcPr>
            <w:tcW w:w="10206" w:type="dxa"/>
            <w:gridSpan w:val="2"/>
            <w:shd w:val="clear" w:color="auto" w:fill="auto"/>
          </w:tcPr>
          <w:p w:rsidR="006124CA" w:rsidRPr="006124CA" w:rsidRDefault="006124CA" w:rsidP="006124CA">
            <w:pPr>
              <w:spacing w:after="0"/>
              <w:contextualSpacing/>
              <w:jc w:val="both"/>
              <w:rPr>
                <w:rFonts w:ascii="Times New Roman" w:eastAsia="Calibri" w:hAnsi="Times New Roman" w:cs="Times New Roman"/>
                <w:b/>
                <w:color w:val="000000"/>
                <w:sz w:val="28"/>
                <w:szCs w:val="28"/>
              </w:rPr>
            </w:pPr>
          </w:p>
        </w:tc>
      </w:tr>
      <w:tr w:rsidR="006124CA" w:rsidRPr="006124CA" w:rsidTr="003048B5">
        <w:trPr>
          <w:trHeight w:val="1263"/>
          <w:jc w:val="center"/>
        </w:trPr>
        <w:tc>
          <w:tcPr>
            <w:tcW w:w="10206" w:type="dxa"/>
            <w:gridSpan w:val="2"/>
            <w:shd w:val="clear" w:color="auto" w:fill="auto"/>
          </w:tcPr>
          <w:p w:rsidR="006124CA" w:rsidRPr="006124CA" w:rsidRDefault="006124CA" w:rsidP="006124CA">
            <w:pPr>
              <w:spacing w:after="0"/>
              <w:contextualSpacing/>
              <w:jc w:val="both"/>
              <w:rPr>
                <w:rFonts w:ascii="Times New Roman" w:eastAsia="Calibri" w:hAnsi="Times New Roman" w:cs="Times New Roman"/>
                <w:b/>
                <w:color w:val="000000"/>
                <w:sz w:val="28"/>
                <w:szCs w:val="28"/>
              </w:rPr>
            </w:pPr>
            <w:r w:rsidRPr="006124CA">
              <w:rPr>
                <w:rFonts w:ascii="Times New Roman" w:eastAsia="Calibri" w:hAnsi="Times New Roman" w:cs="Times New Roman"/>
                <w:b/>
                <w:color w:val="000000"/>
                <w:sz w:val="28"/>
                <w:szCs w:val="28"/>
              </w:rPr>
              <w:t xml:space="preserve">Планы на будущее </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6124CA">
              <w:rPr>
                <w:rFonts w:ascii="Times New Roman" w:eastAsia="Times New Roman" w:hAnsi="Times New Roman" w:cs="Times New Roman"/>
                <w:i/>
                <w:color w:val="000000"/>
                <w:sz w:val="28"/>
                <w:szCs w:val="28"/>
                <w:lang w:eastAsia="ru-RU"/>
              </w:rPr>
              <w:t>(не более 1000 символов).</w:t>
            </w:r>
          </w:p>
        </w:tc>
      </w:tr>
      <w:tr w:rsidR="006124CA" w:rsidRPr="006124CA" w:rsidTr="003048B5">
        <w:trPr>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 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6124CA" w:rsidRPr="006124CA" w:rsidRDefault="006124CA" w:rsidP="006124CA">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8"/>
          <w:szCs w:val="28"/>
          <w:lang w:eastAsia="ru-RU"/>
        </w:rPr>
      </w:pPr>
      <w:r w:rsidRPr="006124CA">
        <w:rPr>
          <w:rFonts w:ascii="Times New Roman" w:eastAsia="Times New Roman" w:hAnsi="Times New Roman" w:cs="Times New Roman"/>
          <w:sz w:val="28"/>
          <w:szCs w:val="28"/>
          <w:lang w:eastAsia="ru-RU"/>
        </w:rPr>
        <w:br w:type="page"/>
      </w:r>
      <w:r w:rsidRPr="006124CA">
        <w:rPr>
          <w:rFonts w:ascii="Times New Roman" w:eastAsia="Times New Roman" w:hAnsi="Times New Roman" w:cs="Times New Roman"/>
          <w:b/>
          <w:color w:val="000000"/>
          <w:sz w:val="28"/>
          <w:szCs w:val="28"/>
          <w:lang w:eastAsia="ru-RU"/>
        </w:rPr>
        <w:lastRenderedPageBreak/>
        <w:t>Регистрационная форма участника</w:t>
      </w:r>
    </w:p>
    <w:p w:rsidR="006124CA" w:rsidRPr="006124CA" w:rsidRDefault="006124CA" w:rsidP="006124CA">
      <w:pPr>
        <w:overflowPunct w:val="0"/>
        <w:autoSpaceDE w:val="0"/>
        <w:autoSpaceDN w:val="0"/>
        <w:adjustRightInd w:val="0"/>
        <w:spacing w:after="120"/>
        <w:jc w:val="center"/>
        <w:textAlignment w:val="baseline"/>
        <w:rPr>
          <w:rFonts w:ascii="Times New Roman" w:eastAsia="Times New Roman" w:hAnsi="Times New Roman" w:cs="Times New Roman"/>
          <w:b/>
          <w:sz w:val="28"/>
          <w:szCs w:val="28"/>
          <w:lang w:eastAsia="ru-RU"/>
        </w:rPr>
      </w:pPr>
      <w:r w:rsidRPr="006124CA">
        <w:rPr>
          <w:rFonts w:ascii="Times New Roman" w:eastAsia="Times New Roman" w:hAnsi="Times New Roman" w:cs="Times New Roman"/>
          <w:b/>
          <w:color w:val="000000"/>
          <w:sz w:val="28"/>
          <w:szCs w:val="28"/>
          <w:lang w:eastAsia="ru-RU"/>
        </w:rPr>
        <w:t>в номинации «</w:t>
      </w:r>
      <w:r w:rsidRPr="006124CA">
        <w:rPr>
          <w:rFonts w:ascii="Times New Roman" w:eastAsia="Times New Roman" w:hAnsi="Times New Roman" w:cs="Times New Roman"/>
          <w:b/>
          <w:sz w:val="28"/>
          <w:szCs w:val="28"/>
          <w:lang w:eastAsia="ru-RU"/>
        </w:rPr>
        <w:t>Сельскохозяйственное предпринимательство»</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7"/>
        <w:gridCol w:w="4799"/>
      </w:tblGrid>
      <w:tr w:rsidR="006124CA" w:rsidRPr="006124CA" w:rsidTr="003048B5">
        <w:trPr>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6124CA" w:rsidRPr="006124CA" w:rsidRDefault="006124CA" w:rsidP="006124CA">
            <w:pPr>
              <w:spacing w:after="0"/>
              <w:contextualSpacing/>
              <w:jc w:val="both"/>
              <w:rPr>
                <w:rFonts w:ascii="Times New Roman" w:eastAsia="Calibri" w:hAnsi="Times New Roman" w:cs="Times New Roman"/>
                <w:b/>
                <w:color w:val="000000"/>
                <w:sz w:val="28"/>
                <w:szCs w:val="28"/>
              </w:rPr>
            </w:pPr>
            <w:r w:rsidRPr="006124CA">
              <w:rPr>
                <w:rFonts w:ascii="Times New Roman" w:eastAsia="Calibri" w:hAnsi="Times New Roman" w:cs="Times New Roman"/>
                <w:b/>
                <w:color w:val="000000"/>
                <w:sz w:val="28"/>
                <w:szCs w:val="28"/>
              </w:rPr>
              <w:t>Сведения об участнике</w:t>
            </w: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Субъект Российской Федерации</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Фамилия, имя, отчество</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Дата рождения</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 xml:space="preserve">Образование </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Мобильный телефон</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Адрес электронной почты (e-</w:t>
            </w:r>
            <w:proofErr w:type="spellStart"/>
            <w:r w:rsidRPr="006124CA">
              <w:rPr>
                <w:rFonts w:ascii="Times New Roman" w:eastAsia="Calibri" w:hAnsi="Times New Roman" w:cs="Times New Roman"/>
                <w:color w:val="000000"/>
                <w:sz w:val="28"/>
                <w:szCs w:val="28"/>
              </w:rPr>
              <w:t>mail</w:t>
            </w:r>
            <w:proofErr w:type="spellEnd"/>
            <w:r w:rsidRPr="006124CA">
              <w:rPr>
                <w:rFonts w:ascii="Times New Roman" w:eastAsia="Calibri" w:hAnsi="Times New Roman" w:cs="Times New Roman"/>
                <w:color w:val="000000"/>
                <w:sz w:val="28"/>
                <w:szCs w:val="28"/>
              </w:rPr>
              <w:t>)</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 xml:space="preserve">Профиль в социальных сетях: </w:t>
            </w:r>
            <w:proofErr w:type="spellStart"/>
            <w:r w:rsidRPr="006124CA">
              <w:rPr>
                <w:rFonts w:ascii="Times New Roman" w:eastAsia="Calibri" w:hAnsi="Times New Roman" w:cs="Times New Roman"/>
                <w:color w:val="000000"/>
                <w:sz w:val="28"/>
                <w:szCs w:val="28"/>
              </w:rPr>
              <w:t>Вконтакте</w:t>
            </w:r>
            <w:proofErr w:type="spellEnd"/>
            <w:r w:rsidRPr="006124CA">
              <w:rPr>
                <w:rFonts w:ascii="Times New Roman" w:eastAsia="Calibri" w:hAnsi="Times New Roman" w:cs="Times New Roman"/>
                <w:color w:val="000000"/>
                <w:sz w:val="28"/>
                <w:szCs w:val="28"/>
              </w:rPr>
              <w:t xml:space="preserve">, </w:t>
            </w:r>
            <w:proofErr w:type="spellStart"/>
            <w:r w:rsidRPr="006124CA">
              <w:rPr>
                <w:rFonts w:ascii="Times New Roman" w:eastAsia="Calibri" w:hAnsi="Times New Roman" w:cs="Times New Roman"/>
                <w:color w:val="000000"/>
                <w:sz w:val="28"/>
                <w:szCs w:val="28"/>
              </w:rPr>
              <w:t>Facebook</w:t>
            </w:r>
            <w:proofErr w:type="spellEnd"/>
            <w:r w:rsidRPr="006124CA">
              <w:rPr>
                <w:rFonts w:ascii="Times New Roman" w:eastAsia="Calibri" w:hAnsi="Times New Roman" w:cs="Times New Roman"/>
                <w:color w:val="000000"/>
                <w:sz w:val="28"/>
                <w:szCs w:val="28"/>
              </w:rPr>
              <w:t xml:space="preserve">, </w:t>
            </w:r>
            <w:proofErr w:type="spellStart"/>
            <w:r w:rsidRPr="006124CA">
              <w:rPr>
                <w:rFonts w:ascii="Times New Roman" w:eastAsia="Calibri" w:hAnsi="Times New Roman" w:cs="Times New Roman"/>
                <w:color w:val="000000"/>
                <w:sz w:val="28"/>
                <w:szCs w:val="28"/>
              </w:rPr>
              <w:t>Twitter</w:t>
            </w:r>
            <w:proofErr w:type="spellEnd"/>
            <w:r w:rsidRPr="006124CA">
              <w:rPr>
                <w:rFonts w:ascii="Times New Roman" w:eastAsia="Calibri" w:hAnsi="Times New Roman" w:cs="Times New Roman"/>
                <w:color w:val="000000"/>
                <w:sz w:val="28"/>
                <w:szCs w:val="28"/>
              </w:rPr>
              <w:t>, блог/личный сайт</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tcPr>
          <w:p w:rsidR="006124CA" w:rsidRPr="006124CA" w:rsidRDefault="006124CA" w:rsidP="006124CA">
            <w:pPr>
              <w:spacing w:after="0"/>
              <w:contextualSpacing/>
              <w:jc w:val="center"/>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Сведения о бизнесе</w:t>
            </w: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Наименование (краткое и полное)</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Организационно-правовая форма</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Виды экономической деятельности согласно ОКВЭД</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ИНН</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Год основания компании</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overflowPunct w:val="0"/>
              <w:autoSpaceDE w:val="0"/>
              <w:autoSpaceDN w:val="0"/>
              <w:adjustRightInd w:val="0"/>
              <w:spacing w:after="0"/>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Интернет-сайт компании (при наличии)</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Миссия компании (при наличии)</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b/>
                <w:color w:val="000000"/>
                <w:sz w:val="28"/>
                <w:szCs w:val="28"/>
              </w:rPr>
            </w:pPr>
            <w:r w:rsidRPr="006124CA">
              <w:rPr>
                <w:rFonts w:ascii="Times New Roman" w:eastAsia="Calibri" w:hAnsi="Times New Roman" w:cs="Times New Roman"/>
                <w:b/>
                <w:color w:val="000000"/>
                <w:sz w:val="28"/>
                <w:szCs w:val="28"/>
              </w:rPr>
              <w:t>Становление бизнеса</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6124CA">
              <w:rPr>
                <w:rFonts w:ascii="Times New Roman" w:eastAsia="Times New Roman" w:hAnsi="Times New Roman" w:cs="Times New Roman"/>
                <w:i/>
                <w:color w:val="000000"/>
                <w:sz w:val="28"/>
                <w:szCs w:val="28"/>
                <w:lang w:eastAsia="ru-RU"/>
              </w:rPr>
              <w:t>(не более 1000 символов).</w:t>
            </w:r>
          </w:p>
        </w:tc>
      </w:tr>
      <w:tr w:rsidR="006124CA" w:rsidRPr="006124CA" w:rsidTr="003048B5">
        <w:trPr>
          <w:trHeight w:val="856"/>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b/>
                <w:color w:val="000000"/>
                <w:sz w:val="28"/>
                <w:szCs w:val="28"/>
                <w:lang w:eastAsia="ru-RU"/>
              </w:rPr>
            </w:pPr>
            <w:r w:rsidRPr="006124CA">
              <w:rPr>
                <w:rFonts w:ascii="Times New Roman" w:eastAsia="Times New Roman" w:hAnsi="Times New Roman" w:cs="Times New Roman"/>
                <w:b/>
                <w:bCs/>
                <w:sz w:val="28"/>
                <w:szCs w:val="28"/>
                <w:lang w:eastAsia="ru-RU"/>
              </w:rPr>
              <w:t>Финансовые показатели</w:t>
            </w:r>
            <w:r w:rsidRPr="006124CA">
              <w:rPr>
                <w:rFonts w:ascii="Times New Roman" w:eastAsia="Times New Roman" w:hAnsi="Times New Roman" w:cs="Times New Roman"/>
                <w:b/>
                <w:color w:val="000000"/>
                <w:sz w:val="28"/>
                <w:szCs w:val="28"/>
                <w:lang w:eastAsia="ru-RU"/>
              </w:rPr>
              <w:t xml:space="preserve"> </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Перечислите</w:t>
            </w:r>
            <w:r w:rsidRPr="006124CA">
              <w:rPr>
                <w:rFonts w:ascii="Times New Roman" w:eastAsia="Times New Roman" w:hAnsi="Times New Roman" w:cs="Times New Roman"/>
                <w:b/>
                <w:color w:val="000000"/>
                <w:sz w:val="28"/>
                <w:szCs w:val="28"/>
                <w:lang w:eastAsia="ru-RU"/>
              </w:rPr>
              <w:t xml:space="preserve"> </w:t>
            </w:r>
            <w:r w:rsidRPr="006124CA">
              <w:rPr>
                <w:rFonts w:ascii="Times New Roman" w:eastAsia="Times New Roman" w:hAnsi="Times New Roman" w:cs="Times New Roman"/>
                <w:color w:val="000000"/>
                <w:sz w:val="28"/>
                <w:szCs w:val="28"/>
                <w:lang w:eastAsia="ru-RU"/>
              </w:rPr>
              <w:t>основные финансовые показатели</w:t>
            </w:r>
            <w:r w:rsidRPr="006124CA">
              <w:rPr>
                <w:rFonts w:ascii="Times New Roman" w:eastAsia="Times New Roman" w:hAnsi="Times New Roman" w:cs="Times New Roman"/>
                <w:sz w:val="28"/>
                <w:szCs w:val="28"/>
                <w:lang w:eastAsia="ru-RU"/>
              </w:rPr>
              <w:t>: оборот компании, объем чистой прибыли,</w:t>
            </w:r>
            <w:r w:rsidRPr="006124CA">
              <w:rPr>
                <w:rFonts w:ascii="Times New Roman" w:eastAsia="Calibri" w:hAnsi="Times New Roman" w:cs="Times New Roman"/>
                <w:color w:val="000000"/>
                <w:sz w:val="28"/>
                <w:szCs w:val="28"/>
              </w:rPr>
              <w:t xml:space="preserve"> среднемесячная выручка от реализации, среднемесячные расходы за два последних года; отразите </w:t>
            </w:r>
            <w:r w:rsidRPr="006124CA">
              <w:rPr>
                <w:rFonts w:ascii="Times New Roman" w:eastAsia="Times New Roman" w:hAnsi="Times New Roman" w:cs="Times New Roman"/>
                <w:sz w:val="28"/>
                <w:szCs w:val="28"/>
                <w:lang w:eastAsia="ru-RU"/>
              </w:rPr>
              <w:t xml:space="preserve">динамику показателей рентабельности, доходов </w:t>
            </w:r>
            <w:r w:rsidRPr="006124CA">
              <w:rPr>
                <w:rFonts w:ascii="Times New Roman" w:eastAsia="Calibri" w:hAnsi="Times New Roman" w:cs="Times New Roman"/>
                <w:color w:val="000000"/>
                <w:sz w:val="28"/>
                <w:szCs w:val="28"/>
              </w:rPr>
              <w:t>за два последних года</w:t>
            </w:r>
            <w:r w:rsidRPr="006124CA">
              <w:rPr>
                <w:rFonts w:ascii="Times New Roman" w:eastAsia="Times New Roman" w:hAnsi="Times New Roman" w:cs="Times New Roman"/>
                <w:color w:val="000000"/>
                <w:sz w:val="28"/>
                <w:szCs w:val="28"/>
                <w:lang w:eastAsia="ru-RU"/>
              </w:rPr>
              <w:t xml:space="preserve"> </w:t>
            </w:r>
            <w:r w:rsidRPr="006124CA">
              <w:rPr>
                <w:rFonts w:ascii="Times New Roman" w:eastAsia="Times New Roman" w:hAnsi="Times New Roman" w:cs="Times New Roman"/>
                <w:i/>
                <w:color w:val="000000"/>
                <w:sz w:val="28"/>
                <w:szCs w:val="28"/>
                <w:lang w:eastAsia="ru-RU"/>
              </w:rPr>
              <w:t>(не более 1000 символов).</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b/>
                <w:i/>
                <w:color w:val="000000"/>
                <w:sz w:val="28"/>
                <w:szCs w:val="28"/>
                <w:lang w:eastAsia="ru-RU"/>
              </w:rPr>
            </w:pPr>
            <w:r w:rsidRPr="006124CA">
              <w:rPr>
                <w:rFonts w:ascii="Times New Roman" w:eastAsia="Times New Roman" w:hAnsi="Times New Roman" w:cs="Times New Roman"/>
                <w:i/>
                <w:color w:val="000000"/>
                <w:sz w:val="28"/>
                <w:szCs w:val="28"/>
                <w:lang w:eastAsia="ru-RU"/>
              </w:rPr>
              <w:t xml:space="preserve">Примечание: для организации моложе двух лет данные указываются за период </w:t>
            </w:r>
            <w:r w:rsidRPr="006124CA">
              <w:rPr>
                <w:rFonts w:ascii="Times New Roman" w:eastAsia="Times New Roman" w:hAnsi="Times New Roman" w:cs="Times New Roman"/>
                <w:i/>
                <w:color w:val="000000"/>
                <w:sz w:val="28"/>
                <w:szCs w:val="28"/>
                <w:lang w:eastAsia="ru-RU"/>
              </w:rPr>
              <w:lastRenderedPageBreak/>
              <w:t xml:space="preserve">существования бизнеса. </w:t>
            </w:r>
          </w:p>
        </w:tc>
      </w:tr>
      <w:tr w:rsidR="006124CA" w:rsidRPr="006124CA" w:rsidTr="003048B5">
        <w:trPr>
          <w:trHeight w:val="953"/>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spacing w:after="0"/>
              <w:contextualSpacing/>
              <w:jc w:val="both"/>
              <w:rPr>
                <w:rFonts w:ascii="Times New Roman" w:eastAsia="Times New Roman" w:hAnsi="Times New Roman" w:cs="Times New Roman"/>
                <w:b/>
                <w:bCs/>
                <w:sz w:val="28"/>
                <w:szCs w:val="28"/>
                <w:lang w:eastAsia="ru-RU"/>
              </w:rPr>
            </w:pPr>
            <w:r w:rsidRPr="006124CA">
              <w:rPr>
                <w:rFonts w:ascii="Times New Roman" w:eastAsia="Times New Roman" w:hAnsi="Times New Roman" w:cs="Times New Roman"/>
                <w:b/>
                <w:bCs/>
                <w:sz w:val="28"/>
                <w:szCs w:val="28"/>
                <w:lang w:eastAsia="ru-RU"/>
              </w:rPr>
              <w:t>Управленческие способности</w:t>
            </w:r>
          </w:p>
          <w:p w:rsidR="006124CA" w:rsidRPr="006124CA" w:rsidRDefault="006124CA" w:rsidP="006124CA">
            <w:pPr>
              <w:spacing w:after="0"/>
              <w:contextualSpacing/>
              <w:jc w:val="both"/>
              <w:rPr>
                <w:rFonts w:ascii="Times New Roman" w:eastAsia="Times New Roman" w:hAnsi="Times New Roman" w:cs="Times New Roman"/>
                <w:i/>
                <w:color w:val="000000"/>
                <w:sz w:val="28"/>
                <w:szCs w:val="28"/>
                <w:lang w:eastAsia="ru-RU"/>
              </w:rPr>
            </w:pPr>
            <w:r w:rsidRPr="006124CA">
              <w:rPr>
                <w:rFonts w:ascii="Times New Roman" w:eastAsia="Times New Roman" w:hAnsi="Times New Roman" w:cs="Times New Roman"/>
                <w:sz w:val="28"/>
                <w:szCs w:val="28"/>
                <w:lang w:eastAsia="ru-RU"/>
              </w:rPr>
              <w:t xml:space="preserve">Опишите свои </w:t>
            </w:r>
            <w:r w:rsidRPr="006124CA">
              <w:rPr>
                <w:rFonts w:ascii="Times New Roman" w:eastAsia="Times New Roman" w:hAnsi="Times New Roman" w:cs="Times New Roman"/>
                <w:color w:val="000000"/>
                <w:sz w:val="28"/>
                <w:szCs w:val="28"/>
                <w:lang w:eastAsia="ru-RU"/>
              </w:rPr>
              <w:t xml:space="preserve">предпринимательские качества: умение управлять рисками, способность принимать решения в условиях неопределенности, </w:t>
            </w:r>
            <w:r w:rsidRPr="006124CA">
              <w:rPr>
                <w:rFonts w:ascii="Times New Roman" w:eastAsia="Times New Roman" w:hAnsi="Times New Roman" w:cs="Times New Roman"/>
                <w:sz w:val="28"/>
                <w:szCs w:val="28"/>
                <w:lang w:eastAsia="ru-RU"/>
              </w:rPr>
              <w:t xml:space="preserve">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w:t>
            </w:r>
            <w:r w:rsidRPr="006124CA">
              <w:rPr>
                <w:rFonts w:ascii="Times New Roman" w:eastAsia="Times New Roman" w:hAnsi="Times New Roman" w:cs="Times New Roman"/>
                <w:color w:val="000000"/>
                <w:sz w:val="28"/>
                <w:szCs w:val="28"/>
                <w:lang w:eastAsia="ru-RU"/>
              </w:rPr>
              <w:t xml:space="preserve">опыт работы, специальные навыки, основные достижения и т.д. </w:t>
            </w:r>
            <w:r w:rsidRPr="006124CA">
              <w:rPr>
                <w:rFonts w:ascii="Times New Roman" w:eastAsia="Times New Roman" w:hAnsi="Times New Roman" w:cs="Times New Roman"/>
                <w:i/>
                <w:color w:val="000000"/>
                <w:sz w:val="28"/>
                <w:szCs w:val="28"/>
                <w:lang w:eastAsia="ru-RU"/>
              </w:rPr>
              <w:t>(не более 1000 символов).</w:t>
            </w:r>
          </w:p>
        </w:tc>
      </w:tr>
      <w:tr w:rsidR="006124CA" w:rsidRPr="006124CA" w:rsidTr="003048B5">
        <w:trPr>
          <w:jc w:val="center"/>
        </w:trPr>
        <w:tc>
          <w:tcPr>
            <w:tcW w:w="10206" w:type="dxa"/>
            <w:gridSpan w:val="2"/>
            <w:shd w:val="clear" w:color="auto" w:fill="auto"/>
          </w:tcPr>
          <w:p w:rsidR="006124CA" w:rsidRPr="006124CA" w:rsidRDefault="006124CA" w:rsidP="006124CA">
            <w:pPr>
              <w:spacing w:after="0"/>
              <w:contextualSpacing/>
              <w:jc w:val="both"/>
              <w:rPr>
                <w:rFonts w:ascii="Times New Roman" w:eastAsia="Calibri" w:hAnsi="Times New Roman" w:cs="Times New Roman"/>
                <w:b/>
                <w:color w:val="000000"/>
                <w:sz w:val="28"/>
                <w:szCs w:val="28"/>
              </w:rPr>
            </w:pPr>
          </w:p>
          <w:p w:rsidR="006124CA" w:rsidRPr="006124CA" w:rsidRDefault="006124CA" w:rsidP="006124CA">
            <w:pPr>
              <w:spacing w:after="0"/>
              <w:contextualSpacing/>
              <w:jc w:val="both"/>
              <w:rPr>
                <w:rFonts w:ascii="Times New Roman" w:eastAsia="Calibri" w:hAnsi="Times New Roman" w:cs="Times New Roman"/>
                <w:b/>
                <w:color w:val="000000"/>
                <w:sz w:val="28"/>
                <w:szCs w:val="28"/>
              </w:rPr>
            </w:pPr>
          </w:p>
          <w:p w:rsidR="006124CA" w:rsidRPr="006124CA" w:rsidRDefault="006124CA" w:rsidP="006124CA">
            <w:pPr>
              <w:spacing w:after="0"/>
              <w:contextualSpacing/>
              <w:jc w:val="both"/>
              <w:rPr>
                <w:rFonts w:ascii="Times New Roman" w:eastAsia="Calibri" w:hAnsi="Times New Roman" w:cs="Times New Roman"/>
                <w:b/>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b/>
                <w:sz w:val="28"/>
                <w:szCs w:val="28"/>
                <w:lang w:eastAsia="ru-RU"/>
              </w:rPr>
            </w:pPr>
            <w:r w:rsidRPr="006124CA">
              <w:rPr>
                <w:rFonts w:ascii="Times New Roman" w:eastAsia="Times New Roman" w:hAnsi="Times New Roman" w:cs="Times New Roman"/>
                <w:b/>
                <w:bCs/>
                <w:sz w:val="28"/>
                <w:szCs w:val="28"/>
                <w:lang w:eastAsia="ru-RU"/>
              </w:rPr>
              <w:t>Кооперативная составляющая</w:t>
            </w:r>
            <w:r w:rsidRPr="006124CA">
              <w:rPr>
                <w:rFonts w:ascii="Times New Roman" w:eastAsia="Times New Roman" w:hAnsi="Times New Roman" w:cs="Times New Roman"/>
                <w:b/>
                <w:sz w:val="28"/>
                <w:szCs w:val="28"/>
                <w:lang w:eastAsia="ru-RU"/>
              </w:rPr>
              <w:t xml:space="preserve"> </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sz w:val="28"/>
                <w:szCs w:val="28"/>
                <w:lang w:eastAsia="ru-RU"/>
              </w:rPr>
              <w:t>Опишите Вашу степень вовлеченности в систему различных сельскохозяйственных кооперативов и их союзов, созданных сель</w:t>
            </w:r>
            <w:r w:rsidRPr="006124CA">
              <w:rPr>
                <w:rFonts w:ascii="Times New Roman" w:eastAsia="Times New Roman" w:hAnsi="Times New Roman" w:cs="Times New Roman"/>
                <w:sz w:val="28"/>
                <w:szCs w:val="28"/>
                <w:lang w:eastAsia="ru-RU"/>
              </w:rPr>
              <w:softHyphen/>
              <w:t>скохозяйственными товаропроизводителями в целях удовлетворе</w:t>
            </w:r>
            <w:r w:rsidRPr="006124CA">
              <w:rPr>
                <w:rFonts w:ascii="Times New Roman" w:eastAsia="Times New Roman" w:hAnsi="Times New Roman" w:cs="Times New Roman"/>
                <w:sz w:val="28"/>
                <w:szCs w:val="28"/>
                <w:lang w:eastAsia="ru-RU"/>
              </w:rPr>
              <w:softHyphen/>
              <w:t xml:space="preserve">ния своих экономических и иных потребностей </w:t>
            </w:r>
            <w:r w:rsidRPr="006124CA">
              <w:rPr>
                <w:rFonts w:ascii="Times New Roman" w:eastAsia="Times New Roman" w:hAnsi="Times New Roman" w:cs="Times New Roman"/>
                <w:i/>
                <w:color w:val="000000"/>
                <w:sz w:val="28"/>
                <w:szCs w:val="28"/>
                <w:lang w:eastAsia="ru-RU"/>
              </w:rPr>
              <w:t>(не более 1000 символов).</w:t>
            </w:r>
          </w:p>
        </w:tc>
      </w:tr>
      <w:tr w:rsidR="006124CA" w:rsidRPr="006124CA" w:rsidTr="003048B5">
        <w:trPr>
          <w:trHeight w:val="1054"/>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b/>
                <w:bCs/>
                <w:sz w:val="28"/>
                <w:szCs w:val="28"/>
                <w:lang w:eastAsia="ru-RU"/>
              </w:rPr>
            </w:pPr>
            <w:proofErr w:type="spellStart"/>
            <w:r w:rsidRPr="006124CA">
              <w:rPr>
                <w:rFonts w:ascii="Times New Roman" w:eastAsia="Times New Roman" w:hAnsi="Times New Roman" w:cs="Times New Roman"/>
                <w:b/>
                <w:bCs/>
                <w:sz w:val="28"/>
                <w:szCs w:val="28"/>
                <w:lang w:eastAsia="ru-RU"/>
              </w:rPr>
              <w:t>Импортозамещение</w:t>
            </w:r>
            <w:proofErr w:type="spellEnd"/>
            <w:r w:rsidRPr="006124CA">
              <w:rPr>
                <w:rFonts w:ascii="Times New Roman" w:eastAsia="Times New Roman" w:hAnsi="Times New Roman" w:cs="Times New Roman"/>
                <w:b/>
                <w:bCs/>
                <w:sz w:val="28"/>
                <w:szCs w:val="28"/>
                <w:lang w:eastAsia="ru-RU"/>
              </w:rPr>
              <w:t xml:space="preserve"> </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bCs/>
                <w:sz w:val="28"/>
                <w:szCs w:val="28"/>
                <w:lang w:eastAsia="ru-RU"/>
              </w:rPr>
              <w:t xml:space="preserve">Опишите, насколько ваша организация отвечает следующим требованиям: производство из российского сырья продуктов с целью возместить растущий спрос на товары и услуги, которые раньше поставлялись из-за границы </w:t>
            </w:r>
            <w:r w:rsidRPr="006124CA">
              <w:rPr>
                <w:rFonts w:ascii="Times New Roman" w:eastAsia="Times New Roman" w:hAnsi="Times New Roman" w:cs="Times New Roman"/>
                <w:i/>
                <w:color w:val="000000"/>
                <w:sz w:val="28"/>
                <w:szCs w:val="28"/>
                <w:lang w:eastAsia="ru-RU"/>
              </w:rPr>
              <w:t>(не более 1000 символов)</w:t>
            </w:r>
            <w:r w:rsidRPr="006124CA">
              <w:rPr>
                <w:rFonts w:ascii="Times New Roman" w:eastAsia="Times New Roman" w:hAnsi="Times New Roman" w:cs="Times New Roman"/>
                <w:bCs/>
                <w:sz w:val="28"/>
                <w:szCs w:val="28"/>
                <w:lang w:eastAsia="ru-RU"/>
              </w:rPr>
              <w:t>.</w:t>
            </w:r>
          </w:p>
        </w:tc>
      </w:tr>
      <w:tr w:rsidR="006124CA" w:rsidRPr="006124CA" w:rsidTr="003048B5">
        <w:trPr>
          <w:trHeight w:val="994"/>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b/>
                <w:bCs/>
                <w:sz w:val="28"/>
                <w:szCs w:val="28"/>
                <w:lang w:eastAsia="ru-RU"/>
              </w:rPr>
            </w:pPr>
            <w:r w:rsidRPr="006124CA">
              <w:rPr>
                <w:rFonts w:ascii="Times New Roman" w:eastAsia="Times New Roman" w:hAnsi="Times New Roman" w:cs="Times New Roman"/>
                <w:b/>
                <w:bCs/>
                <w:sz w:val="28"/>
                <w:szCs w:val="28"/>
                <w:lang w:eastAsia="ru-RU"/>
              </w:rPr>
              <w:t xml:space="preserve">Инновационный подход </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 xml:space="preserve">Опишите, как поддерживается инновационный подход к разработке и внедрению основных продуктов или услуг, развитию бизнеса </w:t>
            </w:r>
            <w:r w:rsidRPr="006124CA">
              <w:rPr>
                <w:rFonts w:ascii="Times New Roman" w:eastAsia="Times New Roman" w:hAnsi="Times New Roman" w:cs="Times New Roman"/>
                <w:i/>
                <w:color w:val="000000"/>
                <w:sz w:val="28"/>
                <w:szCs w:val="28"/>
                <w:lang w:eastAsia="ru-RU"/>
              </w:rPr>
              <w:t>(не более 1000 символов).</w:t>
            </w:r>
          </w:p>
        </w:tc>
      </w:tr>
      <w:tr w:rsidR="006124CA" w:rsidRPr="006124CA" w:rsidTr="003048B5">
        <w:trPr>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tc>
      </w:tr>
      <w:tr w:rsidR="006124CA" w:rsidRPr="006124CA" w:rsidTr="003048B5">
        <w:trPr>
          <w:trHeight w:val="587"/>
          <w:jc w:val="center"/>
        </w:trPr>
        <w:tc>
          <w:tcPr>
            <w:tcW w:w="10206" w:type="dxa"/>
            <w:gridSpan w:val="2"/>
            <w:shd w:val="clear" w:color="auto" w:fill="auto"/>
          </w:tcPr>
          <w:p w:rsidR="006124CA" w:rsidRPr="006124CA" w:rsidRDefault="006124CA" w:rsidP="006124CA">
            <w:pPr>
              <w:spacing w:after="0"/>
              <w:contextualSpacing/>
              <w:jc w:val="both"/>
              <w:rPr>
                <w:rFonts w:ascii="Times New Roman" w:eastAsia="Calibri" w:hAnsi="Times New Roman" w:cs="Times New Roman"/>
                <w:b/>
                <w:color w:val="000000"/>
                <w:sz w:val="28"/>
                <w:szCs w:val="28"/>
              </w:rPr>
            </w:pPr>
            <w:r w:rsidRPr="006124CA">
              <w:rPr>
                <w:rFonts w:ascii="Times New Roman" w:eastAsia="Calibri" w:hAnsi="Times New Roman" w:cs="Times New Roman"/>
                <w:b/>
                <w:color w:val="000000"/>
                <w:sz w:val="28"/>
                <w:szCs w:val="28"/>
              </w:rPr>
              <w:t>Количество рабочих мест</w:t>
            </w:r>
          </w:p>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Укажите среднюю </w:t>
            </w:r>
            <w:r w:rsidRPr="006124CA">
              <w:rPr>
                <w:rFonts w:ascii="Times New Roman" w:eastAsia="Calibri" w:hAnsi="Times New Roman" w:cs="Times New Roman"/>
                <w:bCs/>
                <w:color w:val="000000"/>
                <w:sz w:val="28"/>
                <w:szCs w:val="28"/>
              </w:rPr>
              <w:t>численность работников</w:t>
            </w:r>
            <w:r w:rsidRPr="006124CA">
              <w:rPr>
                <w:rFonts w:ascii="Times New Roman" w:eastAsia="Calibri" w:hAnsi="Times New Roman" w:cs="Times New Roman"/>
                <w:color w:val="000000"/>
                <w:sz w:val="28"/>
                <w:szCs w:val="28"/>
              </w:rPr>
              <w:t> за прошедший год</w:t>
            </w:r>
          </w:p>
        </w:tc>
      </w:tr>
      <w:tr w:rsidR="006124CA" w:rsidRPr="006124CA" w:rsidTr="003048B5">
        <w:trPr>
          <w:trHeight w:val="714"/>
          <w:jc w:val="center"/>
        </w:trPr>
        <w:tc>
          <w:tcPr>
            <w:tcW w:w="10206" w:type="dxa"/>
            <w:gridSpan w:val="2"/>
            <w:shd w:val="clear" w:color="auto" w:fill="auto"/>
          </w:tcPr>
          <w:p w:rsidR="006124CA" w:rsidRPr="006124CA" w:rsidRDefault="006124CA" w:rsidP="006124CA">
            <w:pPr>
              <w:spacing w:after="0"/>
              <w:contextualSpacing/>
              <w:jc w:val="both"/>
              <w:rPr>
                <w:rFonts w:ascii="Times New Roman" w:eastAsia="Calibri" w:hAnsi="Times New Roman" w:cs="Times New Roman"/>
                <w:b/>
                <w:color w:val="000000"/>
                <w:sz w:val="28"/>
                <w:szCs w:val="28"/>
              </w:rPr>
            </w:pPr>
          </w:p>
        </w:tc>
      </w:tr>
      <w:tr w:rsidR="006124CA" w:rsidRPr="006124CA" w:rsidTr="003048B5">
        <w:trPr>
          <w:trHeight w:val="1263"/>
          <w:jc w:val="center"/>
        </w:trPr>
        <w:tc>
          <w:tcPr>
            <w:tcW w:w="10206" w:type="dxa"/>
            <w:gridSpan w:val="2"/>
            <w:shd w:val="clear" w:color="auto" w:fill="auto"/>
          </w:tcPr>
          <w:p w:rsidR="006124CA" w:rsidRPr="006124CA" w:rsidRDefault="006124CA" w:rsidP="006124CA">
            <w:pPr>
              <w:spacing w:after="0"/>
              <w:contextualSpacing/>
              <w:jc w:val="both"/>
              <w:rPr>
                <w:rFonts w:ascii="Times New Roman" w:eastAsia="Calibri" w:hAnsi="Times New Roman" w:cs="Times New Roman"/>
                <w:b/>
                <w:color w:val="000000"/>
                <w:sz w:val="28"/>
                <w:szCs w:val="28"/>
              </w:rPr>
            </w:pPr>
            <w:r w:rsidRPr="006124CA">
              <w:rPr>
                <w:rFonts w:ascii="Times New Roman" w:eastAsia="Calibri" w:hAnsi="Times New Roman" w:cs="Times New Roman"/>
                <w:b/>
                <w:color w:val="000000"/>
                <w:sz w:val="28"/>
                <w:szCs w:val="28"/>
              </w:rPr>
              <w:t xml:space="preserve">Планы на будущее </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6124CA">
              <w:rPr>
                <w:rFonts w:ascii="Times New Roman" w:eastAsia="Times New Roman" w:hAnsi="Times New Roman" w:cs="Times New Roman"/>
                <w:i/>
                <w:color w:val="000000"/>
                <w:sz w:val="28"/>
                <w:szCs w:val="28"/>
                <w:lang w:eastAsia="ru-RU"/>
              </w:rPr>
              <w:t>(не более 1000 символов).</w:t>
            </w:r>
          </w:p>
        </w:tc>
      </w:tr>
      <w:tr w:rsidR="006124CA" w:rsidRPr="006124CA" w:rsidTr="003048B5">
        <w:trPr>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 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6124CA" w:rsidRPr="006124CA" w:rsidRDefault="006124CA" w:rsidP="006124CA">
      <w:pPr>
        <w:spacing w:after="0"/>
        <w:rPr>
          <w:rFonts w:ascii="Times New Roman" w:eastAsia="Times New Roman" w:hAnsi="Times New Roman" w:cs="Times New Roman"/>
          <w:sz w:val="28"/>
          <w:szCs w:val="28"/>
          <w:lang w:eastAsia="ru-RU"/>
        </w:rPr>
      </w:pPr>
    </w:p>
    <w:p w:rsidR="006124CA" w:rsidRPr="006124CA" w:rsidRDefault="006124CA" w:rsidP="006124CA">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8"/>
          <w:szCs w:val="28"/>
          <w:lang w:eastAsia="ru-RU"/>
        </w:rPr>
      </w:pPr>
      <w:r w:rsidRPr="006124CA">
        <w:rPr>
          <w:rFonts w:ascii="Times New Roman" w:eastAsia="Times New Roman" w:hAnsi="Times New Roman" w:cs="Times New Roman"/>
          <w:sz w:val="28"/>
          <w:szCs w:val="28"/>
          <w:lang w:eastAsia="ru-RU"/>
        </w:rPr>
        <w:br w:type="page"/>
      </w:r>
      <w:r w:rsidRPr="006124CA">
        <w:rPr>
          <w:rFonts w:ascii="Times New Roman" w:eastAsia="Times New Roman" w:hAnsi="Times New Roman" w:cs="Times New Roman"/>
          <w:b/>
          <w:color w:val="000000"/>
          <w:sz w:val="28"/>
          <w:szCs w:val="28"/>
          <w:lang w:eastAsia="ru-RU"/>
        </w:rPr>
        <w:lastRenderedPageBreak/>
        <w:t>Регистрационная форма участника</w:t>
      </w:r>
    </w:p>
    <w:p w:rsidR="006124CA" w:rsidRPr="006124CA" w:rsidRDefault="006124CA" w:rsidP="006124CA">
      <w:pPr>
        <w:overflowPunct w:val="0"/>
        <w:autoSpaceDE w:val="0"/>
        <w:autoSpaceDN w:val="0"/>
        <w:adjustRightInd w:val="0"/>
        <w:spacing w:after="120"/>
        <w:jc w:val="center"/>
        <w:textAlignment w:val="baseline"/>
        <w:rPr>
          <w:rFonts w:ascii="Times New Roman" w:eastAsia="Times New Roman" w:hAnsi="Times New Roman" w:cs="Times New Roman"/>
          <w:b/>
          <w:sz w:val="28"/>
          <w:szCs w:val="28"/>
          <w:lang w:eastAsia="ru-RU"/>
        </w:rPr>
      </w:pPr>
      <w:r w:rsidRPr="006124CA">
        <w:rPr>
          <w:rFonts w:ascii="Times New Roman" w:eastAsia="Times New Roman" w:hAnsi="Times New Roman" w:cs="Times New Roman"/>
          <w:b/>
          <w:color w:val="000000"/>
          <w:sz w:val="28"/>
          <w:szCs w:val="28"/>
          <w:lang w:eastAsia="ru-RU"/>
        </w:rPr>
        <w:t>в номинации «</w:t>
      </w:r>
      <w:r w:rsidRPr="006124CA">
        <w:rPr>
          <w:rFonts w:ascii="Times New Roman" w:eastAsia="Times New Roman" w:hAnsi="Times New Roman" w:cs="Times New Roman"/>
          <w:b/>
          <w:sz w:val="28"/>
          <w:szCs w:val="28"/>
          <w:lang w:eastAsia="ru-RU"/>
        </w:rPr>
        <w:t>Франчайзинг»</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7"/>
        <w:gridCol w:w="4799"/>
      </w:tblGrid>
      <w:tr w:rsidR="006124CA" w:rsidRPr="006124CA" w:rsidTr="003048B5">
        <w:trPr>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6124CA" w:rsidRPr="006124CA" w:rsidRDefault="006124CA" w:rsidP="006124CA">
            <w:pPr>
              <w:spacing w:after="0"/>
              <w:contextualSpacing/>
              <w:jc w:val="both"/>
              <w:rPr>
                <w:rFonts w:ascii="Times New Roman" w:eastAsia="Calibri" w:hAnsi="Times New Roman" w:cs="Times New Roman"/>
                <w:b/>
                <w:color w:val="000000"/>
                <w:sz w:val="28"/>
                <w:szCs w:val="28"/>
              </w:rPr>
            </w:pPr>
            <w:r w:rsidRPr="006124CA">
              <w:rPr>
                <w:rFonts w:ascii="Times New Roman" w:eastAsia="Calibri" w:hAnsi="Times New Roman" w:cs="Times New Roman"/>
                <w:b/>
                <w:color w:val="000000"/>
                <w:sz w:val="28"/>
                <w:szCs w:val="28"/>
              </w:rPr>
              <w:t>Сведения об участнике</w:t>
            </w: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Субъект Российской Федерации</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Фамилия, имя, отчество</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Дата рождения</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 xml:space="preserve">Образование </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Мобильный телефон</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Адрес электронной почты (e-</w:t>
            </w:r>
            <w:proofErr w:type="spellStart"/>
            <w:r w:rsidRPr="006124CA">
              <w:rPr>
                <w:rFonts w:ascii="Times New Roman" w:eastAsia="Calibri" w:hAnsi="Times New Roman" w:cs="Times New Roman"/>
                <w:color w:val="000000"/>
                <w:sz w:val="28"/>
                <w:szCs w:val="28"/>
              </w:rPr>
              <w:t>mail</w:t>
            </w:r>
            <w:proofErr w:type="spellEnd"/>
            <w:r w:rsidRPr="006124CA">
              <w:rPr>
                <w:rFonts w:ascii="Times New Roman" w:eastAsia="Calibri" w:hAnsi="Times New Roman" w:cs="Times New Roman"/>
                <w:color w:val="000000"/>
                <w:sz w:val="28"/>
                <w:szCs w:val="28"/>
              </w:rPr>
              <w:t>)</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 xml:space="preserve">Профиль в социальных сетях: </w:t>
            </w:r>
            <w:proofErr w:type="spellStart"/>
            <w:r w:rsidRPr="006124CA">
              <w:rPr>
                <w:rFonts w:ascii="Times New Roman" w:eastAsia="Calibri" w:hAnsi="Times New Roman" w:cs="Times New Roman"/>
                <w:color w:val="000000"/>
                <w:sz w:val="28"/>
                <w:szCs w:val="28"/>
              </w:rPr>
              <w:t>Вконтакте</w:t>
            </w:r>
            <w:proofErr w:type="spellEnd"/>
            <w:r w:rsidRPr="006124CA">
              <w:rPr>
                <w:rFonts w:ascii="Times New Roman" w:eastAsia="Calibri" w:hAnsi="Times New Roman" w:cs="Times New Roman"/>
                <w:color w:val="000000"/>
                <w:sz w:val="28"/>
                <w:szCs w:val="28"/>
              </w:rPr>
              <w:t xml:space="preserve">, </w:t>
            </w:r>
            <w:proofErr w:type="spellStart"/>
            <w:r w:rsidRPr="006124CA">
              <w:rPr>
                <w:rFonts w:ascii="Times New Roman" w:eastAsia="Calibri" w:hAnsi="Times New Roman" w:cs="Times New Roman"/>
                <w:color w:val="000000"/>
                <w:sz w:val="28"/>
                <w:szCs w:val="28"/>
              </w:rPr>
              <w:t>Facebook</w:t>
            </w:r>
            <w:proofErr w:type="spellEnd"/>
            <w:r w:rsidRPr="006124CA">
              <w:rPr>
                <w:rFonts w:ascii="Times New Roman" w:eastAsia="Calibri" w:hAnsi="Times New Roman" w:cs="Times New Roman"/>
                <w:color w:val="000000"/>
                <w:sz w:val="28"/>
                <w:szCs w:val="28"/>
              </w:rPr>
              <w:t xml:space="preserve">, </w:t>
            </w:r>
            <w:proofErr w:type="spellStart"/>
            <w:r w:rsidRPr="006124CA">
              <w:rPr>
                <w:rFonts w:ascii="Times New Roman" w:eastAsia="Calibri" w:hAnsi="Times New Roman" w:cs="Times New Roman"/>
                <w:color w:val="000000"/>
                <w:sz w:val="28"/>
                <w:szCs w:val="28"/>
              </w:rPr>
              <w:t>Twitter</w:t>
            </w:r>
            <w:proofErr w:type="spellEnd"/>
            <w:r w:rsidRPr="006124CA">
              <w:rPr>
                <w:rFonts w:ascii="Times New Roman" w:eastAsia="Calibri" w:hAnsi="Times New Roman" w:cs="Times New Roman"/>
                <w:color w:val="000000"/>
                <w:sz w:val="28"/>
                <w:szCs w:val="28"/>
              </w:rPr>
              <w:t>, блог/личный сайт</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tcPr>
          <w:p w:rsidR="006124CA" w:rsidRPr="006124CA" w:rsidRDefault="006124CA" w:rsidP="006124CA">
            <w:pPr>
              <w:spacing w:after="0"/>
              <w:contextualSpacing/>
              <w:jc w:val="center"/>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Сведения о бизнесе</w:t>
            </w: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Наименование (краткое и полное)</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Организационно-правовая форма</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Виды экономической деятельности согласно ОКВЭД</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ИНН</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Год основания компании</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overflowPunct w:val="0"/>
              <w:autoSpaceDE w:val="0"/>
              <w:autoSpaceDN w:val="0"/>
              <w:adjustRightInd w:val="0"/>
              <w:spacing w:after="0"/>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Интернет-сайт компании (при наличии)</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Миссия компании (при наличии)</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b/>
                <w:color w:val="000000"/>
                <w:sz w:val="28"/>
                <w:szCs w:val="28"/>
              </w:rPr>
            </w:pPr>
            <w:r w:rsidRPr="006124CA">
              <w:rPr>
                <w:rFonts w:ascii="Times New Roman" w:eastAsia="Calibri" w:hAnsi="Times New Roman" w:cs="Times New Roman"/>
                <w:b/>
                <w:color w:val="000000"/>
                <w:sz w:val="28"/>
                <w:szCs w:val="28"/>
              </w:rPr>
              <w:t>Становление бизнеса</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6124CA">
              <w:rPr>
                <w:rFonts w:ascii="Times New Roman" w:eastAsia="Times New Roman" w:hAnsi="Times New Roman" w:cs="Times New Roman"/>
                <w:i/>
                <w:color w:val="000000"/>
                <w:sz w:val="28"/>
                <w:szCs w:val="28"/>
                <w:lang w:eastAsia="ru-RU"/>
              </w:rPr>
              <w:t>(не более 1000 символов).</w:t>
            </w:r>
          </w:p>
        </w:tc>
      </w:tr>
      <w:tr w:rsidR="006124CA" w:rsidRPr="006124CA" w:rsidTr="003048B5">
        <w:trPr>
          <w:trHeight w:val="856"/>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b/>
                <w:color w:val="000000"/>
                <w:sz w:val="28"/>
                <w:szCs w:val="28"/>
                <w:lang w:eastAsia="ru-RU"/>
              </w:rPr>
            </w:pPr>
            <w:r w:rsidRPr="006124CA">
              <w:rPr>
                <w:rFonts w:ascii="Times New Roman" w:eastAsia="Times New Roman" w:hAnsi="Times New Roman" w:cs="Times New Roman"/>
                <w:b/>
                <w:bCs/>
                <w:sz w:val="28"/>
                <w:szCs w:val="28"/>
                <w:lang w:eastAsia="ru-RU"/>
              </w:rPr>
              <w:t>Финансовые показатели</w:t>
            </w:r>
            <w:r w:rsidRPr="006124CA">
              <w:rPr>
                <w:rFonts w:ascii="Times New Roman" w:eastAsia="Times New Roman" w:hAnsi="Times New Roman" w:cs="Times New Roman"/>
                <w:b/>
                <w:color w:val="000000"/>
                <w:sz w:val="28"/>
                <w:szCs w:val="28"/>
                <w:lang w:eastAsia="ru-RU"/>
              </w:rPr>
              <w:t xml:space="preserve"> </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Перечислите</w:t>
            </w:r>
            <w:r w:rsidRPr="006124CA">
              <w:rPr>
                <w:rFonts w:ascii="Times New Roman" w:eastAsia="Times New Roman" w:hAnsi="Times New Roman" w:cs="Times New Roman"/>
                <w:b/>
                <w:color w:val="000000"/>
                <w:sz w:val="28"/>
                <w:szCs w:val="28"/>
                <w:lang w:eastAsia="ru-RU"/>
              </w:rPr>
              <w:t xml:space="preserve"> </w:t>
            </w:r>
            <w:r w:rsidRPr="006124CA">
              <w:rPr>
                <w:rFonts w:ascii="Times New Roman" w:eastAsia="Times New Roman" w:hAnsi="Times New Roman" w:cs="Times New Roman"/>
                <w:color w:val="000000"/>
                <w:sz w:val="28"/>
                <w:szCs w:val="28"/>
                <w:lang w:eastAsia="ru-RU"/>
              </w:rPr>
              <w:t>основные финансовые показатели</w:t>
            </w:r>
            <w:r w:rsidRPr="006124CA">
              <w:rPr>
                <w:rFonts w:ascii="Times New Roman" w:eastAsia="Times New Roman" w:hAnsi="Times New Roman" w:cs="Times New Roman"/>
                <w:sz w:val="28"/>
                <w:szCs w:val="28"/>
                <w:lang w:eastAsia="ru-RU"/>
              </w:rPr>
              <w:t>: оборот компании, объем чистой прибыли,</w:t>
            </w:r>
            <w:r w:rsidRPr="006124CA">
              <w:rPr>
                <w:rFonts w:ascii="Times New Roman" w:eastAsia="Calibri" w:hAnsi="Times New Roman" w:cs="Times New Roman"/>
                <w:color w:val="000000"/>
                <w:sz w:val="28"/>
                <w:szCs w:val="28"/>
              </w:rPr>
              <w:t xml:space="preserve"> среднемесячная выручка от реализации, среднемесячные расходы за два последних года; отразите </w:t>
            </w:r>
            <w:r w:rsidRPr="006124CA">
              <w:rPr>
                <w:rFonts w:ascii="Times New Roman" w:eastAsia="Times New Roman" w:hAnsi="Times New Roman" w:cs="Times New Roman"/>
                <w:sz w:val="28"/>
                <w:szCs w:val="28"/>
                <w:lang w:eastAsia="ru-RU"/>
              </w:rPr>
              <w:t xml:space="preserve">динамику показателей рентабельности, доходов </w:t>
            </w:r>
            <w:r w:rsidRPr="006124CA">
              <w:rPr>
                <w:rFonts w:ascii="Times New Roman" w:eastAsia="Calibri" w:hAnsi="Times New Roman" w:cs="Times New Roman"/>
                <w:color w:val="000000"/>
                <w:sz w:val="28"/>
                <w:szCs w:val="28"/>
              </w:rPr>
              <w:t>за два последних года</w:t>
            </w:r>
            <w:r w:rsidRPr="006124CA">
              <w:rPr>
                <w:rFonts w:ascii="Times New Roman" w:eastAsia="Times New Roman" w:hAnsi="Times New Roman" w:cs="Times New Roman"/>
                <w:color w:val="000000"/>
                <w:sz w:val="28"/>
                <w:szCs w:val="28"/>
                <w:lang w:eastAsia="ru-RU"/>
              </w:rPr>
              <w:t xml:space="preserve"> </w:t>
            </w:r>
            <w:r w:rsidRPr="006124CA">
              <w:rPr>
                <w:rFonts w:ascii="Times New Roman" w:eastAsia="Times New Roman" w:hAnsi="Times New Roman" w:cs="Times New Roman"/>
                <w:i/>
                <w:color w:val="000000"/>
                <w:sz w:val="28"/>
                <w:szCs w:val="28"/>
                <w:lang w:eastAsia="ru-RU"/>
              </w:rPr>
              <w:t>(не более 1000 символов).</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b/>
                <w:i/>
                <w:color w:val="000000"/>
                <w:sz w:val="28"/>
                <w:szCs w:val="28"/>
                <w:lang w:eastAsia="ru-RU"/>
              </w:rPr>
            </w:pPr>
            <w:r w:rsidRPr="006124CA">
              <w:rPr>
                <w:rFonts w:ascii="Times New Roman" w:eastAsia="Times New Roman" w:hAnsi="Times New Roman" w:cs="Times New Roman"/>
                <w:i/>
                <w:color w:val="000000"/>
                <w:sz w:val="28"/>
                <w:szCs w:val="28"/>
                <w:lang w:eastAsia="ru-RU"/>
              </w:rPr>
              <w:t xml:space="preserve">Примечание: для организации моложе двух лет данные указываются за период </w:t>
            </w:r>
            <w:r w:rsidRPr="006124CA">
              <w:rPr>
                <w:rFonts w:ascii="Times New Roman" w:eastAsia="Times New Roman" w:hAnsi="Times New Roman" w:cs="Times New Roman"/>
                <w:i/>
                <w:color w:val="000000"/>
                <w:sz w:val="28"/>
                <w:szCs w:val="28"/>
                <w:lang w:eastAsia="ru-RU"/>
              </w:rPr>
              <w:lastRenderedPageBreak/>
              <w:t xml:space="preserve">существования бизнеса. </w:t>
            </w:r>
          </w:p>
        </w:tc>
      </w:tr>
      <w:tr w:rsidR="006124CA" w:rsidRPr="006124CA" w:rsidTr="003048B5">
        <w:trPr>
          <w:trHeight w:val="953"/>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spacing w:after="0"/>
              <w:contextualSpacing/>
              <w:jc w:val="both"/>
              <w:rPr>
                <w:rFonts w:ascii="Times New Roman" w:eastAsia="Times New Roman" w:hAnsi="Times New Roman" w:cs="Times New Roman"/>
                <w:b/>
                <w:bCs/>
                <w:sz w:val="28"/>
                <w:szCs w:val="28"/>
                <w:lang w:eastAsia="ru-RU"/>
              </w:rPr>
            </w:pPr>
            <w:r w:rsidRPr="006124CA">
              <w:rPr>
                <w:rFonts w:ascii="Times New Roman" w:eastAsia="Times New Roman" w:hAnsi="Times New Roman" w:cs="Times New Roman"/>
                <w:b/>
                <w:bCs/>
                <w:sz w:val="28"/>
                <w:szCs w:val="28"/>
                <w:lang w:eastAsia="ru-RU"/>
              </w:rPr>
              <w:t>Управленческие способности</w:t>
            </w:r>
          </w:p>
          <w:p w:rsidR="006124CA" w:rsidRPr="006124CA" w:rsidRDefault="006124CA" w:rsidP="006124CA">
            <w:pPr>
              <w:spacing w:after="0"/>
              <w:contextualSpacing/>
              <w:jc w:val="both"/>
              <w:rPr>
                <w:rFonts w:ascii="Times New Roman" w:eastAsia="Times New Roman" w:hAnsi="Times New Roman" w:cs="Times New Roman"/>
                <w:i/>
                <w:color w:val="000000"/>
                <w:sz w:val="28"/>
                <w:szCs w:val="28"/>
                <w:lang w:eastAsia="ru-RU"/>
              </w:rPr>
            </w:pPr>
            <w:r w:rsidRPr="006124CA">
              <w:rPr>
                <w:rFonts w:ascii="Times New Roman" w:eastAsia="Times New Roman" w:hAnsi="Times New Roman" w:cs="Times New Roman"/>
                <w:sz w:val="28"/>
                <w:szCs w:val="28"/>
                <w:lang w:eastAsia="ru-RU"/>
              </w:rPr>
              <w:t xml:space="preserve">Опишите свои </w:t>
            </w:r>
            <w:r w:rsidRPr="006124CA">
              <w:rPr>
                <w:rFonts w:ascii="Times New Roman" w:eastAsia="Times New Roman" w:hAnsi="Times New Roman" w:cs="Times New Roman"/>
                <w:color w:val="000000"/>
                <w:sz w:val="28"/>
                <w:szCs w:val="28"/>
                <w:lang w:eastAsia="ru-RU"/>
              </w:rPr>
              <w:t xml:space="preserve">предпринимательские качества: умение управлять рисками, способность принимать решения в условиях неопределенности, </w:t>
            </w:r>
            <w:r w:rsidRPr="006124CA">
              <w:rPr>
                <w:rFonts w:ascii="Times New Roman" w:eastAsia="Times New Roman" w:hAnsi="Times New Roman" w:cs="Times New Roman"/>
                <w:sz w:val="28"/>
                <w:szCs w:val="28"/>
                <w:lang w:eastAsia="ru-RU"/>
              </w:rPr>
              <w:t xml:space="preserve">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w:t>
            </w:r>
            <w:r w:rsidRPr="006124CA">
              <w:rPr>
                <w:rFonts w:ascii="Times New Roman" w:eastAsia="Times New Roman" w:hAnsi="Times New Roman" w:cs="Times New Roman"/>
                <w:color w:val="000000"/>
                <w:sz w:val="28"/>
                <w:szCs w:val="28"/>
                <w:lang w:eastAsia="ru-RU"/>
              </w:rPr>
              <w:t xml:space="preserve">опыт работы, специальные навыки, основные достижения и т.д. </w:t>
            </w:r>
            <w:r w:rsidRPr="006124CA">
              <w:rPr>
                <w:rFonts w:ascii="Times New Roman" w:eastAsia="Times New Roman" w:hAnsi="Times New Roman" w:cs="Times New Roman"/>
                <w:i/>
                <w:color w:val="000000"/>
                <w:sz w:val="28"/>
                <w:szCs w:val="28"/>
                <w:lang w:eastAsia="ru-RU"/>
              </w:rPr>
              <w:t>(не более 1000 символов).</w:t>
            </w:r>
          </w:p>
        </w:tc>
      </w:tr>
      <w:tr w:rsidR="006124CA" w:rsidRPr="006124CA" w:rsidTr="003048B5">
        <w:trPr>
          <w:jc w:val="center"/>
        </w:trPr>
        <w:tc>
          <w:tcPr>
            <w:tcW w:w="10206" w:type="dxa"/>
            <w:gridSpan w:val="2"/>
            <w:shd w:val="clear" w:color="auto" w:fill="auto"/>
          </w:tcPr>
          <w:p w:rsidR="006124CA" w:rsidRPr="006124CA" w:rsidRDefault="006124CA" w:rsidP="006124CA">
            <w:pPr>
              <w:spacing w:after="0"/>
              <w:contextualSpacing/>
              <w:jc w:val="both"/>
              <w:rPr>
                <w:rFonts w:ascii="Times New Roman" w:eastAsia="Calibri" w:hAnsi="Times New Roman" w:cs="Times New Roman"/>
                <w:b/>
                <w:color w:val="000000"/>
                <w:sz w:val="28"/>
                <w:szCs w:val="28"/>
              </w:rPr>
            </w:pPr>
          </w:p>
          <w:p w:rsidR="006124CA" w:rsidRPr="006124CA" w:rsidRDefault="006124CA" w:rsidP="006124CA">
            <w:pPr>
              <w:spacing w:after="0"/>
              <w:contextualSpacing/>
              <w:jc w:val="both"/>
              <w:rPr>
                <w:rFonts w:ascii="Times New Roman" w:eastAsia="Calibri" w:hAnsi="Times New Roman" w:cs="Times New Roman"/>
                <w:b/>
                <w:color w:val="000000"/>
                <w:sz w:val="28"/>
                <w:szCs w:val="28"/>
              </w:rPr>
            </w:pPr>
          </w:p>
          <w:p w:rsidR="006124CA" w:rsidRPr="006124CA" w:rsidRDefault="006124CA" w:rsidP="006124CA">
            <w:pPr>
              <w:spacing w:after="0"/>
              <w:contextualSpacing/>
              <w:jc w:val="both"/>
              <w:rPr>
                <w:rFonts w:ascii="Times New Roman" w:eastAsia="Calibri" w:hAnsi="Times New Roman" w:cs="Times New Roman"/>
                <w:b/>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spacing w:after="0"/>
              <w:contextualSpacing/>
              <w:jc w:val="both"/>
              <w:rPr>
                <w:rFonts w:ascii="Times New Roman" w:eastAsia="Calibri" w:hAnsi="Times New Roman" w:cs="Times New Roman"/>
                <w:b/>
                <w:color w:val="000000"/>
                <w:sz w:val="28"/>
                <w:szCs w:val="28"/>
              </w:rPr>
            </w:pPr>
            <w:r w:rsidRPr="006124CA">
              <w:rPr>
                <w:rFonts w:ascii="Times New Roman" w:eastAsia="Calibri" w:hAnsi="Times New Roman" w:cs="Times New Roman"/>
                <w:b/>
                <w:color w:val="000000"/>
                <w:sz w:val="28"/>
                <w:szCs w:val="28"/>
              </w:rPr>
              <w:t>Конкурентоспособность</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 xml:space="preserve">Опишите основные конкурентные преимущества компании: уникальность Вашего продукта, особенности рынка, особые предложения Вашей компании  (например, уровень обслуживания, условия доставки и т.п.) и т.д., поясните, как потребители решали проблему до того, как начали использовать Ваш продукт. </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 xml:space="preserve">Оцените степень конкурентоспособности компании в масштабе микро- и макро-региона </w:t>
            </w:r>
            <w:r w:rsidRPr="006124CA">
              <w:rPr>
                <w:rFonts w:ascii="Times New Roman" w:eastAsia="Times New Roman" w:hAnsi="Times New Roman" w:cs="Times New Roman"/>
                <w:i/>
                <w:color w:val="000000"/>
                <w:sz w:val="28"/>
                <w:szCs w:val="28"/>
                <w:lang w:eastAsia="ru-RU"/>
              </w:rPr>
              <w:t>(не более 1000 символов).</w:t>
            </w:r>
          </w:p>
        </w:tc>
      </w:tr>
      <w:tr w:rsidR="006124CA" w:rsidRPr="006124CA" w:rsidTr="003048B5">
        <w:trPr>
          <w:trHeight w:val="1054"/>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6124CA">
              <w:rPr>
                <w:rFonts w:ascii="Times New Roman" w:eastAsia="Times New Roman" w:hAnsi="Times New Roman" w:cs="Times New Roman"/>
                <w:b/>
                <w:sz w:val="28"/>
                <w:szCs w:val="28"/>
                <w:lang w:eastAsia="ru-RU"/>
              </w:rPr>
              <w:t>Социальная значимость бизнеса</w:t>
            </w:r>
            <w:r w:rsidRPr="006124CA">
              <w:rPr>
                <w:rFonts w:ascii="Times New Roman" w:eastAsia="Times New Roman" w:hAnsi="Times New Roman" w:cs="Times New Roman"/>
                <w:sz w:val="28"/>
                <w:szCs w:val="28"/>
                <w:lang w:eastAsia="ru-RU"/>
              </w:rPr>
              <w:t xml:space="preserve"> </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sz w:val="28"/>
                <w:szCs w:val="28"/>
                <w:lang w:eastAsia="ru-RU"/>
              </w:rPr>
              <w:t>Опишите, какой положительный общественный эффект оказывает ваша предпринимательская деятельность (рост занятости населения, вовлечение в трудовую деятельность молодежи и социально незащищенных слоев населения и т.д.)</w:t>
            </w:r>
            <w:r w:rsidRPr="006124CA">
              <w:rPr>
                <w:rFonts w:ascii="Times New Roman" w:eastAsia="Times New Roman" w:hAnsi="Times New Roman" w:cs="Times New Roman"/>
                <w:i/>
                <w:color w:val="000000"/>
                <w:sz w:val="28"/>
                <w:szCs w:val="28"/>
                <w:lang w:eastAsia="ru-RU"/>
              </w:rPr>
              <w:t xml:space="preserve"> (не более 1000 символов).</w:t>
            </w:r>
          </w:p>
        </w:tc>
      </w:tr>
      <w:tr w:rsidR="006124CA" w:rsidRPr="006124CA" w:rsidTr="003048B5">
        <w:trPr>
          <w:trHeight w:val="994"/>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b/>
                <w:bCs/>
                <w:sz w:val="28"/>
                <w:szCs w:val="28"/>
                <w:lang w:eastAsia="ru-RU"/>
              </w:rPr>
            </w:pPr>
            <w:r w:rsidRPr="006124CA">
              <w:rPr>
                <w:rFonts w:ascii="Times New Roman" w:eastAsia="Times New Roman" w:hAnsi="Times New Roman" w:cs="Times New Roman"/>
                <w:b/>
                <w:bCs/>
                <w:sz w:val="28"/>
                <w:szCs w:val="28"/>
                <w:lang w:eastAsia="ru-RU"/>
              </w:rPr>
              <w:t xml:space="preserve">Инновационный подход </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 xml:space="preserve">Опишите, как поддерживается инновационный подход к разработке и внедрению основных продуктов или услуг, развитию бизнеса </w:t>
            </w:r>
            <w:r w:rsidRPr="006124CA">
              <w:rPr>
                <w:rFonts w:ascii="Times New Roman" w:eastAsia="Times New Roman" w:hAnsi="Times New Roman" w:cs="Times New Roman"/>
                <w:i/>
                <w:color w:val="000000"/>
                <w:sz w:val="28"/>
                <w:szCs w:val="28"/>
                <w:lang w:eastAsia="ru-RU"/>
              </w:rPr>
              <w:t>(не более 1000 символов).</w:t>
            </w:r>
          </w:p>
        </w:tc>
      </w:tr>
      <w:tr w:rsidR="006124CA" w:rsidRPr="006124CA" w:rsidTr="003048B5">
        <w:trPr>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tc>
      </w:tr>
      <w:tr w:rsidR="006124CA" w:rsidRPr="006124CA" w:rsidTr="003048B5">
        <w:trPr>
          <w:trHeight w:val="587"/>
          <w:jc w:val="center"/>
        </w:trPr>
        <w:tc>
          <w:tcPr>
            <w:tcW w:w="10206" w:type="dxa"/>
            <w:gridSpan w:val="2"/>
            <w:shd w:val="clear" w:color="auto" w:fill="auto"/>
          </w:tcPr>
          <w:p w:rsidR="006124CA" w:rsidRPr="006124CA" w:rsidRDefault="006124CA" w:rsidP="006124CA">
            <w:pPr>
              <w:spacing w:after="0"/>
              <w:contextualSpacing/>
              <w:jc w:val="both"/>
              <w:rPr>
                <w:rFonts w:ascii="Times New Roman" w:eastAsia="Calibri" w:hAnsi="Times New Roman" w:cs="Times New Roman"/>
                <w:b/>
                <w:color w:val="000000"/>
                <w:sz w:val="28"/>
                <w:szCs w:val="28"/>
              </w:rPr>
            </w:pPr>
            <w:r w:rsidRPr="006124CA">
              <w:rPr>
                <w:rFonts w:ascii="Times New Roman" w:eastAsia="Calibri" w:hAnsi="Times New Roman" w:cs="Times New Roman"/>
                <w:b/>
                <w:color w:val="000000"/>
                <w:sz w:val="28"/>
                <w:szCs w:val="28"/>
              </w:rPr>
              <w:lastRenderedPageBreak/>
              <w:t>Количество рабочих мест</w:t>
            </w:r>
          </w:p>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Укажите среднюю </w:t>
            </w:r>
            <w:r w:rsidRPr="006124CA">
              <w:rPr>
                <w:rFonts w:ascii="Times New Roman" w:eastAsia="Calibri" w:hAnsi="Times New Roman" w:cs="Times New Roman"/>
                <w:bCs/>
                <w:color w:val="000000"/>
                <w:sz w:val="28"/>
                <w:szCs w:val="28"/>
              </w:rPr>
              <w:t>численность работников</w:t>
            </w:r>
            <w:r w:rsidRPr="006124CA">
              <w:rPr>
                <w:rFonts w:ascii="Times New Roman" w:eastAsia="Calibri" w:hAnsi="Times New Roman" w:cs="Times New Roman"/>
                <w:color w:val="000000"/>
                <w:sz w:val="28"/>
                <w:szCs w:val="28"/>
              </w:rPr>
              <w:t> за прошедший год.</w:t>
            </w:r>
          </w:p>
        </w:tc>
      </w:tr>
      <w:tr w:rsidR="006124CA" w:rsidRPr="006124CA" w:rsidTr="003048B5">
        <w:trPr>
          <w:trHeight w:val="714"/>
          <w:jc w:val="center"/>
        </w:trPr>
        <w:tc>
          <w:tcPr>
            <w:tcW w:w="10206" w:type="dxa"/>
            <w:gridSpan w:val="2"/>
            <w:shd w:val="clear" w:color="auto" w:fill="auto"/>
          </w:tcPr>
          <w:p w:rsidR="006124CA" w:rsidRPr="006124CA" w:rsidRDefault="006124CA" w:rsidP="006124CA">
            <w:pPr>
              <w:spacing w:after="0"/>
              <w:contextualSpacing/>
              <w:jc w:val="both"/>
              <w:rPr>
                <w:rFonts w:ascii="Times New Roman" w:eastAsia="Calibri" w:hAnsi="Times New Roman" w:cs="Times New Roman"/>
                <w:b/>
                <w:color w:val="000000"/>
                <w:sz w:val="28"/>
                <w:szCs w:val="28"/>
              </w:rPr>
            </w:pPr>
          </w:p>
        </w:tc>
      </w:tr>
      <w:tr w:rsidR="006124CA" w:rsidRPr="006124CA" w:rsidTr="003048B5">
        <w:trPr>
          <w:trHeight w:val="1263"/>
          <w:jc w:val="center"/>
        </w:trPr>
        <w:tc>
          <w:tcPr>
            <w:tcW w:w="10206" w:type="dxa"/>
            <w:gridSpan w:val="2"/>
            <w:shd w:val="clear" w:color="auto" w:fill="auto"/>
          </w:tcPr>
          <w:p w:rsidR="006124CA" w:rsidRPr="006124CA" w:rsidRDefault="006124CA" w:rsidP="006124CA">
            <w:pPr>
              <w:spacing w:after="0"/>
              <w:contextualSpacing/>
              <w:jc w:val="both"/>
              <w:rPr>
                <w:rFonts w:ascii="Times New Roman" w:eastAsia="Calibri" w:hAnsi="Times New Roman" w:cs="Times New Roman"/>
                <w:b/>
                <w:color w:val="000000"/>
                <w:sz w:val="28"/>
                <w:szCs w:val="28"/>
              </w:rPr>
            </w:pPr>
            <w:r w:rsidRPr="006124CA">
              <w:rPr>
                <w:rFonts w:ascii="Times New Roman" w:eastAsia="Calibri" w:hAnsi="Times New Roman" w:cs="Times New Roman"/>
                <w:b/>
                <w:color w:val="000000"/>
                <w:sz w:val="28"/>
                <w:szCs w:val="28"/>
              </w:rPr>
              <w:t xml:space="preserve">Планы на будущее </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6124CA">
              <w:rPr>
                <w:rFonts w:ascii="Times New Roman" w:eastAsia="Times New Roman" w:hAnsi="Times New Roman" w:cs="Times New Roman"/>
                <w:i/>
                <w:color w:val="000000"/>
                <w:sz w:val="28"/>
                <w:szCs w:val="28"/>
                <w:lang w:eastAsia="ru-RU"/>
              </w:rPr>
              <w:t>(не более 1000 символов).</w:t>
            </w:r>
          </w:p>
        </w:tc>
      </w:tr>
      <w:tr w:rsidR="006124CA" w:rsidRPr="006124CA" w:rsidTr="003048B5">
        <w:trPr>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 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6124CA" w:rsidRPr="006124CA" w:rsidRDefault="006124CA" w:rsidP="006124CA">
      <w:pPr>
        <w:spacing w:after="0"/>
        <w:rPr>
          <w:rFonts w:ascii="Times New Roman" w:eastAsia="Times New Roman" w:hAnsi="Times New Roman" w:cs="Times New Roman"/>
          <w:sz w:val="28"/>
          <w:szCs w:val="28"/>
          <w:lang w:eastAsia="ru-RU"/>
        </w:rPr>
      </w:pPr>
    </w:p>
    <w:p w:rsidR="006124CA" w:rsidRPr="006124CA" w:rsidRDefault="006124CA" w:rsidP="006124CA">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8"/>
          <w:szCs w:val="28"/>
          <w:lang w:eastAsia="ru-RU"/>
        </w:rPr>
      </w:pPr>
      <w:r w:rsidRPr="006124CA">
        <w:rPr>
          <w:rFonts w:ascii="Times New Roman" w:eastAsia="Times New Roman" w:hAnsi="Times New Roman" w:cs="Times New Roman"/>
          <w:sz w:val="28"/>
          <w:szCs w:val="28"/>
          <w:lang w:eastAsia="ru-RU"/>
        </w:rPr>
        <w:br w:type="page"/>
      </w:r>
      <w:r w:rsidRPr="006124CA">
        <w:rPr>
          <w:rFonts w:ascii="Times New Roman" w:eastAsia="Times New Roman" w:hAnsi="Times New Roman" w:cs="Times New Roman"/>
          <w:b/>
          <w:color w:val="000000"/>
          <w:sz w:val="28"/>
          <w:szCs w:val="28"/>
          <w:lang w:eastAsia="ru-RU"/>
        </w:rPr>
        <w:lastRenderedPageBreak/>
        <w:t>Регистрационная форма участника</w:t>
      </w:r>
    </w:p>
    <w:p w:rsidR="006124CA" w:rsidRPr="006124CA" w:rsidRDefault="006124CA" w:rsidP="006124CA">
      <w:pPr>
        <w:overflowPunct w:val="0"/>
        <w:autoSpaceDE w:val="0"/>
        <w:autoSpaceDN w:val="0"/>
        <w:adjustRightInd w:val="0"/>
        <w:spacing w:after="120"/>
        <w:jc w:val="center"/>
        <w:textAlignment w:val="baseline"/>
        <w:rPr>
          <w:rFonts w:ascii="Times New Roman" w:eastAsia="Times New Roman" w:hAnsi="Times New Roman" w:cs="Times New Roman"/>
          <w:b/>
          <w:sz w:val="28"/>
          <w:szCs w:val="28"/>
          <w:lang w:eastAsia="ru-RU"/>
        </w:rPr>
      </w:pPr>
      <w:r w:rsidRPr="006124CA">
        <w:rPr>
          <w:rFonts w:ascii="Times New Roman" w:eastAsia="Times New Roman" w:hAnsi="Times New Roman" w:cs="Times New Roman"/>
          <w:b/>
          <w:color w:val="000000"/>
          <w:sz w:val="28"/>
          <w:szCs w:val="28"/>
          <w:lang w:eastAsia="ru-RU"/>
        </w:rPr>
        <w:t>в номинации «</w:t>
      </w:r>
      <w:r w:rsidRPr="006124CA">
        <w:rPr>
          <w:rFonts w:ascii="Times New Roman" w:eastAsia="Times New Roman" w:hAnsi="Times New Roman" w:cs="Times New Roman"/>
          <w:b/>
          <w:sz w:val="28"/>
          <w:szCs w:val="28"/>
          <w:lang w:eastAsia="ru-RU"/>
        </w:rPr>
        <w:t>Социальное предпринимательство»</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7"/>
        <w:gridCol w:w="4799"/>
      </w:tblGrid>
      <w:tr w:rsidR="006124CA" w:rsidRPr="006124CA" w:rsidTr="003048B5">
        <w:trPr>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6124CA" w:rsidRPr="006124CA" w:rsidRDefault="006124CA" w:rsidP="006124CA">
            <w:pPr>
              <w:spacing w:after="0"/>
              <w:contextualSpacing/>
              <w:jc w:val="both"/>
              <w:rPr>
                <w:rFonts w:ascii="Times New Roman" w:eastAsia="Calibri" w:hAnsi="Times New Roman" w:cs="Times New Roman"/>
                <w:b/>
                <w:color w:val="000000"/>
                <w:sz w:val="28"/>
                <w:szCs w:val="28"/>
              </w:rPr>
            </w:pPr>
            <w:r w:rsidRPr="006124CA">
              <w:rPr>
                <w:rFonts w:ascii="Times New Roman" w:eastAsia="Calibri" w:hAnsi="Times New Roman" w:cs="Times New Roman"/>
                <w:b/>
                <w:color w:val="000000"/>
                <w:sz w:val="28"/>
                <w:szCs w:val="28"/>
              </w:rPr>
              <w:t>Сведения об участнике</w:t>
            </w: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Субъект Российской Федерации</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Фамилия, имя, отчество</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Дата рождения</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 xml:space="preserve">Образование </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Мобильный телефон</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Адрес электронной почты (e-</w:t>
            </w:r>
            <w:proofErr w:type="spellStart"/>
            <w:r w:rsidRPr="006124CA">
              <w:rPr>
                <w:rFonts w:ascii="Times New Roman" w:eastAsia="Calibri" w:hAnsi="Times New Roman" w:cs="Times New Roman"/>
                <w:color w:val="000000"/>
                <w:sz w:val="28"/>
                <w:szCs w:val="28"/>
              </w:rPr>
              <w:t>mail</w:t>
            </w:r>
            <w:proofErr w:type="spellEnd"/>
            <w:r w:rsidRPr="006124CA">
              <w:rPr>
                <w:rFonts w:ascii="Times New Roman" w:eastAsia="Calibri" w:hAnsi="Times New Roman" w:cs="Times New Roman"/>
                <w:color w:val="000000"/>
                <w:sz w:val="28"/>
                <w:szCs w:val="28"/>
              </w:rPr>
              <w:t>)</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 xml:space="preserve">Профиль в социальных сетях: </w:t>
            </w:r>
            <w:proofErr w:type="spellStart"/>
            <w:r w:rsidRPr="006124CA">
              <w:rPr>
                <w:rFonts w:ascii="Times New Roman" w:eastAsia="Calibri" w:hAnsi="Times New Roman" w:cs="Times New Roman"/>
                <w:color w:val="000000"/>
                <w:sz w:val="28"/>
                <w:szCs w:val="28"/>
              </w:rPr>
              <w:t>Вконтакте</w:t>
            </w:r>
            <w:proofErr w:type="spellEnd"/>
            <w:r w:rsidRPr="006124CA">
              <w:rPr>
                <w:rFonts w:ascii="Times New Roman" w:eastAsia="Calibri" w:hAnsi="Times New Roman" w:cs="Times New Roman"/>
                <w:color w:val="000000"/>
                <w:sz w:val="28"/>
                <w:szCs w:val="28"/>
              </w:rPr>
              <w:t xml:space="preserve">, </w:t>
            </w:r>
            <w:proofErr w:type="spellStart"/>
            <w:r w:rsidRPr="006124CA">
              <w:rPr>
                <w:rFonts w:ascii="Times New Roman" w:eastAsia="Calibri" w:hAnsi="Times New Roman" w:cs="Times New Roman"/>
                <w:color w:val="000000"/>
                <w:sz w:val="28"/>
                <w:szCs w:val="28"/>
              </w:rPr>
              <w:t>Facebook</w:t>
            </w:r>
            <w:proofErr w:type="spellEnd"/>
            <w:r w:rsidRPr="006124CA">
              <w:rPr>
                <w:rFonts w:ascii="Times New Roman" w:eastAsia="Calibri" w:hAnsi="Times New Roman" w:cs="Times New Roman"/>
                <w:color w:val="000000"/>
                <w:sz w:val="28"/>
                <w:szCs w:val="28"/>
              </w:rPr>
              <w:t xml:space="preserve">, </w:t>
            </w:r>
            <w:proofErr w:type="spellStart"/>
            <w:r w:rsidRPr="006124CA">
              <w:rPr>
                <w:rFonts w:ascii="Times New Roman" w:eastAsia="Calibri" w:hAnsi="Times New Roman" w:cs="Times New Roman"/>
                <w:color w:val="000000"/>
                <w:sz w:val="28"/>
                <w:szCs w:val="28"/>
              </w:rPr>
              <w:t>Twitter</w:t>
            </w:r>
            <w:proofErr w:type="spellEnd"/>
            <w:r w:rsidRPr="006124CA">
              <w:rPr>
                <w:rFonts w:ascii="Times New Roman" w:eastAsia="Calibri" w:hAnsi="Times New Roman" w:cs="Times New Roman"/>
                <w:color w:val="000000"/>
                <w:sz w:val="28"/>
                <w:szCs w:val="28"/>
              </w:rPr>
              <w:t>, блог/личный сайт</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tcPr>
          <w:p w:rsidR="006124CA" w:rsidRPr="006124CA" w:rsidRDefault="006124CA" w:rsidP="006124CA">
            <w:pPr>
              <w:spacing w:after="0"/>
              <w:contextualSpacing/>
              <w:jc w:val="center"/>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Сведения о бизнесе</w:t>
            </w: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Наименование (краткое и полное)</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Организационно-правовая форма</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Виды экономической деятельности согласно ОКВЭД</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ИНН</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Год основания компании</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overflowPunct w:val="0"/>
              <w:autoSpaceDE w:val="0"/>
              <w:autoSpaceDN w:val="0"/>
              <w:adjustRightInd w:val="0"/>
              <w:spacing w:after="0"/>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Интернет-сайт компании (при наличии)</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Миссия компании (при наличии)</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b/>
                <w:color w:val="000000"/>
                <w:sz w:val="28"/>
                <w:szCs w:val="28"/>
              </w:rPr>
            </w:pPr>
            <w:r w:rsidRPr="006124CA">
              <w:rPr>
                <w:rFonts w:ascii="Times New Roman" w:eastAsia="Calibri" w:hAnsi="Times New Roman" w:cs="Times New Roman"/>
                <w:b/>
                <w:color w:val="000000"/>
                <w:sz w:val="28"/>
                <w:szCs w:val="28"/>
              </w:rPr>
              <w:t>Становление бизнеса</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6124CA">
              <w:rPr>
                <w:rFonts w:ascii="Times New Roman" w:eastAsia="Times New Roman" w:hAnsi="Times New Roman" w:cs="Times New Roman"/>
                <w:i/>
                <w:color w:val="000000"/>
                <w:sz w:val="28"/>
                <w:szCs w:val="28"/>
                <w:lang w:eastAsia="ru-RU"/>
              </w:rPr>
              <w:t>(не более 1000 символов).</w:t>
            </w:r>
          </w:p>
        </w:tc>
      </w:tr>
      <w:tr w:rsidR="006124CA" w:rsidRPr="006124CA" w:rsidTr="003048B5">
        <w:trPr>
          <w:trHeight w:val="856"/>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b/>
                <w:color w:val="000000"/>
                <w:sz w:val="28"/>
                <w:szCs w:val="28"/>
                <w:lang w:eastAsia="ru-RU"/>
              </w:rPr>
            </w:pPr>
            <w:r w:rsidRPr="006124CA">
              <w:rPr>
                <w:rFonts w:ascii="Times New Roman" w:eastAsia="Times New Roman" w:hAnsi="Times New Roman" w:cs="Times New Roman"/>
                <w:b/>
                <w:bCs/>
                <w:sz w:val="28"/>
                <w:szCs w:val="28"/>
                <w:lang w:eastAsia="ru-RU"/>
              </w:rPr>
              <w:t>Финансовые показатели</w:t>
            </w:r>
            <w:r w:rsidRPr="006124CA">
              <w:rPr>
                <w:rFonts w:ascii="Times New Roman" w:eastAsia="Times New Roman" w:hAnsi="Times New Roman" w:cs="Times New Roman"/>
                <w:b/>
                <w:color w:val="000000"/>
                <w:sz w:val="28"/>
                <w:szCs w:val="28"/>
                <w:lang w:eastAsia="ru-RU"/>
              </w:rPr>
              <w:t xml:space="preserve"> </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Перечислите</w:t>
            </w:r>
            <w:r w:rsidRPr="006124CA">
              <w:rPr>
                <w:rFonts w:ascii="Times New Roman" w:eastAsia="Times New Roman" w:hAnsi="Times New Roman" w:cs="Times New Roman"/>
                <w:b/>
                <w:color w:val="000000"/>
                <w:sz w:val="28"/>
                <w:szCs w:val="28"/>
                <w:lang w:eastAsia="ru-RU"/>
              </w:rPr>
              <w:t xml:space="preserve"> </w:t>
            </w:r>
            <w:r w:rsidRPr="006124CA">
              <w:rPr>
                <w:rFonts w:ascii="Times New Roman" w:eastAsia="Times New Roman" w:hAnsi="Times New Roman" w:cs="Times New Roman"/>
                <w:color w:val="000000"/>
                <w:sz w:val="28"/>
                <w:szCs w:val="28"/>
                <w:lang w:eastAsia="ru-RU"/>
              </w:rPr>
              <w:t>основные финансовые показатели</w:t>
            </w:r>
            <w:r w:rsidRPr="006124CA">
              <w:rPr>
                <w:rFonts w:ascii="Times New Roman" w:eastAsia="Times New Roman" w:hAnsi="Times New Roman" w:cs="Times New Roman"/>
                <w:sz w:val="28"/>
                <w:szCs w:val="28"/>
                <w:lang w:eastAsia="ru-RU"/>
              </w:rPr>
              <w:t>: оборот компании, объем чистой прибыли,</w:t>
            </w:r>
            <w:r w:rsidRPr="006124CA">
              <w:rPr>
                <w:rFonts w:ascii="Times New Roman" w:eastAsia="Calibri" w:hAnsi="Times New Roman" w:cs="Times New Roman"/>
                <w:color w:val="000000"/>
                <w:sz w:val="28"/>
                <w:szCs w:val="28"/>
              </w:rPr>
              <w:t xml:space="preserve"> среднемесячная выручка от реализации, среднемесячные расходы за два последних года; отразите </w:t>
            </w:r>
            <w:r w:rsidRPr="006124CA">
              <w:rPr>
                <w:rFonts w:ascii="Times New Roman" w:eastAsia="Times New Roman" w:hAnsi="Times New Roman" w:cs="Times New Roman"/>
                <w:sz w:val="28"/>
                <w:szCs w:val="28"/>
                <w:lang w:eastAsia="ru-RU"/>
              </w:rPr>
              <w:t xml:space="preserve">динамику показателей рентабельности, доходов </w:t>
            </w:r>
            <w:r w:rsidRPr="006124CA">
              <w:rPr>
                <w:rFonts w:ascii="Times New Roman" w:eastAsia="Calibri" w:hAnsi="Times New Roman" w:cs="Times New Roman"/>
                <w:color w:val="000000"/>
                <w:sz w:val="28"/>
                <w:szCs w:val="28"/>
              </w:rPr>
              <w:t>за два последних года</w:t>
            </w:r>
            <w:r w:rsidRPr="006124CA">
              <w:rPr>
                <w:rFonts w:ascii="Times New Roman" w:eastAsia="Times New Roman" w:hAnsi="Times New Roman" w:cs="Times New Roman"/>
                <w:color w:val="000000"/>
                <w:sz w:val="28"/>
                <w:szCs w:val="28"/>
                <w:lang w:eastAsia="ru-RU"/>
              </w:rPr>
              <w:t xml:space="preserve"> </w:t>
            </w:r>
            <w:r w:rsidRPr="006124CA">
              <w:rPr>
                <w:rFonts w:ascii="Times New Roman" w:eastAsia="Times New Roman" w:hAnsi="Times New Roman" w:cs="Times New Roman"/>
                <w:i/>
                <w:color w:val="000000"/>
                <w:sz w:val="28"/>
                <w:szCs w:val="28"/>
                <w:lang w:eastAsia="ru-RU"/>
              </w:rPr>
              <w:t>(не более 1000 символов).</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b/>
                <w:i/>
                <w:color w:val="000000"/>
                <w:sz w:val="28"/>
                <w:szCs w:val="28"/>
                <w:lang w:eastAsia="ru-RU"/>
              </w:rPr>
            </w:pPr>
            <w:r w:rsidRPr="006124CA">
              <w:rPr>
                <w:rFonts w:ascii="Times New Roman" w:eastAsia="Times New Roman" w:hAnsi="Times New Roman" w:cs="Times New Roman"/>
                <w:i/>
                <w:color w:val="000000"/>
                <w:sz w:val="28"/>
                <w:szCs w:val="28"/>
                <w:lang w:eastAsia="ru-RU"/>
              </w:rPr>
              <w:t xml:space="preserve">Примечание: для организации моложе двух лет данные указываются за период </w:t>
            </w:r>
            <w:r w:rsidRPr="006124CA">
              <w:rPr>
                <w:rFonts w:ascii="Times New Roman" w:eastAsia="Times New Roman" w:hAnsi="Times New Roman" w:cs="Times New Roman"/>
                <w:i/>
                <w:color w:val="000000"/>
                <w:sz w:val="28"/>
                <w:szCs w:val="28"/>
                <w:lang w:eastAsia="ru-RU"/>
              </w:rPr>
              <w:lastRenderedPageBreak/>
              <w:t xml:space="preserve">существования бизнеса. </w:t>
            </w:r>
          </w:p>
        </w:tc>
      </w:tr>
      <w:tr w:rsidR="006124CA" w:rsidRPr="006124CA" w:rsidTr="003048B5">
        <w:trPr>
          <w:trHeight w:val="953"/>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spacing w:after="0"/>
              <w:contextualSpacing/>
              <w:jc w:val="both"/>
              <w:rPr>
                <w:rFonts w:ascii="Times New Roman" w:eastAsia="Times New Roman" w:hAnsi="Times New Roman" w:cs="Times New Roman"/>
                <w:b/>
                <w:bCs/>
                <w:sz w:val="28"/>
                <w:szCs w:val="28"/>
                <w:lang w:eastAsia="ru-RU"/>
              </w:rPr>
            </w:pPr>
            <w:r w:rsidRPr="006124CA">
              <w:rPr>
                <w:rFonts w:ascii="Times New Roman" w:eastAsia="Times New Roman" w:hAnsi="Times New Roman" w:cs="Times New Roman"/>
                <w:b/>
                <w:bCs/>
                <w:sz w:val="28"/>
                <w:szCs w:val="28"/>
                <w:lang w:eastAsia="ru-RU"/>
              </w:rPr>
              <w:t>Управленческие способности</w:t>
            </w:r>
          </w:p>
          <w:p w:rsidR="006124CA" w:rsidRPr="006124CA" w:rsidRDefault="006124CA" w:rsidP="006124CA">
            <w:pPr>
              <w:spacing w:after="0"/>
              <w:contextualSpacing/>
              <w:jc w:val="both"/>
              <w:rPr>
                <w:rFonts w:ascii="Times New Roman" w:eastAsia="Times New Roman" w:hAnsi="Times New Roman" w:cs="Times New Roman"/>
                <w:i/>
                <w:color w:val="000000"/>
                <w:sz w:val="28"/>
                <w:szCs w:val="28"/>
                <w:lang w:eastAsia="ru-RU"/>
              </w:rPr>
            </w:pPr>
            <w:r w:rsidRPr="006124CA">
              <w:rPr>
                <w:rFonts w:ascii="Times New Roman" w:eastAsia="Times New Roman" w:hAnsi="Times New Roman" w:cs="Times New Roman"/>
                <w:sz w:val="28"/>
                <w:szCs w:val="28"/>
                <w:lang w:eastAsia="ru-RU"/>
              </w:rPr>
              <w:t xml:space="preserve">Опишите свои </w:t>
            </w:r>
            <w:r w:rsidRPr="006124CA">
              <w:rPr>
                <w:rFonts w:ascii="Times New Roman" w:eastAsia="Times New Roman" w:hAnsi="Times New Roman" w:cs="Times New Roman"/>
                <w:color w:val="000000"/>
                <w:sz w:val="28"/>
                <w:szCs w:val="28"/>
                <w:lang w:eastAsia="ru-RU"/>
              </w:rPr>
              <w:t xml:space="preserve">предпринимательские качества: умение управлять рисками, способность принимать решения в условиях неопределенности, </w:t>
            </w:r>
            <w:r w:rsidRPr="006124CA">
              <w:rPr>
                <w:rFonts w:ascii="Times New Roman" w:eastAsia="Times New Roman" w:hAnsi="Times New Roman" w:cs="Times New Roman"/>
                <w:sz w:val="28"/>
                <w:szCs w:val="28"/>
                <w:lang w:eastAsia="ru-RU"/>
              </w:rPr>
              <w:t xml:space="preserve">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w:t>
            </w:r>
            <w:r w:rsidRPr="006124CA">
              <w:rPr>
                <w:rFonts w:ascii="Times New Roman" w:eastAsia="Times New Roman" w:hAnsi="Times New Roman" w:cs="Times New Roman"/>
                <w:color w:val="000000"/>
                <w:sz w:val="28"/>
                <w:szCs w:val="28"/>
                <w:lang w:eastAsia="ru-RU"/>
              </w:rPr>
              <w:t xml:space="preserve">опыт работы, специальные навыки, основные достижения и т.д. </w:t>
            </w:r>
            <w:r w:rsidRPr="006124CA">
              <w:rPr>
                <w:rFonts w:ascii="Times New Roman" w:eastAsia="Times New Roman" w:hAnsi="Times New Roman" w:cs="Times New Roman"/>
                <w:i/>
                <w:color w:val="000000"/>
                <w:sz w:val="28"/>
                <w:szCs w:val="28"/>
                <w:lang w:eastAsia="ru-RU"/>
              </w:rPr>
              <w:t>(не более 1000 символов).</w:t>
            </w:r>
          </w:p>
        </w:tc>
      </w:tr>
      <w:tr w:rsidR="006124CA" w:rsidRPr="006124CA" w:rsidTr="003048B5">
        <w:trPr>
          <w:jc w:val="center"/>
        </w:trPr>
        <w:tc>
          <w:tcPr>
            <w:tcW w:w="10206" w:type="dxa"/>
            <w:gridSpan w:val="2"/>
            <w:shd w:val="clear" w:color="auto" w:fill="auto"/>
          </w:tcPr>
          <w:p w:rsidR="006124CA" w:rsidRPr="006124CA" w:rsidRDefault="006124CA" w:rsidP="006124CA">
            <w:pPr>
              <w:spacing w:after="0"/>
              <w:contextualSpacing/>
              <w:jc w:val="both"/>
              <w:rPr>
                <w:rFonts w:ascii="Times New Roman" w:eastAsia="Calibri" w:hAnsi="Times New Roman" w:cs="Times New Roman"/>
                <w:b/>
                <w:color w:val="000000"/>
                <w:sz w:val="28"/>
                <w:szCs w:val="28"/>
              </w:rPr>
            </w:pPr>
          </w:p>
          <w:p w:rsidR="006124CA" w:rsidRPr="006124CA" w:rsidRDefault="006124CA" w:rsidP="006124CA">
            <w:pPr>
              <w:spacing w:after="0"/>
              <w:contextualSpacing/>
              <w:jc w:val="both"/>
              <w:rPr>
                <w:rFonts w:ascii="Times New Roman" w:eastAsia="Calibri" w:hAnsi="Times New Roman" w:cs="Times New Roman"/>
                <w:b/>
                <w:color w:val="000000"/>
                <w:sz w:val="28"/>
                <w:szCs w:val="28"/>
              </w:rPr>
            </w:pPr>
          </w:p>
          <w:p w:rsidR="006124CA" w:rsidRPr="006124CA" w:rsidRDefault="006124CA" w:rsidP="006124CA">
            <w:pPr>
              <w:spacing w:after="0"/>
              <w:contextualSpacing/>
              <w:jc w:val="both"/>
              <w:rPr>
                <w:rFonts w:ascii="Times New Roman" w:eastAsia="Calibri" w:hAnsi="Times New Roman" w:cs="Times New Roman"/>
                <w:b/>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6124CA">
              <w:rPr>
                <w:rFonts w:ascii="Times New Roman" w:eastAsia="Times New Roman" w:hAnsi="Times New Roman" w:cs="Times New Roman"/>
                <w:b/>
                <w:sz w:val="28"/>
                <w:szCs w:val="28"/>
                <w:lang w:eastAsia="ru-RU"/>
              </w:rPr>
              <w:t>Социальная значимость бизнеса</w:t>
            </w:r>
            <w:r w:rsidRPr="006124CA">
              <w:rPr>
                <w:rFonts w:ascii="Times New Roman" w:eastAsia="Times New Roman" w:hAnsi="Times New Roman" w:cs="Times New Roman"/>
                <w:sz w:val="28"/>
                <w:szCs w:val="28"/>
                <w:lang w:eastAsia="ru-RU"/>
              </w:rPr>
              <w:t xml:space="preserve"> </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sz w:val="28"/>
                <w:szCs w:val="28"/>
                <w:lang w:eastAsia="ru-RU"/>
              </w:rPr>
              <w:t xml:space="preserve">Опишите, какой положительный общественный эффект оказывает ваша предпринимательская деятельность (рост занятости населения, вовлечение в трудовую деятельность молодежи и социально незащищенных слоев населения и т.д.) </w:t>
            </w:r>
            <w:r w:rsidRPr="006124CA">
              <w:rPr>
                <w:rFonts w:ascii="Times New Roman" w:eastAsia="Times New Roman" w:hAnsi="Times New Roman" w:cs="Times New Roman"/>
                <w:i/>
                <w:color w:val="000000"/>
                <w:sz w:val="28"/>
                <w:szCs w:val="28"/>
                <w:lang w:eastAsia="ru-RU"/>
              </w:rPr>
              <w:t>(не более 1000 символов).</w:t>
            </w:r>
          </w:p>
        </w:tc>
      </w:tr>
      <w:tr w:rsidR="006124CA" w:rsidRPr="006124CA" w:rsidTr="003048B5">
        <w:trPr>
          <w:trHeight w:val="1054"/>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b/>
                <w:sz w:val="28"/>
                <w:szCs w:val="28"/>
                <w:lang w:eastAsia="ru-RU"/>
              </w:rPr>
            </w:pPr>
            <w:r w:rsidRPr="006124CA">
              <w:rPr>
                <w:rFonts w:ascii="Times New Roman" w:eastAsia="Times New Roman" w:hAnsi="Times New Roman" w:cs="Times New Roman"/>
                <w:b/>
                <w:sz w:val="28"/>
                <w:szCs w:val="28"/>
                <w:lang w:eastAsia="ru-RU"/>
              </w:rPr>
              <w:t xml:space="preserve">Независимость от государственных источников финансирования </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sz w:val="28"/>
                <w:szCs w:val="28"/>
                <w:lang w:eastAsia="ru-RU"/>
              </w:rPr>
              <w:t>Опишите, как Ваша организация способна вести деятельность за счет внебюджетных источников финансирования</w:t>
            </w:r>
            <w:r w:rsidRPr="006124CA">
              <w:rPr>
                <w:rFonts w:ascii="Times New Roman" w:eastAsia="Times New Roman" w:hAnsi="Times New Roman" w:cs="Times New Roman"/>
                <w:color w:val="000000"/>
                <w:sz w:val="28"/>
                <w:szCs w:val="28"/>
                <w:lang w:eastAsia="ru-RU"/>
              </w:rPr>
              <w:t xml:space="preserve"> </w:t>
            </w:r>
            <w:r w:rsidRPr="006124CA">
              <w:rPr>
                <w:rFonts w:ascii="Times New Roman" w:eastAsia="Times New Roman" w:hAnsi="Times New Roman" w:cs="Times New Roman"/>
                <w:i/>
                <w:color w:val="000000"/>
                <w:sz w:val="28"/>
                <w:szCs w:val="28"/>
                <w:lang w:eastAsia="ru-RU"/>
              </w:rPr>
              <w:t>(не более 1000 символов).</w:t>
            </w:r>
          </w:p>
        </w:tc>
      </w:tr>
      <w:tr w:rsidR="006124CA" w:rsidRPr="006124CA" w:rsidTr="003048B5">
        <w:trPr>
          <w:trHeight w:val="994"/>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6124CA">
              <w:rPr>
                <w:rFonts w:ascii="Times New Roman" w:eastAsia="Times New Roman" w:hAnsi="Times New Roman" w:cs="Times New Roman"/>
                <w:b/>
                <w:sz w:val="28"/>
                <w:szCs w:val="28"/>
                <w:lang w:eastAsia="ru-RU"/>
              </w:rPr>
              <w:t>Масштабируемость</w:t>
            </w:r>
            <w:r w:rsidRPr="006124CA">
              <w:rPr>
                <w:rFonts w:ascii="Times New Roman" w:eastAsia="Times New Roman" w:hAnsi="Times New Roman" w:cs="Times New Roman"/>
                <w:sz w:val="28"/>
                <w:szCs w:val="28"/>
                <w:lang w:eastAsia="ru-RU"/>
              </w:rPr>
              <w:t xml:space="preserve"> </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sz w:val="28"/>
                <w:szCs w:val="28"/>
                <w:lang w:eastAsia="ru-RU"/>
              </w:rPr>
              <w:t xml:space="preserve">Опишите, возможно ли распространение опыта реализации Вашего проекта в других регионах или на международном уровне </w:t>
            </w:r>
            <w:r w:rsidRPr="006124CA">
              <w:rPr>
                <w:rFonts w:ascii="Times New Roman" w:eastAsia="Times New Roman" w:hAnsi="Times New Roman" w:cs="Times New Roman"/>
                <w:i/>
                <w:color w:val="000000"/>
                <w:sz w:val="28"/>
                <w:szCs w:val="28"/>
                <w:lang w:eastAsia="ru-RU"/>
              </w:rPr>
              <w:t>(не более 1000 символов).</w:t>
            </w:r>
          </w:p>
        </w:tc>
      </w:tr>
      <w:tr w:rsidR="006124CA" w:rsidRPr="006124CA" w:rsidTr="003048B5">
        <w:trPr>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tc>
      </w:tr>
      <w:tr w:rsidR="006124CA" w:rsidRPr="006124CA" w:rsidTr="003048B5">
        <w:trPr>
          <w:trHeight w:val="587"/>
          <w:jc w:val="center"/>
        </w:trPr>
        <w:tc>
          <w:tcPr>
            <w:tcW w:w="10206" w:type="dxa"/>
            <w:gridSpan w:val="2"/>
            <w:shd w:val="clear" w:color="auto" w:fill="auto"/>
          </w:tcPr>
          <w:p w:rsidR="006124CA" w:rsidRPr="006124CA" w:rsidRDefault="006124CA" w:rsidP="006124CA">
            <w:pPr>
              <w:spacing w:after="0"/>
              <w:contextualSpacing/>
              <w:jc w:val="both"/>
              <w:rPr>
                <w:rFonts w:ascii="Times New Roman" w:eastAsia="Calibri" w:hAnsi="Times New Roman" w:cs="Times New Roman"/>
                <w:b/>
                <w:color w:val="000000"/>
                <w:sz w:val="28"/>
                <w:szCs w:val="28"/>
              </w:rPr>
            </w:pPr>
            <w:r w:rsidRPr="006124CA">
              <w:rPr>
                <w:rFonts w:ascii="Times New Roman" w:eastAsia="Calibri" w:hAnsi="Times New Roman" w:cs="Times New Roman"/>
                <w:b/>
                <w:color w:val="000000"/>
                <w:sz w:val="28"/>
                <w:szCs w:val="28"/>
              </w:rPr>
              <w:t>Количество рабочих мест</w:t>
            </w:r>
          </w:p>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Укажите среднюю </w:t>
            </w:r>
            <w:r w:rsidRPr="006124CA">
              <w:rPr>
                <w:rFonts w:ascii="Times New Roman" w:eastAsia="Calibri" w:hAnsi="Times New Roman" w:cs="Times New Roman"/>
                <w:bCs/>
                <w:color w:val="000000"/>
                <w:sz w:val="28"/>
                <w:szCs w:val="28"/>
              </w:rPr>
              <w:t>численность работников</w:t>
            </w:r>
            <w:r w:rsidRPr="006124CA">
              <w:rPr>
                <w:rFonts w:ascii="Times New Roman" w:eastAsia="Calibri" w:hAnsi="Times New Roman" w:cs="Times New Roman"/>
                <w:color w:val="000000"/>
                <w:sz w:val="28"/>
                <w:szCs w:val="28"/>
              </w:rPr>
              <w:t> за прошедший год.</w:t>
            </w:r>
          </w:p>
        </w:tc>
      </w:tr>
      <w:tr w:rsidR="006124CA" w:rsidRPr="006124CA" w:rsidTr="003048B5">
        <w:trPr>
          <w:trHeight w:val="714"/>
          <w:jc w:val="center"/>
        </w:trPr>
        <w:tc>
          <w:tcPr>
            <w:tcW w:w="10206" w:type="dxa"/>
            <w:gridSpan w:val="2"/>
            <w:shd w:val="clear" w:color="auto" w:fill="auto"/>
          </w:tcPr>
          <w:p w:rsidR="006124CA" w:rsidRPr="006124CA" w:rsidRDefault="006124CA" w:rsidP="006124CA">
            <w:pPr>
              <w:spacing w:after="0"/>
              <w:contextualSpacing/>
              <w:jc w:val="both"/>
              <w:rPr>
                <w:rFonts w:ascii="Times New Roman" w:eastAsia="Calibri" w:hAnsi="Times New Roman" w:cs="Times New Roman"/>
                <w:b/>
                <w:color w:val="000000"/>
                <w:sz w:val="28"/>
                <w:szCs w:val="28"/>
              </w:rPr>
            </w:pPr>
          </w:p>
        </w:tc>
      </w:tr>
      <w:tr w:rsidR="006124CA" w:rsidRPr="006124CA" w:rsidTr="003048B5">
        <w:trPr>
          <w:trHeight w:val="1263"/>
          <w:jc w:val="center"/>
        </w:trPr>
        <w:tc>
          <w:tcPr>
            <w:tcW w:w="10206" w:type="dxa"/>
            <w:gridSpan w:val="2"/>
            <w:shd w:val="clear" w:color="auto" w:fill="auto"/>
          </w:tcPr>
          <w:p w:rsidR="006124CA" w:rsidRPr="006124CA" w:rsidRDefault="006124CA" w:rsidP="006124CA">
            <w:pPr>
              <w:spacing w:after="0"/>
              <w:contextualSpacing/>
              <w:jc w:val="both"/>
              <w:rPr>
                <w:rFonts w:ascii="Times New Roman" w:eastAsia="Calibri" w:hAnsi="Times New Roman" w:cs="Times New Roman"/>
                <w:b/>
                <w:color w:val="000000"/>
                <w:sz w:val="28"/>
                <w:szCs w:val="28"/>
              </w:rPr>
            </w:pPr>
            <w:r w:rsidRPr="006124CA">
              <w:rPr>
                <w:rFonts w:ascii="Times New Roman" w:eastAsia="Calibri" w:hAnsi="Times New Roman" w:cs="Times New Roman"/>
                <w:b/>
                <w:color w:val="000000"/>
                <w:sz w:val="28"/>
                <w:szCs w:val="28"/>
              </w:rPr>
              <w:lastRenderedPageBreak/>
              <w:t xml:space="preserve">Планы на будущее </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6124CA">
              <w:rPr>
                <w:rFonts w:ascii="Times New Roman" w:eastAsia="Times New Roman" w:hAnsi="Times New Roman" w:cs="Times New Roman"/>
                <w:i/>
                <w:color w:val="000000"/>
                <w:sz w:val="28"/>
                <w:szCs w:val="28"/>
                <w:lang w:eastAsia="ru-RU"/>
              </w:rPr>
              <w:t>(не более 1000 символов).</w:t>
            </w:r>
          </w:p>
        </w:tc>
      </w:tr>
      <w:tr w:rsidR="006124CA" w:rsidRPr="006124CA" w:rsidTr="003048B5">
        <w:trPr>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 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6124CA" w:rsidRPr="006124CA" w:rsidRDefault="006124CA" w:rsidP="006124CA">
      <w:pPr>
        <w:spacing w:after="0"/>
        <w:rPr>
          <w:rFonts w:ascii="Times New Roman" w:eastAsia="Times New Roman" w:hAnsi="Times New Roman" w:cs="Times New Roman"/>
          <w:sz w:val="28"/>
          <w:szCs w:val="28"/>
          <w:lang w:eastAsia="ru-RU"/>
        </w:rPr>
      </w:pPr>
    </w:p>
    <w:p w:rsidR="006124CA" w:rsidRPr="006124CA" w:rsidRDefault="006124CA" w:rsidP="006124CA">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8"/>
          <w:szCs w:val="28"/>
          <w:lang w:eastAsia="ru-RU"/>
        </w:rPr>
      </w:pPr>
      <w:r w:rsidRPr="006124CA">
        <w:rPr>
          <w:rFonts w:ascii="Times New Roman" w:eastAsia="Times New Roman" w:hAnsi="Times New Roman" w:cs="Times New Roman"/>
          <w:sz w:val="28"/>
          <w:szCs w:val="28"/>
          <w:lang w:eastAsia="ru-RU"/>
        </w:rPr>
        <w:br w:type="page"/>
      </w:r>
      <w:r w:rsidRPr="006124CA">
        <w:rPr>
          <w:rFonts w:ascii="Times New Roman" w:eastAsia="Times New Roman" w:hAnsi="Times New Roman" w:cs="Times New Roman"/>
          <w:b/>
          <w:color w:val="000000"/>
          <w:sz w:val="28"/>
          <w:szCs w:val="28"/>
          <w:lang w:eastAsia="ru-RU"/>
        </w:rPr>
        <w:lastRenderedPageBreak/>
        <w:t>Регистрационная форма участника</w:t>
      </w:r>
    </w:p>
    <w:p w:rsidR="006124CA" w:rsidRPr="006124CA" w:rsidRDefault="006124CA" w:rsidP="006124CA">
      <w:pPr>
        <w:overflowPunct w:val="0"/>
        <w:autoSpaceDE w:val="0"/>
        <w:autoSpaceDN w:val="0"/>
        <w:adjustRightInd w:val="0"/>
        <w:spacing w:after="120"/>
        <w:jc w:val="center"/>
        <w:textAlignment w:val="baseline"/>
        <w:rPr>
          <w:rFonts w:ascii="Times New Roman" w:eastAsia="Times New Roman" w:hAnsi="Times New Roman" w:cs="Times New Roman"/>
          <w:b/>
          <w:sz w:val="28"/>
          <w:szCs w:val="28"/>
          <w:lang w:eastAsia="ru-RU"/>
        </w:rPr>
      </w:pPr>
      <w:r w:rsidRPr="006124CA">
        <w:rPr>
          <w:rFonts w:ascii="Times New Roman" w:eastAsia="Times New Roman" w:hAnsi="Times New Roman" w:cs="Times New Roman"/>
          <w:b/>
          <w:color w:val="000000"/>
          <w:sz w:val="28"/>
          <w:szCs w:val="28"/>
          <w:lang w:eastAsia="ru-RU"/>
        </w:rPr>
        <w:t>в номинации «</w:t>
      </w:r>
      <w:r w:rsidRPr="006124CA">
        <w:rPr>
          <w:rFonts w:ascii="Times New Roman" w:eastAsia="Times New Roman" w:hAnsi="Times New Roman" w:cs="Times New Roman"/>
          <w:b/>
          <w:sz w:val="28"/>
          <w:szCs w:val="28"/>
          <w:lang w:eastAsia="ru-RU"/>
        </w:rPr>
        <w:t>Производство»</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7"/>
        <w:gridCol w:w="4799"/>
      </w:tblGrid>
      <w:tr w:rsidR="006124CA" w:rsidRPr="006124CA" w:rsidTr="003048B5">
        <w:trPr>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6124CA" w:rsidRPr="006124CA" w:rsidRDefault="006124CA" w:rsidP="006124CA">
            <w:pPr>
              <w:spacing w:after="0"/>
              <w:contextualSpacing/>
              <w:jc w:val="both"/>
              <w:rPr>
                <w:rFonts w:ascii="Times New Roman" w:eastAsia="Calibri" w:hAnsi="Times New Roman" w:cs="Times New Roman"/>
                <w:b/>
                <w:color w:val="000000"/>
                <w:sz w:val="28"/>
                <w:szCs w:val="28"/>
              </w:rPr>
            </w:pPr>
            <w:r w:rsidRPr="006124CA">
              <w:rPr>
                <w:rFonts w:ascii="Times New Roman" w:eastAsia="Calibri" w:hAnsi="Times New Roman" w:cs="Times New Roman"/>
                <w:b/>
                <w:color w:val="000000"/>
                <w:sz w:val="28"/>
                <w:szCs w:val="28"/>
              </w:rPr>
              <w:t>Сведения об участнике</w:t>
            </w: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Субъект Российской Федерации</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Фамилия, имя, отчество</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Дата рождения</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 xml:space="preserve">Образование </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Мобильный телефон</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Адрес электронной почты (e-</w:t>
            </w:r>
            <w:proofErr w:type="spellStart"/>
            <w:r w:rsidRPr="006124CA">
              <w:rPr>
                <w:rFonts w:ascii="Times New Roman" w:eastAsia="Calibri" w:hAnsi="Times New Roman" w:cs="Times New Roman"/>
                <w:color w:val="000000"/>
                <w:sz w:val="28"/>
                <w:szCs w:val="28"/>
              </w:rPr>
              <w:t>mail</w:t>
            </w:r>
            <w:proofErr w:type="spellEnd"/>
            <w:r w:rsidRPr="006124CA">
              <w:rPr>
                <w:rFonts w:ascii="Times New Roman" w:eastAsia="Calibri" w:hAnsi="Times New Roman" w:cs="Times New Roman"/>
                <w:color w:val="000000"/>
                <w:sz w:val="28"/>
                <w:szCs w:val="28"/>
              </w:rPr>
              <w:t>)</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 xml:space="preserve">Профиль в социальных сетях: </w:t>
            </w:r>
            <w:proofErr w:type="spellStart"/>
            <w:r w:rsidRPr="006124CA">
              <w:rPr>
                <w:rFonts w:ascii="Times New Roman" w:eastAsia="Calibri" w:hAnsi="Times New Roman" w:cs="Times New Roman"/>
                <w:color w:val="000000"/>
                <w:sz w:val="28"/>
                <w:szCs w:val="28"/>
              </w:rPr>
              <w:t>Вконтакте</w:t>
            </w:r>
            <w:proofErr w:type="spellEnd"/>
            <w:r w:rsidRPr="006124CA">
              <w:rPr>
                <w:rFonts w:ascii="Times New Roman" w:eastAsia="Calibri" w:hAnsi="Times New Roman" w:cs="Times New Roman"/>
                <w:color w:val="000000"/>
                <w:sz w:val="28"/>
                <w:szCs w:val="28"/>
              </w:rPr>
              <w:t xml:space="preserve">, </w:t>
            </w:r>
            <w:proofErr w:type="spellStart"/>
            <w:r w:rsidRPr="006124CA">
              <w:rPr>
                <w:rFonts w:ascii="Times New Roman" w:eastAsia="Calibri" w:hAnsi="Times New Roman" w:cs="Times New Roman"/>
                <w:color w:val="000000"/>
                <w:sz w:val="28"/>
                <w:szCs w:val="28"/>
              </w:rPr>
              <w:t>Facebook</w:t>
            </w:r>
            <w:proofErr w:type="spellEnd"/>
            <w:r w:rsidRPr="006124CA">
              <w:rPr>
                <w:rFonts w:ascii="Times New Roman" w:eastAsia="Calibri" w:hAnsi="Times New Roman" w:cs="Times New Roman"/>
                <w:color w:val="000000"/>
                <w:sz w:val="28"/>
                <w:szCs w:val="28"/>
              </w:rPr>
              <w:t xml:space="preserve">, </w:t>
            </w:r>
            <w:proofErr w:type="spellStart"/>
            <w:r w:rsidRPr="006124CA">
              <w:rPr>
                <w:rFonts w:ascii="Times New Roman" w:eastAsia="Calibri" w:hAnsi="Times New Roman" w:cs="Times New Roman"/>
                <w:color w:val="000000"/>
                <w:sz w:val="28"/>
                <w:szCs w:val="28"/>
              </w:rPr>
              <w:t>Twitter</w:t>
            </w:r>
            <w:proofErr w:type="spellEnd"/>
            <w:r w:rsidRPr="006124CA">
              <w:rPr>
                <w:rFonts w:ascii="Times New Roman" w:eastAsia="Calibri" w:hAnsi="Times New Roman" w:cs="Times New Roman"/>
                <w:color w:val="000000"/>
                <w:sz w:val="28"/>
                <w:szCs w:val="28"/>
              </w:rPr>
              <w:t>, блог/личный сайт</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tcPr>
          <w:p w:rsidR="006124CA" w:rsidRPr="006124CA" w:rsidRDefault="006124CA" w:rsidP="006124CA">
            <w:pPr>
              <w:spacing w:after="0"/>
              <w:contextualSpacing/>
              <w:jc w:val="center"/>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Сведения о бизнесе</w:t>
            </w: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Наименование (краткое и полное)</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Организационно-правовая форма</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Виды экономической деятельности согласно ОКВЭД</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ИНН</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Год основания компании</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overflowPunct w:val="0"/>
              <w:autoSpaceDE w:val="0"/>
              <w:autoSpaceDN w:val="0"/>
              <w:adjustRightInd w:val="0"/>
              <w:spacing w:after="0"/>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Интернет-сайт компании (при наличии)</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Миссия компании (при наличии)</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b/>
                <w:color w:val="000000"/>
                <w:sz w:val="28"/>
                <w:szCs w:val="28"/>
              </w:rPr>
            </w:pPr>
            <w:r w:rsidRPr="006124CA">
              <w:rPr>
                <w:rFonts w:ascii="Times New Roman" w:eastAsia="Calibri" w:hAnsi="Times New Roman" w:cs="Times New Roman"/>
                <w:b/>
                <w:color w:val="000000"/>
                <w:sz w:val="28"/>
                <w:szCs w:val="28"/>
              </w:rPr>
              <w:t>Становление бизнеса</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6124CA">
              <w:rPr>
                <w:rFonts w:ascii="Times New Roman" w:eastAsia="Times New Roman" w:hAnsi="Times New Roman" w:cs="Times New Roman"/>
                <w:i/>
                <w:color w:val="000000"/>
                <w:sz w:val="28"/>
                <w:szCs w:val="28"/>
                <w:lang w:eastAsia="ru-RU"/>
              </w:rPr>
              <w:t>(не более 1000 символов).</w:t>
            </w:r>
          </w:p>
        </w:tc>
      </w:tr>
      <w:tr w:rsidR="006124CA" w:rsidRPr="006124CA" w:rsidTr="003048B5">
        <w:trPr>
          <w:trHeight w:val="856"/>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b/>
                <w:color w:val="000000"/>
                <w:sz w:val="28"/>
                <w:szCs w:val="28"/>
                <w:lang w:eastAsia="ru-RU"/>
              </w:rPr>
            </w:pPr>
            <w:r w:rsidRPr="006124CA">
              <w:rPr>
                <w:rFonts w:ascii="Times New Roman" w:eastAsia="Times New Roman" w:hAnsi="Times New Roman" w:cs="Times New Roman"/>
                <w:b/>
                <w:bCs/>
                <w:sz w:val="28"/>
                <w:szCs w:val="28"/>
                <w:lang w:eastAsia="ru-RU"/>
              </w:rPr>
              <w:t>Финансовые показатели</w:t>
            </w:r>
            <w:r w:rsidRPr="006124CA">
              <w:rPr>
                <w:rFonts w:ascii="Times New Roman" w:eastAsia="Times New Roman" w:hAnsi="Times New Roman" w:cs="Times New Roman"/>
                <w:b/>
                <w:color w:val="000000"/>
                <w:sz w:val="28"/>
                <w:szCs w:val="28"/>
                <w:lang w:eastAsia="ru-RU"/>
              </w:rPr>
              <w:t xml:space="preserve"> </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Перечислите</w:t>
            </w:r>
            <w:r w:rsidRPr="006124CA">
              <w:rPr>
                <w:rFonts w:ascii="Times New Roman" w:eastAsia="Times New Roman" w:hAnsi="Times New Roman" w:cs="Times New Roman"/>
                <w:b/>
                <w:color w:val="000000"/>
                <w:sz w:val="28"/>
                <w:szCs w:val="28"/>
                <w:lang w:eastAsia="ru-RU"/>
              </w:rPr>
              <w:t xml:space="preserve"> </w:t>
            </w:r>
            <w:r w:rsidRPr="006124CA">
              <w:rPr>
                <w:rFonts w:ascii="Times New Roman" w:eastAsia="Times New Roman" w:hAnsi="Times New Roman" w:cs="Times New Roman"/>
                <w:color w:val="000000"/>
                <w:sz w:val="28"/>
                <w:szCs w:val="28"/>
                <w:lang w:eastAsia="ru-RU"/>
              </w:rPr>
              <w:t>основные финансовые показатели</w:t>
            </w:r>
            <w:r w:rsidRPr="006124CA">
              <w:rPr>
                <w:rFonts w:ascii="Times New Roman" w:eastAsia="Times New Roman" w:hAnsi="Times New Roman" w:cs="Times New Roman"/>
                <w:sz w:val="28"/>
                <w:szCs w:val="28"/>
                <w:lang w:eastAsia="ru-RU"/>
              </w:rPr>
              <w:t>: оборот компании, объем чистой прибыли,</w:t>
            </w:r>
            <w:r w:rsidRPr="006124CA">
              <w:rPr>
                <w:rFonts w:ascii="Times New Roman" w:eastAsia="Calibri" w:hAnsi="Times New Roman" w:cs="Times New Roman"/>
                <w:color w:val="000000"/>
                <w:sz w:val="28"/>
                <w:szCs w:val="28"/>
              </w:rPr>
              <w:t xml:space="preserve"> среднемесячная выручка от реализации, среднемесячные расходы за два последних года; отразите </w:t>
            </w:r>
            <w:r w:rsidRPr="006124CA">
              <w:rPr>
                <w:rFonts w:ascii="Times New Roman" w:eastAsia="Times New Roman" w:hAnsi="Times New Roman" w:cs="Times New Roman"/>
                <w:sz w:val="28"/>
                <w:szCs w:val="28"/>
                <w:lang w:eastAsia="ru-RU"/>
              </w:rPr>
              <w:t xml:space="preserve">динамику показателей рентабельности, доходов </w:t>
            </w:r>
            <w:r w:rsidRPr="006124CA">
              <w:rPr>
                <w:rFonts w:ascii="Times New Roman" w:eastAsia="Calibri" w:hAnsi="Times New Roman" w:cs="Times New Roman"/>
                <w:color w:val="000000"/>
                <w:sz w:val="28"/>
                <w:szCs w:val="28"/>
              </w:rPr>
              <w:t>за два последних года</w:t>
            </w:r>
            <w:r w:rsidRPr="006124CA">
              <w:rPr>
                <w:rFonts w:ascii="Times New Roman" w:eastAsia="Times New Roman" w:hAnsi="Times New Roman" w:cs="Times New Roman"/>
                <w:color w:val="000000"/>
                <w:sz w:val="28"/>
                <w:szCs w:val="28"/>
                <w:lang w:eastAsia="ru-RU"/>
              </w:rPr>
              <w:t xml:space="preserve"> </w:t>
            </w:r>
            <w:r w:rsidRPr="006124CA">
              <w:rPr>
                <w:rFonts w:ascii="Times New Roman" w:eastAsia="Times New Roman" w:hAnsi="Times New Roman" w:cs="Times New Roman"/>
                <w:i/>
                <w:color w:val="000000"/>
                <w:sz w:val="28"/>
                <w:szCs w:val="28"/>
                <w:lang w:eastAsia="ru-RU"/>
              </w:rPr>
              <w:t>(не более 1000 символов).</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b/>
                <w:i/>
                <w:color w:val="000000"/>
                <w:sz w:val="28"/>
                <w:szCs w:val="28"/>
                <w:lang w:eastAsia="ru-RU"/>
              </w:rPr>
            </w:pPr>
            <w:r w:rsidRPr="006124CA">
              <w:rPr>
                <w:rFonts w:ascii="Times New Roman" w:eastAsia="Times New Roman" w:hAnsi="Times New Roman" w:cs="Times New Roman"/>
                <w:i/>
                <w:color w:val="000000"/>
                <w:sz w:val="28"/>
                <w:szCs w:val="28"/>
                <w:lang w:eastAsia="ru-RU"/>
              </w:rPr>
              <w:t xml:space="preserve">Примечание: для организации моложе двух лет данные указываются за период </w:t>
            </w:r>
            <w:r w:rsidRPr="006124CA">
              <w:rPr>
                <w:rFonts w:ascii="Times New Roman" w:eastAsia="Times New Roman" w:hAnsi="Times New Roman" w:cs="Times New Roman"/>
                <w:i/>
                <w:color w:val="000000"/>
                <w:sz w:val="28"/>
                <w:szCs w:val="28"/>
                <w:lang w:eastAsia="ru-RU"/>
              </w:rPr>
              <w:lastRenderedPageBreak/>
              <w:t xml:space="preserve">существования бизнеса. </w:t>
            </w:r>
          </w:p>
        </w:tc>
      </w:tr>
      <w:tr w:rsidR="006124CA" w:rsidRPr="006124CA" w:rsidTr="003048B5">
        <w:trPr>
          <w:trHeight w:val="953"/>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spacing w:after="0"/>
              <w:contextualSpacing/>
              <w:jc w:val="both"/>
              <w:rPr>
                <w:rFonts w:ascii="Times New Roman" w:eastAsia="Times New Roman" w:hAnsi="Times New Roman" w:cs="Times New Roman"/>
                <w:b/>
                <w:bCs/>
                <w:sz w:val="28"/>
                <w:szCs w:val="28"/>
                <w:lang w:eastAsia="ru-RU"/>
              </w:rPr>
            </w:pPr>
            <w:r w:rsidRPr="006124CA">
              <w:rPr>
                <w:rFonts w:ascii="Times New Roman" w:eastAsia="Times New Roman" w:hAnsi="Times New Roman" w:cs="Times New Roman"/>
                <w:b/>
                <w:bCs/>
                <w:sz w:val="28"/>
                <w:szCs w:val="28"/>
                <w:lang w:eastAsia="ru-RU"/>
              </w:rPr>
              <w:t>Управленческие способности</w:t>
            </w:r>
          </w:p>
          <w:p w:rsidR="006124CA" w:rsidRPr="006124CA" w:rsidRDefault="006124CA" w:rsidP="006124CA">
            <w:pPr>
              <w:spacing w:after="0"/>
              <w:contextualSpacing/>
              <w:jc w:val="both"/>
              <w:rPr>
                <w:rFonts w:ascii="Times New Roman" w:eastAsia="Times New Roman" w:hAnsi="Times New Roman" w:cs="Times New Roman"/>
                <w:i/>
                <w:color w:val="000000"/>
                <w:sz w:val="28"/>
                <w:szCs w:val="28"/>
                <w:lang w:eastAsia="ru-RU"/>
              </w:rPr>
            </w:pPr>
            <w:r w:rsidRPr="006124CA">
              <w:rPr>
                <w:rFonts w:ascii="Times New Roman" w:eastAsia="Times New Roman" w:hAnsi="Times New Roman" w:cs="Times New Roman"/>
                <w:sz w:val="28"/>
                <w:szCs w:val="28"/>
                <w:lang w:eastAsia="ru-RU"/>
              </w:rPr>
              <w:t xml:space="preserve">Опишите свои </w:t>
            </w:r>
            <w:r w:rsidRPr="006124CA">
              <w:rPr>
                <w:rFonts w:ascii="Times New Roman" w:eastAsia="Times New Roman" w:hAnsi="Times New Roman" w:cs="Times New Roman"/>
                <w:color w:val="000000"/>
                <w:sz w:val="28"/>
                <w:szCs w:val="28"/>
                <w:lang w:eastAsia="ru-RU"/>
              </w:rPr>
              <w:t xml:space="preserve">предпринимательские качества: умение управлять рисками, способность принимать решения в условиях неопределенности, </w:t>
            </w:r>
            <w:r w:rsidRPr="006124CA">
              <w:rPr>
                <w:rFonts w:ascii="Times New Roman" w:eastAsia="Times New Roman" w:hAnsi="Times New Roman" w:cs="Times New Roman"/>
                <w:sz w:val="28"/>
                <w:szCs w:val="28"/>
                <w:lang w:eastAsia="ru-RU"/>
              </w:rPr>
              <w:t xml:space="preserve">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w:t>
            </w:r>
            <w:r w:rsidRPr="006124CA">
              <w:rPr>
                <w:rFonts w:ascii="Times New Roman" w:eastAsia="Times New Roman" w:hAnsi="Times New Roman" w:cs="Times New Roman"/>
                <w:color w:val="000000"/>
                <w:sz w:val="28"/>
                <w:szCs w:val="28"/>
                <w:lang w:eastAsia="ru-RU"/>
              </w:rPr>
              <w:t xml:space="preserve">опыт работы, специальные навыки, основные достижения и т.д. </w:t>
            </w:r>
            <w:r w:rsidRPr="006124CA">
              <w:rPr>
                <w:rFonts w:ascii="Times New Roman" w:eastAsia="Times New Roman" w:hAnsi="Times New Roman" w:cs="Times New Roman"/>
                <w:i/>
                <w:color w:val="000000"/>
                <w:sz w:val="28"/>
                <w:szCs w:val="28"/>
                <w:lang w:eastAsia="ru-RU"/>
              </w:rPr>
              <w:t>(не более 1000 символов).</w:t>
            </w:r>
          </w:p>
        </w:tc>
      </w:tr>
      <w:tr w:rsidR="006124CA" w:rsidRPr="006124CA" w:rsidTr="003048B5">
        <w:trPr>
          <w:jc w:val="center"/>
        </w:trPr>
        <w:tc>
          <w:tcPr>
            <w:tcW w:w="10206" w:type="dxa"/>
            <w:gridSpan w:val="2"/>
            <w:shd w:val="clear" w:color="auto" w:fill="auto"/>
          </w:tcPr>
          <w:p w:rsidR="006124CA" w:rsidRPr="006124CA" w:rsidRDefault="006124CA" w:rsidP="006124CA">
            <w:pPr>
              <w:spacing w:after="0"/>
              <w:contextualSpacing/>
              <w:jc w:val="both"/>
              <w:rPr>
                <w:rFonts w:ascii="Times New Roman" w:eastAsia="Calibri" w:hAnsi="Times New Roman" w:cs="Times New Roman"/>
                <w:b/>
                <w:color w:val="000000"/>
                <w:sz w:val="28"/>
                <w:szCs w:val="28"/>
              </w:rPr>
            </w:pPr>
          </w:p>
          <w:p w:rsidR="006124CA" w:rsidRPr="006124CA" w:rsidRDefault="006124CA" w:rsidP="006124CA">
            <w:pPr>
              <w:spacing w:after="0"/>
              <w:contextualSpacing/>
              <w:jc w:val="both"/>
              <w:rPr>
                <w:rFonts w:ascii="Times New Roman" w:eastAsia="Calibri" w:hAnsi="Times New Roman" w:cs="Times New Roman"/>
                <w:b/>
                <w:color w:val="000000"/>
                <w:sz w:val="28"/>
                <w:szCs w:val="28"/>
              </w:rPr>
            </w:pPr>
          </w:p>
          <w:p w:rsidR="006124CA" w:rsidRPr="006124CA" w:rsidRDefault="006124CA" w:rsidP="006124CA">
            <w:pPr>
              <w:spacing w:after="0"/>
              <w:contextualSpacing/>
              <w:jc w:val="both"/>
              <w:rPr>
                <w:rFonts w:ascii="Times New Roman" w:eastAsia="Calibri" w:hAnsi="Times New Roman" w:cs="Times New Roman"/>
                <w:b/>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spacing w:after="0"/>
              <w:contextualSpacing/>
              <w:jc w:val="both"/>
              <w:rPr>
                <w:rFonts w:ascii="Times New Roman" w:eastAsia="Calibri" w:hAnsi="Times New Roman" w:cs="Times New Roman"/>
                <w:b/>
                <w:color w:val="000000"/>
                <w:sz w:val="28"/>
                <w:szCs w:val="28"/>
              </w:rPr>
            </w:pPr>
            <w:r w:rsidRPr="006124CA">
              <w:rPr>
                <w:rFonts w:ascii="Times New Roman" w:eastAsia="Calibri" w:hAnsi="Times New Roman" w:cs="Times New Roman"/>
                <w:b/>
                <w:color w:val="000000"/>
                <w:sz w:val="28"/>
                <w:szCs w:val="28"/>
              </w:rPr>
              <w:t>Конкурентоспособность</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 xml:space="preserve">Опишите основные конкурентные преимущества компании: уникальность Вашего продукта, особенности рынка, особые предложения Вашей компании  (например, уровень обслуживания, условия доставки и т.п.) и т.д., поясните, как потребители решали проблему до того, как начали использовать Ваш продукт. </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 xml:space="preserve">Оцените степень конкурентоспособности компании в масштабе микро- и макро-региона </w:t>
            </w:r>
            <w:r w:rsidRPr="006124CA">
              <w:rPr>
                <w:rFonts w:ascii="Times New Roman" w:eastAsia="Times New Roman" w:hAnsi="Times New Roman" w:cs="Times New Roman"/>
                <w:i/>
                <w:color w:val="000000"/>
                <w:sz w:val="28"/>
                <w:szCs w:val="28"/>
                <w:lang w:eastAsia="ru-RU"/>
              </w:rPr>
              <w:t>(не более 1000 символов).</w:t>
            </w:r>
          </w:p>
        </w:tc>
      </w:tr>
      <w:tr w:rsidR="006124CA" w:rsidRPr="006124CA" w:rsidTr="003048B5">
        <w:trPr>
          <w:trHeight w:val="1054"/>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6124CA">
              <w:rPr>
                <w:rFonts w:ascii="Times New Roman" w:eastAsia="Times New Roman" w:hAnsi="Times New Roman" w:cs="Times New Roman"/>
                <w:b/>
                <w:sz w:val="28"/>
                <w:szCs w:val="28"/>
                <w:lang w:eastAsia="ru-RU"/>
              </w:rPr>
              <w:t>Инвестиционная привлекательность</w:t>
            </w:r>
            <w:r w:rsidRPr="006124CA">
              <w:rPr>
                <w:rFonts w:ascii="Times New Roman" w:eastAsia="Times New Roman" w:hAnsi="Times New Roman" w:cs="Times New Roman"/>
                <w:sz w:val="28"/>
                <w:szCs w:val="28"/>
                <w:lang w:eastAsia="ru-RU"/>
              </w:rPr>
              <w:t xml:space="preserve"> </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sz w:val="28"/>
                <w:szCs w:val="28"/>
                <w:lang w:eastAsia="ru-RU"/>
              </w:rPr>
              <w:t xml:space="preserve">Опишите производственные, финансовые, управленческие и коммерческие характеристики бизнеса, которые могут свидетельствовать о целесообразности и необходимости осуществления инвестиций в него </w:t>
            </w:r>
            <w:r w:rsidRPr="006124CA">
              <w:rPr>
                <w:rFonts w:ascii="Times New Roman" w:eastAsia="Times New Roman" w:hAnsi="Times New Roman" w:cs="Times New Roman"/>
                <w:i/>
                <w:color w:val="000000"/>
                <w:sz w:val="28"/>
                <w:szCs w:val="28"/>
                <w:lang w:eastAsia="ru-RU"/>
              </w:rPr>
              <w:t>(не более 1000 символов).</w:t>
            </w:r>
          </w:p>
        </w:tc>
      </w:tr>
      <w:tr w:rsidR="006124CA" w:rsidRPr="006124CA" w:rsidTr="003048B5">
        <w:trPr>
          <w:trHeight w:val="994"/>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b/>
                <w:bCs/>
                <w:sz w:val="28"/>
                <w:szCs w:val="28"/>
                <w:lang w:eastAsia="ru-RU"/>
              </w:rPr>
            </w:pPr>
            <w:r w:rsidRPr="006124CA">
              <w:rPr>
                <w:rFonts w:ascii="Times New Roman" w:eastAsia="Times New Roman" w:hAnsi="Times New Roman" w:cs="Times New Roman"/>
                <w:b/>
                <w:bCs/>
                <w:sz w:val="28"/>
                <w:szCs w:val="28"/>
                <w:lang w:eastAsia="ru-RU"/>
              </w:rPr>
              <w:t xml:space="preserve">Инновационный подход </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 xml:space="preserve">Опишите, как поддерживается инновационный подход к разработке и внедрению основных продуктов или услуг, развитию бизнеса </w:t>
            </w:r>
            <w:r w:rsidRPr="006124CA">
              <w:rPr>
                <w:rFonts w:ascii="Times New Roman" w:eastAsia="Times New Roman" w:hAnsi="Times New Roman" w:cs="Times New Roman"/>
                <w:i/>
                <w:color w:val="000000"/>
                <w:sz w:val="28"/>
                <w:szCs w:val="28"/>
                <w:lang w:eastAsia="ru-RU"/>
              </w:rPr>
              <w:t>(не более 1000 символов).</w:t>
            </w:r>
          </w:p>
        </w:tc>
      </w:tr>
      <w:tr w:rsidR="006124CA" w:rsidRPr="006124CA" w:rsidTr="003048B5">
        <w:trPr>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tc>
      </w:tr>
      <w:tr w:rsidR="006124CA" w:rsidRPr="006124CA" w:rsidTr="003048B5">
        <w:trPr>
          <w:trHeight w:val="587"/>
          <w:jc w:val="center"/>
        </w:trPr>
        <w:tc>
          <w:tcPr>
            <w:tcW w:w="10206" w:type="dxa"/>
            <w:gridSpan w:val="2"/>
            <w:shd w:val="clear" w:color="auto" w:fill="auto"/>
          </w:tcPr>
          <w:p w:rsidR="006124CA" w:rsidRPr="006124CA" w:rsidRDefault="006124CA" w:rsidP="006124CA">
            <w:pPr>
              <w:spacing w:after="0"/>
              <w:contextualSpacing/>
              <w:jc w:val="both"/>
              <w:rPr>
                <w:rFonts w:ascii="Times New Roman" w:eastAsia="Calibri" w:hAnsi="Times New Roman" w:cs="Times New Roman"/>
                <w:b/>
                <w:color w:val="000000"/>
                <w:sz w:val="28"/>
                <w:szCs w:val="28"/>
              </w:rPr>
            </w:pPr>
            <w:r w:rsidRPr="006124CA">
              <w:rPr>
                <w:rFonts w:ascii="Times New Roman" w:eastAsia="Calibri" w:hAnsi="Times New Roman" w:cs="Times New Roman"/>
                <w:b/>
                <w:color w:val="000000"/>
                <w:sz w:val="28"/>
                <w:szCs w:val="28"/>
              </w:rPr>
              <w:t>Количество рабочих мест</w:t>
            </w:r>
          </w:p>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lastRenderedPageBreak/>
              <w:t>Укажите среднюю </w:t>
            </w:r>
            <w:r w:rsidRPr="006124CA">
              <w:rPr>
                <w:rFonts w:ascii="Times New Roman" w:eastAsia="Calibri" w:hAnsi="Times New Roman" w:cs="Times New Roman"/>
                <w:bCs/>
                <w:color w:val="000000"/>
                <w:sz w:val="28"/>
                <w:szCs w:val="28"/>
              </w:rPr>
              <w:t>численность работников</w:t>
            </w:r>
            <w:r w:rsidRPr="006124CA">
              <w:rPr>
                <w:rFonts w:ascii="Times New Roman" w:eastAsia="Calibri" w:hAnsi="Times New Roman" w:cs="Times New Roman"/>
                <w:color w:val="000000"/>
                <w:sz w:val="28"/>
                <w:szCs w:val="28"/>
              </w:rPr>
              <w:t> за прошедший год.</w:t>
            </w:r>
          </w:p>
        </w:tc>
      </w:tr>
      <w:tr w:rsidR="006124CA" w:rsidRPr="006124CA" w:rsidTr="003048B5">
        <w:trPr>
          <w:trHeight w:val="714"/>
          <w:jc w:val="center"/>
        </w:trPr>
        <w:tc>
          <w:tcPr>
            <w:tcW w:w="10206" w:type="dxa"/>
            <w:gridSpan w:val="2"/>
            <w:shd w:val="clear" w:color="auto" w:fill="auto"/>
          </w:tcPr>
          <w:p w:rsidR="006124CA" w:rsidRPr="006124CA" w:rsidRDefault="006124CA" w:rsidP="006124CA">
            <w:pPr>
              <w:spacing w:after="0"/>
              <w:contextualSpacing/>
              <w:jc w:val="both"/>
              <w:rPr>
                <w:rFonts w:ascii="Times New Roman" w:eastAsia="Calibri" w:hAnsi="Times New Roman" w:cs="Times New Roman"/>
                <w:b/>
                <w:color w:val="000000"/>
                <w:sz w:val="28"/>
                <w:szCs w:val="28"/>
              </w:rPr>
            </w:pPr>
          </w:p>
        </w:tc>
      </w:tr>
      <w:tr w:rsidR="006124CA" w:rsidRPr="006124CA" w:rsidTr="003048B5">
        <w:trPr>
          <w:trHeight w:val="1263"/>
          <w:jc w:val="center"/>
        </w:trPr>
        <w:tc>
          <w:tcPr>
            <w:tcW w:w="10206" w:type="dxa"/>
            <w:gridSpan w:val="2"/>
            <w:shd w:val="clear" w:color="auto" w:fill="auto"/>
          </w:tcPr>
          <w:p w:rsidR="006124CA" w:rsidRPr="006124CA" w:rsidRDefault="006124CA" w:rsidP="006124CA">
            <w:pPr>
              <w:spacing w:after="0"/>
              <w:contextualSpacing/>
              <w:jc w:val="both"/>
              <w:rPr>
                <w:rFonts w:ascii="Times New Roman" w:eastAsia="Calibri" w:hAnsi="Times New Roman" w:cs="Times New Roman"/>
                <w:b/>
                <w:color w:val="000000"/>
                <w:sz w:val="28"/>
                <w:szCs w:val="28"/>
              </w:rPr>
            </w:pPr>
            <w:r w:rsidRPr="006124CA">
              <w:rPr>
                <w:rFonts w:ascii="Times New Roman" w:eastAsia="Calibri" w:hAnsi="Times New Roman" w:cs="Times New Roman"/>
                <w:b/>
                <w:color w:val="000000"/>
                <w:sz w:val="28"/>
                <w:szCs w:val="28"/>
              </w:rPr>
              <w:t xml:space="preserve">Планы на будущее </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6124CA">
              <w:rPr>
                <w:rFonts w:ascii="Times New Roman" w:eastAsia="Times New Roman" w:hAnsi="Times New Roman" w:cs="Times New Roman"/>
                <w:i/>
                <w:color w:val="000000"/>
                <w:sz w:val="28"/>
                <w:szCs w:val="28"/>
                <w:lang w:eastAsia="ru-RU"/>
              </w:rPr>
              <w:t>(не более 1000 символов).</w:t>
            </w:r>
          </w:p>
        </w:tc>
      </w:tr>
      <w:tr w:rsidR="006124CA" w:rsidRPr="006124CA" w:rsidTr="003048B5">
        <w:trPr>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 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6124CA" w:rsidRPr="006124CA" w:rsidRDefault="006124CA" w:rsidP="006124CA">
      <w:pPr>
        <w:spacing w:after="0"/>
        <w:rPr>
          <w:rFonts w:ascii="Times New Roman" w:eastAsia="Times New Roman" w:hAnsi="Times New Roman" w:cs="Times New Roman"/>
          <w:sz w:val="28"/>
          <w:szCs w:val="28"/>
          <w:lang w:eastAsia="ru-RU"/>
        </w:rPr>
      </w:pPr>
    </w:p>
    <w:p w:rsidR="006124CA" w:rsidRPr="006124CA" w:rsidRDefault="006124CA" w:rsidP="006124CA">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8"/>
          <w:szCs w:val="28"/>
          <w:lang w:eastAsia="ru-RU"/>
        </w:rPr>
      </w:pPr>
      <w:r w:rsidRPr="006124CA">
        <w:rPr>
          <w:rFonts w:ascii="Times New Roman" w:eastAsia="Times New Roman" w:hAnsi="Times New Roman" w:cs="Times New Roman"/>
          <w:sz w:val="28"/>
          <w:szCs w:val="28"/>
          <w:lang w:eastAsia="ru-RU"/>
        </w:rPr>
        <w:br w:type="page"/>
      </w:r>
      <w:r w:rsidRPr="006124CA">
        <w:rPr>
          <w:rFonts w:ascii="Times New Roman" w:eastAsia="Times New Roman" w:hAnsi="Times New Roman" w:cs="Times New Roman"/>
          <w:b/>
          <w:color w:val="000000"/>
          <w:sz w:val="28"/>
          <w:szCs w:val="28"/>
          <w:lang w:eastAsia="ru-RU"/>
        </w:rPr>
        <w:lastRenderedPageBreak/>
        <w:t>Регистрационная форма участника</w:t>
      </w:r>
    </w:p>
    <w:p w:rsidR="006124CA" w:rsidRPr="006124CA" w:rsidRDefault="006124CA" w:rsidP="006124CA">
      <w:pPr>
        <w:overflowPunct w:val="0"/>
        <w:autoSpaceDE w:val="0"/>
        <w:autoSpaceDN w:val="0"/>
        <w:adjustRightInd w:val="0"/>
        <w:spacing w:after="120"/>
        <w:jc w:val="center"/>
        <w:textAlignment w:val="baseline"/>
        <w:rPr>
          <w:rFonts w:ascii="Times New Roman" w:eastAsia="Times New Roman" w:hAnsi="Times New Roman" w:cs="Times New Roman"/>
          <w:b/>
          <w:sz w:val="28"/>
          <w:szCs w:val="28"/>
          <w:lang w:eastAsia="ru-RU"/>
        </w:rPr>
      </w:pPr>
      <w:r w:rsidRPr="006124CA">
        <w:rPr>
          <w:rFonts w:ascii="Times New Roman" w:eastAsia="Times New Roman" w:hAnsi="Times New Roman" w:cs="Times New Roman"/>
          <w:b/>
          <w:color w:val="000000"/>
          <w:sz w:val="28"/>
          <w:szCs w:val="28"/>
          <w:lang w:eastAsia="ru-RU"/>
        </w:rPr>
        <w:t>в номинации «</w:t>
      </w:r>
      <w:r w:rsidRPr="006124CA">
        <w:rPr>
          <w:rFonts w:ascii="Times New Roman" w:eastAsia="Times New Roman" w:hAnsi="Times New Roman" w:cs="Times New Roman"/>
          <w:b/>
          <w:sz w:val="28"/>
          <w:szCs w:val="28"/>
          <w:lang w:eastAsia="ru-RU"/>
        </w:rPr>
        <w:t>Инновационное предпринимательство»</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7"/>
        <w:gridCol w:w="4799"/>
      </w:tblGrid>
      <w:tr w:rsidR="006124CA" w:rsidRPr="006124CA" w:rsidTr="003048B5">
        <w:trPr>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6124CA" w:rsidRPr="006124CA" w:rsidRDefault="006124CA" w:rsidP="006124CA">
            <w:pPr>
              <w:spacing w:after="0"/>
              <w:contextualSpacing/>
              <w:jc w:val="both"/>
              <w:rPr>
                <w:rFonts w:ascii="Times New Roman" w:eastAsia="Calibri" w:hAnsi="Times New Roman" w:cs="Times New Roman"/>
                <w:b/>
                <w:color w:val="000000"/>
                <w:sz w:val="28"/>
                <w:szCs w:val="28"/>
              </w:rPr>
            </w:pPr>
            <w:r w:rsidRPr="006124CA">
              <w:rPr>
                <w:rFonts w:ascii="Times New Roman" w:eastAsia="Calibri" w:hAnsi="Times New Roman" w:cs="Times New Roman"/>
                <w:b/>
                <w:color w:val="000000"/>
                <w:sz w:val="28"/>
                <w:szCs w:val="28"/>
              </w:rPr>
              <w:t>Сведения об участнике</w:t>
            </w: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Субъект Российской Федерации</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Фамилия, имя, отчество</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Дата рождения</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 xml:space="preserve">Образование </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Мобильный телефон</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Адрес электронной почты (e-</w:t>
            </w:r>
            <w:proofErr w:type="spellStart"/>
            <w:r w:rsidRPr="006124CA">
              <w:rPr>
                <w:rFonts w:ascii="Times New Roman" w:eastAsia="Calibri" w:hAnsi="Times New Roman" w:cs="Times New Roman"/>
                <w:color w:val="000000"/>
                <w:sz w:val="28"/>
                <w:szCs w:val="28"/>
              </w:rPr>
              <w:t>mail</w:t>
            </w:r>
            <w:proofErr w:type="spellEnd"/>
            <w:r w:rsidRPr="006124CA">
              <w:rPr>
                <w:rFonts w:ascii="Times New Roman" w:eastAsia="Calibri" w:hAnsi="Times New Roman" w:cs="Times New Roman"/>
                <w:color w:val="000000"/>
                <w:sz w:val="28"/>
                <w:szCs w:val="28"/>
              </w:rPr>
              <w:t>)</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 xml:space="preserve">Профиль в социальных сетях: </w:t>
            </w:r>
            <w:proofErr w:type="spellStart"/>
            <w:r w:rsidRPr="006124CA">
              <w:rPr>
                <w:rFonts w:ascii="Times New Roman" w:eastAsia="Calibri" w:hAnsi="Times New Roman" w:cs="Times New Roman"/>
                <w:color w:val="000000"/>
                <w:sz w:val="28"/>
                <w:szCs w:val="28"/>
              </w:rPr>
              <w:t>Вконтакте</w:t>
            </w:r>
            <w:proofErr w:type="spellEnd"/>
            <w:r w:rsidRPr="006124CA">
              <w:rPr>
                <w:rFonts w:ascii="Times New Roman" w:eastAsia="Calibri" w:hAnsi="Times New Roman" w:cs="Times New Roman"/>
                <w:color w:val="000000"/>
                <w:sz w:val="28"/>
                <w:szCs w:val="28"/>
              </w:rPr>
              <w:t xml:space="preserve">, </w:t>
            </w:r>
            <w:proofErr w:type="spellStart"/>
            <w:r w:rsidRPr="006124CA">
              <w:rPr>
                <w:rFonts w:ascii="Times New Roman" w:eastAsia="Calibri" w:hAnsi="Times New Roman" w:cs="Times New Roman"/>
                <w:color w:val="000000"/>
                <w:sz w:val="28"/>
                <w:szCs w:val="28"/>
              </w:rPr>
              <w:t>Facebook</w:t>
            </w:r>
            <w:proofErr w:type="spellEnd"/>
            <w:r w:rsidRPr="006124CA">
              <w:rPr>
                <w:rFonts w:ascii="Times New Roman" w:eastAsia="Calibri" w:hAnsi="Times New Roman" w:cs="Times New Roman"/>
                <w:color w:val="000000"/>
                <w:sz w:val="28"/>
                <w:szCs w:val="28"/>
              </w:rPr>
              <w:t xml:space="preserve">, </w:t>
            </w:r>
            <w:proofErr w:type="spellStart"/>
            <w:r w:rsidRPr="006124CA">
              <w:rPr>
                <w:rFonts w:ascii="Times New Roman" w:eastAsia="Calibri" w:hAnsi="Times New Roman" w:cs="Times New Roman"/>
                <w:color w:val="000000"/>
                <w:sz w:val="28"/>
                <w:szCs w:val="28"/>
              </w:rPr>
              <w:t>Twitter</w:t>
            </w:r>
            <w:proofErr w:type="spellEnd"/>
            <w:r w:rsidRPr="006124CA">
              <w:rPr>
                <w:rFonts w:ascii="Times New Roman" w:eastAsia="Calibri" w:hAnsi="Times New Roman" w:cs="Times New Roman"/>
                <w:color w:val="000000"/>
                <w:sz w:val="28"/>
                <w:szCs w:val="28"/>
              </w:rPr>
              <w:t>, блог/личный сайт</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tcPr>
          <w:p w:rsidR="006124CA" w:rsidRPr="006124CA" w:rsidRDefault="006124CA" w:rsidP="006124CA">
            <w:pPr>
              <w:spacing w:after="0"/>
              <w:contextualSpacing/>
              <w:jc w:val="center"/>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Сведения о бизнесе</w:t>
            </w: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Наименование (краткое и полное)</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Организационно-правовая форма</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Виды экономической деятельности согласно ОКВЭД</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ИНН</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Год основания компании</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overflowPunct w:val="0"/>
              <w:autoSpaceDE w:val="0"/>
              <w:autoSpaceDN w:val="0"/>
              <w:adjustRightInd w:val="0"/>
              <w:spacing w:after="0"/>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Интернет-сайт компании (при наличии)</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Миссия компании (при наличии)</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b/>
                <w:color w:val="000000"/>
                <w:sz w:val="28"/>
                <w:szCs w:val="28"/>
              </w:rPr>
            </w:pPr>
            <w:r w:rsidRPr="006124CA">
              <w:rPr>
                <w:rFonts w:ascii="Times New Roman" w:eastAsia="Calibri" w:hAnsi="Times New Roman" w:cs="Times New Roman"/>
                <w:b/>
                <w:color w:val="000000"/>
                <w:sz w:val="28"/>
                <w:szCs w:val="28"/>
              </w:rPr>
              <w:t>Становление бизнеса</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6124CA">
              <w:rPr>
                <w:rFonts w:ascii="Times New Roman" w:eastAsia="Times New Roman" w:hAnsi="Times New Roman" w:cs="Times New Roman"/>
                <w:i/>
                <w:color w:val="000000"/>
                <w:sz w:val="28"/>
                <w:szCs w:val="28"/>
                <w:lang w:eastAsia="ru-RU"/>
              </w:rPr>
              <w:t xml:space="preserve">(не более 1000 символов). </w:t>
            </w:r>
          </w:p>
        </w:tc>
      </w:tr>
      <w:tr w:rsidR="006124CA" w:rsidRPr="006124CA" w:rsidTr="003048B5">
        <w:trPr>
          <w:trHeight w:val="856"/>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b/>
                <w:color w:val="000000"/>
                <w:sz w:val="28"/>
                <w:szCs w:val="28"/>
                <w:lang w:eastAsia="ru-RU"/>
              </w:rPr>
            </w:pPr>
            <w:r w:rsidRPr="006124CA">
              <w:rPr>
                <w:rFonts w:ascii="Times New Roman" w:eastAsia="Times New Roman" w:hAnsi="Times New Roman" w:cs="Times New Roman"/>
                <w:b/>
                <w:bCs/>
                <w:sz w:val="28"/>
                <w:szCs w:val="28"/>
                <w:lang w:eastAsia="ru-RU"/>
              </w:rPr>
              <w:t>Финансовые показатели</w:t>
            </w:r>
            <w:r w:rsidRPr="006124CA">
              <w:rPr>
                <w:rFonts w:ascii="Times New Roman" w:eastAsia="Times New Roman" w:hAnsi="Times New Roman" w:cs="Times New Roman"/>
                <w:b/>
                <w:color w:val="000000"/>
                <w:sz w:val="28"/>
                <w:szCs w:val="28"/>
                <w:lang w:eastAsia="ru-RU"/>
              </w:rPr>
              <w:t xml:space="preserve"> </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Перечислите</w:t>
            </w:r>
            <w:r w:rsidRPr="006124CA">
              <w:rPr>
                <w:rFonts w:ascii="Times New Roman" w:eastAsia="Times New Roman" w:hAnsi="Times New Roman" w:cs="Times New Roman"/>
                <w:b/>
                <w:color w:val="000000"/>
                <w:sz w:val="28"/>
                <w:szCs w:val="28"/>
                <w:lang w:eastAsia="ru-RU"/>
              </w:rPr>
              <w:t xml:space="preserve"> </w:t>
            </w:r>
            <w:r w:rsidRPr="006124CA">
              <w:rPr>
                <w:rFonts w:ascii="Times New Roman" w:eastAsia="Times New Roman" w:hAnsi="Times New Roman" w:cs="Times New Roman"/>
                <w:color w:val="000000"/>
                <w:sz w:val="28"/>
                <w:szCs w:val="28"/>
                <w:lang w:eastAsia="ru-RU"/>
              </w:rPr>
              <w:t>основные финансовые показатели</w:t>
            </w:r>
            <w:r w:rsidRPr="006124CA">
              <w:rPr>
                <w:rFonts w:ascii="Times New Roman" w:eastAsia="Times New Roman" w:hAnsi="Times New Roman" w:cs="Times New Roman"/>
                <w:sz w:val="28"/>
                <w:szCs w:val="28"/>
                <w:lang w:eastAsia="ru-RU"/>
              </w:rPr>
              <w:t>: оборот компании, объем чистой прибыли,</w:t>
            </w:r>
            <w:r w:rsidRPr="006124CA">
              <w:rPr>
                <w:rFonts w:ascii="Times New Roman" w:eastAsia="Calibri" w:hAnsi="Times New Roman" w:cs="Times New Roman"/>
                <w:color w:val="000000"/>
                <w:sz w:val="28"/>
                <w:szCs w:val="28"/>
              </w:rPr>
              <w:t xml:space="preserve"> среднемесячная выручка от реализации, среднемесячные расходы за два последних года; отразите </w:t>
            </w:r>
            <w:r w:rsidRPr="006124CA">
              <w:rPr>
                <w:rFonts w:ascii="Times New Roman" w:eastAsia="Times New Roman" w:hAnsi="Times New Roman" w:cs="Times New Roman"/>
                <w:sz w:val="28"/>
                <w:szCs w:val="28"/>
                <w:lang w:eastAsia="ru-RU"/>
              </w:rPr>
              <w:t xml:space="preserve">динамику показателей рентабельности, доходов </w:t>
            </w:r>
            <w:r w:rsidRPr="006124CA">
              <w:rPr>
                <w:rFonts w:ascii="Times New Roman" w:eastAsia="Calibri" w:hAnsi="Times New Roman" w:cs="Times New Roman"/>
                <w:color w:val="000000"/>
                <w:sz w:val="28"/>
                <w:szCs w:val="28"/>
              </w:rPr>
              <w:t>за два последних года</w:t>
            </w:r>
            <w:r w:rsidRPr="006124CA">
              <w:rPr>
                <w:rFonts w:ascii="Times New Roman" w:eastAsia="Times New Roman" w:hAnsi="Times New Roman" w:cs="Times New Roman"/>
                <w:color w:val="000000"/>
                <w:sz w:val="28"/>
                <w:szCs w:val="28"/>
                <w:lang w:eastAsia="ru-RU"/>
              </w:rPr>
              <w:t xml:space="preserve"> </w:t>
            </w:r>
            <w:r w:rsidRPr="006124CA">
              <w:rPr>
                <w:rFonts w:ascii="Times New Roman" w:eastAsia="Times New Roman" w:hAnsi="Times New Roman" w:cs="Times New Roman"/>
                <w:i/>
                <w:color w:val="000000"/>
                <w:sz w:val="28"/>
                <w:szCs w:val="28"/>
                <w:lang w:eastAsia="ru-RU"/>
              </w:rPr>
              <w:t>(не более 1000 символов).</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b/>
                <w:i/>
                <w:color w:val="000000"/>
                <w:sz w:val="28"/>
                <w:szCs w:val="28"/>
                <w:lang w:eastAsia="ru-RU"/>
              </w:rPr>
            </w:pPr>
            <w:r w:rsidRPr="006124CA">
              <w:rPr>
                <w:rFonts w:ascii="Times New Roman" w:eastAsia="Times New Roman" w:hAnsi="Times New Roman" w:cs="Times New Roman"/>
                <w:i/>
                <w:color w:val="000000"/>
                <w:sz w:val="28"/>
                <w:szCs w:val="28"/>
                <w:lang w:eastAsia="ru-RU"/>
              </w:rPr>
              <w:t xml:space="preserve">Примечание: для организации моложе двух лет данные указываются за период </w:t>
            </w:r>
            <w:r w:rsidRPr="006124CA">
              <w:rPr>
                <w:rFonts w:ascii="Times New Roman" w:eastAsia="Times New Roman" w:hAnsi="Times New Roman" w:cs="Times New Roman"/>
                <w:i/>
                <w:color w:val="000000"/>
                <w:sz w:val="28"/>
                <w:szCs w:val="28"/>
                <w:lang w:eastAsia="ru-RU"/>
              </w:rPr>
              <w:lastRenderedPageBreak/>
              <w:t xml:space="preserve">существования бизнеса. </w:t>
            </w:r>
          </w:p>
        </w:tc>
      </w:tr>
      <w:tr w:rsidR="006124CA" w:rsidRPr="006124CA" w:rsidTr="003048B5">
        <w:trPr>
          <w:trHeight w:val="953"/>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spacing w:after="0"/>
              <w:contextualSpacing/>
              <w:jc w:val="both"/>
              <w:rPr>
                <w:rFonts w:ascii="Times New Roman" w:eastAsia="Times New Roman" w:hAnsi="Times New Roman" w:cs="Times New Roman"/>
                <w:b/>
                <w:bCs/>
                <w:sz w:val="28"/>
                <w:szCs w:val="28"/>
                <w:lang w:eastAsia="ru-RU"/>
              </w:rPr>
            </w:pPr>
            <w:r w:rsidRPr="006124CA">
              <w:rPr>
                <w:rFonts w:ascii="Times New Roman" w:eastAsia="Times New Roman" w:hAnsi="Times New Roman" w:cs="Times New Roman"/>
                <w:b/>
                <w:bCs/>
                <w:sz w:val="28"/>
                <w:szCs w:val="28"/>
                <w:lang w:eastAsia="ru-RU"/>
              </w:rPr>
              <w:t>Управленческие способности</w:t>
            </w:r>
          </w:p>
          <w:p w:rsidR="006124CA" w:rsidRPr="006124CA" w:rsidRDefault="006124CA" w:rsidP="006124CA">
            <w:pPr>
              <w:spacing w:after="0"/>
              <w:contextualSpacing/>
              <w:jc w:val="both"/>
              <w:rPr>
                <w:rFonts w:ascii="Times New Roman" w:eastAsia="Times New Roman" w:hAnsi="Times New Roman" w:cs="Times New Roman"/>
                <w:i/>
                <w:color w:val="000000"/>
                <w:sz w:val="28"/>
                <w:szCs w:val="28"/>
                <w:lang w:eastAsia="ru-RU"/>
              </w:rPr>
            </w:pPr>
            <w:r w:rsidRPr="006124CA">
              <w:rPr>
                <w:rFonts w:ascii="Times New Roman" w:eastAsia="Times New Roman" w:hAnsi="Times New Roman" w:cs="Times New Roman"/>
                <w:sz w:val="28"/>
                <w:szCs w:val="28"/>
                <w:lang w:eastAsia="ru-RU"/>
              </w:rPr>
              <w:t xml:space="preserve">Опишите свои </w:t>
            </w:r>
            <w:r w:rsidRPr="006124CA">
              <w:rPr>
                <w:rFonts w:ascii="Times New Roman" w:eastAsia="Times New Roman" w:hAnsi="Times New Roman" w:cs="Times New Roman"/>
                <w:color w:val="000000"/>
                <w:sz w:val="28"/>
                <w:szCs w:val="28"/>
                <w:lang w:eastAsia="ru-RU"/>
              </w:rPr>
              <w:t xml:space="preserve">предпринимательские качества: умение управлять рисками, способность принимать решения в условиях неопределенности, </w:t>
            </w:r>
            <w:r w:rsidRPr="006124CA">
              <w:rPr>
                <w:rFonts w:ascii="Times New Roman" w:eastAsia="Times New Roman" w:hAnsi="Times New Roman" w:cs="Times New Roman"/>
                <w:sz w:val="28"/>
                <w:szCs w:val="28"/>
                <w:lang w:eastAsia="ru-RU"/>
              </w:rPr>
              <w:t xml:space="preserve">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w:t>
            </w:r>
            <w:r w:rsidRPr="006124CA">
              <w:rPr>
                <w:rFonts w:ascii="Times New Roman" w:eastAsia="Times New Roman" w:hAnsi="Times New Roman" w:cs="Times New Roman"/>
                <w:color w:val="000000"/>
                <w:sz w:val="28"/>
                <w:szCs w:val="28"/>
                <w:lang w:eastAsia="ru-RU"/>
              </w:rPr>
              <w:t xml:space="preserve">опыт работы, специальные навыки, основные достижения и т.д. </w:t>
            </w:r>
            <w:r w:rsidRPr="006124CA">
              <w:rPr>
                <w:rFonts w:ascii="Times New Roman" w:eastAsia="Times New Roman" w:hAnsi="Times New Roman" w:cs="Times New Roman"/>
                <w:i/>
                <w:color w:val="000000"/>
                <w:sz w:val="28"/>
                <w:szCs w:val="28"/>
                <w:lang w:eastAsia="ru-RU"/>
              </w:rPr>
              <w:t>(не более 1000 символов).</w:t>
            </w:r>
          </w:p>
        </w:tc>
      </w:tr>
      <w:tr w:rsidR="006124CA" w:rsidRPr="006124CA" w:rsidTr="003048B5">
        <w:trPr>
          <w:jc w:val="center"/>
        </w:trPr>
        <w:tc>
          <w:tcPr>
            <w:tcW w:w="10206" w:type="dxa"/>
            <w:gridSpan w:val="2"/>
            <w:shd w:val="clear" w:color="auto" w:fill="auto"/>
          </w:tcPr>
          <w:p w:rsidR="006124CA" w:rsidRPr="006124CA" w:rsidRDefault="006124CA" w:rsidP="006124CA">
            <w:pPr>
              <w:spacing w:after="0"/>
              <w:contextualSpacing/>
              <w:jc w:val="both"/>
              <w:rPr>
                <w:rFonts w:ascii="Times New Roman" w:eastAsia="Calibri" w:hAnsi="Times New Roman" w:cs="Times New Roman"/>
                <w:b/>
                <w:color w:val="000000"/>
                <w:sz w:val="28"/>
                <w:szCs w:val="28"/>
              </w:rPr>
            </w:pPr>
          </w:p>
          <w:p w:rsidR="006124CA" w:rsidRPr="006124CA" w:rsidRDefault="006124CA" w:rsidP="006124CA">
            <w:pPr>
              <w:spacing w:after="0"/>
              <w:contextualSpacing/>
              <w:jc w:val="both"/>
              <w:rPr>
                <w:rFonts w:ascii="Times New Roman" w:eastAsia="Calibri" w:hAnsi="Times New Roman" w:cs="Times New Roman"/>
                <w:b/>
                <w:color w:val="000000"/>
                <w:sz w:val="28"/>
                <w:szCs w:val="28"/>
              </w:rPr>
            </w:pPr>
          </w:p>
          <w:p w:rsidR="006124CA" w:rsidRPr="006124CA" w:rsidRDefault="006124CA" w:rsidP="006124CA">
            <w:pPr>
              <w:spacing w:after="0"/>
              <w:contextualSpacing/>
              <w:jc w:val="both"/>
              <w:rPr>
                <w:rFonts w:ascii="Times New Roman" w:eastAsia="Calibri" w:hAnsi="Times New Roman" w:cs="Times New Roman"/>
                <w:b/>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spacing w:after="0"/>
              <w:contextualSpacing/>
              <w:jc w:val="both"/>
              <w:rPr>
                <w:rFonts w:ascii="Times New Roman" w:eastAsia="Calibri" w:hAnsi="Times New Roman" w:cs="Times New Roman"/>
                <w:b/>
                <w:color w:val="000000"/>
                <w:sz w:val="28"/>
                <w:szCs w:val="28"/>
              </w:rPr>
            </w:pPr>
            <w:r w:rsidRPr="006124CA">
              <w:rPr>
                <w:rFonts w:ascii="Times New Roman" w:eastAsia="Calibri" w:hAnsi="Times New Roman" w:cs="Times New Roman"/>
                <w:b/>
                <w:color w:val="000000"/>
                <w:sz w:val="28"/>
                <w:szCs w:val="28"/>
              </w:rPr>
              <w:t>Конкурентоспособность</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 xml:space="preserve">Опишите основные конкурентные преимущества компании: уникальность Вашего продукта, особенности рынка, особые предложения Вашей компании  (например, уровень обслуживания, условия доставки и т.п.) и т.д., поясните, как потребители решали проблему до того, как начали использовать Ваш продукт. </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 xml:space="preserve">Оцените степень конкурентоспособности компании в масштабе микро- и макро-региона </w:t>
            </w:r>
            <w:r w:rsidRPr="006124CA">
              <w:rPr>
                <w:rFonts w:ascii="Times New Roman" w:eastAsia="Times New Roman" w:hAnsi="Times New Roman" w:cs="Times New Roman"/>
                <w:i/>
                <w:color w:val="000000"/>
                <w:sz w:val="28"/>
                <w:szCs w:val="28"/>
                <w:lang w:eastAsia="ru-RU"/>
              </w:rPr>
              <w:t>(не более 1000 символов).</w:t>
            </w:r>
          </w:p>
        </w:tc>
      </w:tr>
      <w:tr w:rsidR="006124CA" w:rsidRPr="006124CA" w:rsidTr="003048B5">
        <w:trPr>
          <w:trHeight w:val="1054"/>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sz w:val="28"/>
                <w:szCs w:val="28"/>
                <w:lang w:eastAsia="ru-RU"/>
              </w:rPr>
            </w:pPr>
            <w:r w:rsidRPr="006124CA">
              <w:rPr>
                <w:rFonts w:ascii="Times New Roman" w:eastAsia="Times New Roman" w:hAnsi="Times New Roman" w:cs="Times New Roman"/>
                <w:b/>
                <w:sz w:val="28"/>
                <w:szCs w:val="28"/>
                <w:lang w:eastAsia="ru-RU"/>
              </w:rPr>
              <w:t>Инвестиционная привлекательность</w:t>
            </w:r>
            <w:r w:rsidRPr="006124CA">
              <w:rPr>
                <w:rFonts w:ascii="Times New Roman" w:eastAsia="Times New Roman" w:hAnsi="Times New Roman" w:cs="Times New Roman"/>
                <w:sz w:val="28"/>
                <w:szCs w:val="28"/>
                <w:lang w:eastAsia="ru-RU"/>
              </w:rPr>
              <w:t xml:space="preserve"> </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sz w:val="28"/>
                <w:szCs w:val="28"/>
                <w:lang w:eastAsia="ru-RU"/>
              </w:rPr>
              <w:t xml:space="preserve">Опишите производственные, финансовые, управленческие и коммерческие характеристики бизнеса, которые могут свидетельствовать о целесообразности и необходимости осуществления инвестиций в него </w:t>
            </w:r>
            <w:r w:rsidRPr="006124CA">
              <w:rPr>
                <w:rFonts w:ascii="Times New Roman" w:eastAsia="Times New Roman" w:hAnsi="Times New Roman" w:cs="Times New Roman"/>
                <w:i/>
                <w:color w:val="000000"/>
                <w:sz w:val="28"/>
                <w:szCs w:val="28"/>
                <w:lang w:eastAsia="ru-RU"/>
              </w:rPr>
              <w:t>(не более 1000 символов).</w:t>
            </w:r>
          </w:p>
        </w:tc>
      </w:tr>
      <w:tr w:rsidR="006124CA" w:rsidRPr="006124CA" w:rsidTr="003048B5">
        <w:trPr>
          <w:trHeight w:val="994"/>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b/>
                <w:bCs/>
                <w:sz w:val="28"/>
                <w:szCs w:val="28"/>
                <w:lang w:eastAsia="ru-RU"/>
              </w:rPr>
            </w:pPr>
            <w:r w:rsidRPr="006124CA">
              <w:rPr>
                <w:rFonts w:ascii="Times New Roman" w:eastAsia="Times New Roman" w:hAnsi="Times New Roman" w:cs="Times New Roman"/>
                <w:b/>
                <w:bCs/>
                <w:sz w:val="28"/>
                <w:szCs w:val="28"/>
                <w:lang w:eastAsia="ru-RU"/>
              </w:rPr>
              <w:t xml:space="preserve">Инновационный подход </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 xml:space="preserve">Опишите, как поддерживается инновационный подход к разработке и внедрению основных продуктов или услуг, развитию бизнеса </w:t>
            </w:r>
            <w:r w:rsidRPr="006124CA">
              <w:rPr>
                <w:rFonts w:ascii="Times New Roman" w:eastAsia="Times New Roman" w:hAnsi="Times New Roman" w:cs="Times New Roman"/>
                <w:i/>
                <w:color w:val="000000"/>
                <w:sz w:val="28"/>
                <w:szCs w:val="28"/>
                <w:lang w:eastAsia="ru-RU"/>
              </w:rPr>
              <w:t>(не более 1000 символов).</w:t>
            </w:r>
          </w:p>
        </w:tc>
      </w:tr>
      <w:tr w:rsidR="006124CA" w:rsidRPr="006124CA" w:rsidTr="003048B5">
        <w:trPr>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tc>
      </w:tr>
      <w:tr w:rsidR="006124CA" w:rsidRPr="006124CA" w:rsidTr="003048B5">
        <w:trPr>
          <w:trHeight w:val="587"/>
          <w:jc w:val="center"/>
        </w:trPr>
        <w:tc>
          <w:tcPr>
            <w:tcW w:w="10206" w:type="dxa"/>
            <w:gridSpan w:val="2"/>
            <w:shd w:val="clear" w:color="auto" w:fill="auto"/>
          </w:tcPr>
          <w:p w:rsidR="006124CA" w:rsidRPr="006124CA" w:rsidRDefault="006124CA" w:rsidP="006124CA">
            <w:pPr>
              <w:spacing w:after="0"/>
              <w:contextualSpacing/>
              <w:jc w:val="both"/>
              <w:rPr>
                <w:rFonts w:ascii="Times New Roman" w:eastAsia="Calibri" w:hAnsi="Times New Roman" w:cs="Times New Roman"/>
                <w:b/>
                <w:color w:val="000000"/>
                <w:sz w:val="28"/>
                <w:szCs w:val="28"/>
              </w:rPr>
            </w:pPr>
            <w:r w:rsidRPr="006124CA">
              <w:rPr>
                <w:rFonts w:ascii="Times New Roman" w:eastAsia="Calibri" w:hAnsi="Times New Roman" w:cs="Times New Roman"/>
                <w:b/>
                <w:color w:val="000000"/>
                <w:sz w:val="28"/>
                <w:szCs w:val="28"/>
              </w:rPr>
              <w:t>Количество рабочих мест</w:t>
            </w:r>
          </w:p>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lastRenderedPageBreak/>
              <w:t>Укажите среднюю </w:t>
            </w:r>
            <w:r w:rsidRPr="006124CA">
              <w:rPr>
                <w:rFonts w:ascii="Times New Roman" w:eastAsia="Calibri" w:hAnsi="Times New Roman" w:cs="Times New Roman"/>
                <w:bCs/>
                <w:color w:val="000000"/>
                <w:sz w:val="28"/>
                <w:szCs w:val="28"/>
              </w:rPr>
              <w:t>численность работников</w:t>
            </w:r>
            <w:r w:rsidRPr="006124CA">
              <w:rPr>
                <w:rFonts w:ascii="Times New Roman" w:eastAsia="Calibri" w:hAnsi="Times New Roman" w:cs="Times New Roman"/>
                <w:color w:val="000000"/>
                <w:sz w:val="28"/>
                <w:szCs w:val="28"/>
              </w:rPr>
              <w:t> за прошедший год.</w:t>
            </w:r>
          </w:p>
        </w:tc>
      </w:tr>
      <w:tr w:rsidR="006124CA" w:rsidRPr="006124CA" w:rsidTr="003048B5">
        <w:trPr>
          <w:trHeight w:val="714"/>
          <w:jc w:val="center"/>
        </w:trPr>
        <w:tc>
          <w:tcPr>
            <w:tcW w:w="10206" w:type="dxa"/>
            <w:gridSpan w:val="2"/>
            <w:shd w:val="clear" w:color="auto" w:fill="auto"/>
          </w:tcPr>
          <w:p w:rsidR="006124CA" w:rsidRPr="006124CA" w:rsidRDefault="006124CA" w:rsidP="006124CA">
            <w:pPr>
              <w:spacing w:after="0"/>
              <w:contextualSpacing/>
              <w:jc w:val="both"/>
              <w:rPr>
                <w:rFonts w:ascii="Times New Roman" w:eastAsia="Calibri" w:hAnsi="Times New Roman" w:cs="Times New Roman"/>
                <w:b/>
                <w:color w:val="000000"/>
                <w:sz w:val="28"/>
                <w:szCs w:val="28"/>
              </w:rPr>
            </w:pPr>
          </w:p>
        </w:tc>
      </w:tr>
      <w:tr w:rsidR="006124CA" w:rsidRPr="006124CA" w:rsidTr="003048B5">
        <w:trPr>
          <w:trHeight w:val="1263"/>
          <w:jc w:val="center"/>
        </w:trPr>
        <w:tc>
          <w:tcPr>
            <w:tcW w:w="10206" w:type="dxa"/>
            <w:gridSpan w:val="2"/>
            <w:shd w:val="clear" w:color="auto" w:fill="auto"/>
          </w:tcPr>
          <w:p w:rsidR="006124CA" w:rsidRPr="006124CA" w:rsidRDefault="006124CA" w:rsidP="006124CA">
            <w:pPr>
              <w:spacing w:after="0"/>
              <w:contextualSpacing/>
              <w:jc w:val="both"/>
              <w:rPr>
                <w:rFonts w:ascii="Times New Roman" w:eastAsia="Calibri" w:hAnsi="Times New Roman" w:cs="Times New Roman"/>
                <w:b/>
                <w:color w:val="000000"/>
                <w:sz w:val="28"/>
                <w:szCs w:val="28"/>
              </w:rPr>
            </w:pPr>
            <w:r w:rsidRPr="006124CA">
              <w:rPr>
                <w:rFonts w:ascii="Times New Roman" w:eastAsia="Calibri" w:hAnsi="Times New Roman" w:cs="Times New Roman"/>
                <w:b/>
                <w:color w:val="000000"/>
                <w:sz w:val="28"/>
                <w:szCs w:val="28"/>
              </w:rPr>
              <w:t xml:space="preserve">Планы на будущее </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6124CA">
              <w:rPr>
                <w:rFonts w:ascii="Times New Roman" w:eastAsia="Times New Roman" w:hAnsi="Times New Roman" w:cs="Times New Roman"/>
                <w:i/>
                <w:color w:val="000000"/>
                <w:sz w:val="28"/>
                <w:szCs w:val="28"/>
                <w:lang w:eastAsia="ru-RU"/>
              </w:rPr>
              <w:t>(не более 1000 символов).</w:t>
            </w:r>
          </w:p>
        </w:tc>
      </w:tr>
      <w:tr w:rsidR="006124CA" w:rsidRPr="006124CA" w:rsidTr="003048B5">
        <w:trPr>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 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6124CA" w:rsidRPr="006124CA" w:rsidRDefault="006124CA" w:rsidP="006124CA">
      <w:pPr>
        <w:spacing w:after="0"/>
        <w:rPr>
          <w:rFonts w:ascii="Times New Roman" w:eastAsia="Times New Roman" w:hAnsi="Times New Roman" w:cs="Times New Roman"/>
          <w:sz w:val="28"/>
          <w:szCs w:val="28"/>
          <w:lang w:eastAsia="ru-RU"/>
        </w:rPr>
      </w:pPr>
    </w:p>
    <w:p w:rsidR="006124CA" w:rsidRPr="006124CA" w:rsidRDefault="006124CA" w:rsidP="006124CA">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8"/>
          <w:szCs w:val="28"/>
          <w:lang w:eastAsia="ru-RU"/>
        </w:rPr>
      </w:pPr>
      <w:r w:rsidRPr="006124CA">
        <w:rPr>
          <w:rFonts w:ascii="Times New Roman" w:eastAsia="Times New Roman" w:hAnsi="Times New Roman" w:cs="Times New Roman"/>
          <w:sz w:val="28"/>
          <w:szCs w:val="28"/>
          <w:lang w:eastAsia="ru-RU"/>
        </w:rPr>
        <w:br w:type="page"/>
      </w:r>
      <w:r w:rsidRPr="006124CA">
        <w:rPr>
          <w:rFonts w:ascii="Times New Roman" w:eastAsia="Times New Roman" w:hAnsi="Times New Roman" w:cs="Times New Roman"/>
          <w:b/>
          <w:color w:val="000000"/>
          <w:sz w:val="28"/>
          <w:szCs w:val="28"/>
          <w:lang w:eastAsia="ru-RU"/>
        </w:rPr>
        <w:lastRenderedPageBreak/>
        <w:t>Регистрационная форма участника</w:t>
      </w:r>
    </w:p>
    <w:p w:rsidR="006124CA" w:rsidRPr="006124CA" w:rsidRDefault="006124CA" w:rsidP="006124CA">
      <w:pPr>
        <w:overflowPunct w:val="0"/>
        <w:autoSpaceDE w:val="0"/>
        <w:autoSpaceDN w:val="0"/>
        <w:adjustRightInd w:val="0"/>
        <w:spacing w:after="120"/>
        <w:jc w:val="center"/>
        <w:textAlignment w:val="baseline"/>
        <w:rPr>
          <w:rFonts w:ascii="Times New Roman" w:eastAsia="Times New Roman" w:hAnsi="Times New Roman" w:cs="Times New Roman"/>
          <w:b/>
          <w:sz w:val="28"/>
          <w:szCs w:val="28"/>
          <w:lang w:eastAsia="ru-RU"/>
        </w:rPr>
      </w:pPr>
      <w:r w:rsidRPr="006124CA">
        <w:rPr>
          <w:rFonts w:ascii="Times New Roman" w:eastAsia="Times New Roman" w:hAnsi="Times New Roman" w:cs="Times New Roman"/>
          <w:b/>
          <w:color w:val="000000"/>
          <w:sz w:val="28"/>
          <w:szCs w:val="28"/>
          <w:lang w:eastAsia="ru-RU"/>
        </w:rPr>
        <w:t>в номинации «</w:t>
      </w:r>
      <w:r w:rsidRPr="006124CA">
        <w:rPr>
          <w:rFonts w:ascii="Times New Roman" w:eastAsia="Times New Roman" w:hAnsi="Times New Roman" w:cs="Times New Roman"/>
          <w:b/>
          <w:sz w:val="28"/>
          <w:szCs w:val="28"/>
          <w:lang w:eastAsia="ru-RU"/>
        </w:rPr>
        <w:t>Торговля»</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7"/>
        <w:gridCol w:w="4799"/>
      </w:tblGrid>
      <w:tr w:rsidR="006124CA" w:rsidRPr="006124CA" w:rsidTr="003048B5">
        <w:trPr>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6124CA" w:rsidRPr="006124CA" w:rsidRDefault="006124CA" w:rsidP="006124CA">
            <w:pPr>
              <w:spacing w:after="0"/>
              <w:contextualSpacing/>
              <w:jc w:val="both"/>
              <w:rPr>
                <w:rFonts w:ascii="Times New Roman" w:eastAsia="Calibri" w:hAnsi="Times New Roman" w:cs="Times New Roman"/>
                <w:b/>
                <w:color w:val="000000"/>
                <w:sz w:val="28"/>
                <w:szCs w:val="28"/>
              </w:rPr>
            </w:pPr>
            <w:r w:rsidRPr="006124CA">
              <w:rPr>
                <w:rFonts w:ascii="Times New Roman" w:eastAsia="Calibri" w:hAnsi="Times New Roman" w:cs="Times New Roman"/>
                <w:b/>
                <w:color w:val="000000"/>
                <w:sz w:val="28"/>
                <w:szCs w:val="28"/>
              </w:rPr>
              <w:t>Сведения об участнике</w:t>
            </w: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Субъект Российской Федерации</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Фамилия, имя, отчество</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Дата рождения</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 xml:space="preserve">Образование </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Мобильный телефон</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Адрес электронной почты (e-</w:t>
            </w:r>
            <w:proofErr w:type="spellStart"/>
            <w:r w:rsidRPr="006124CA">
              <w:rPr>
                <w:rFonts w:ascii="Times New Roman" w:eastAsia="Calibri" w:hAnsi="Times New Roman" w:cs="Times New Roman"/>
                <w:color w:val="000000"/>
                <w:sz w:val="28"/>
                <w:szCs w:val="28"/>
              </w:rPr>
              <w:t>mail</w:t>
            </w:r>
            <w:proofErr w:type="spellEnd"/>
            <w:r w:rsidRPr="006124CA">
              <w:rPr>
                <w:rFonts w:ascii="Times New Roman" w:eastAsia="Calibri" w:hAnsi="Times New Roman" w:cs="Times New Roman"/>
                <w:color w:val="000000"/>
                <w:sz w:val="28"/>
                <w:szCs w:val="28"/>
              </w:rPr>
              <w:t>)</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 xml:space="preserve">Профиль в социальных сетях: </w:t>
            </w:r>
            <w:proofErr w:type="spellStart"/>
            <w:r w:rsidRPr="006124CA">
              <w:rPr>
                <w:rFonts w:ascii="Times New Roman" w:eastAsia="Calibri" w:hAnsi="Times New Roman" w:cs="Times New Roman"/>
                <w:color w:val="000000"/>
                <w:sz w:val="28"/>
                <w:szCs w:val="28"/>
              </w:rPr>
              <w:t>Вконтакте</w:t>
            </w:r>
            <w:proofErr w:type="spellEnd"/>
            <w:r w:rsidRPr="006124CA">
              <w:rPr>
                <w:rFonts w:ascii="Times New Roman" w:eastAsia="Calibri" w:hAnsi="Times New Roman" w:cs="Times New Roman"/>
                <w:color w:val="000000"/>
                <w:sz w:val="28"/>
                <w:szCs w:val="28"/>
              </w:rPr>
              <w:t xml:space="preserve">, </w:t>
            </w:r>
            <w:proofErr w:type="spellStart"/>
            <w:r w:rsidRPr="006124CA">
              <w:rPr>
                <w:rFonts w:ascii="Times New Roman" w:eastAsia="Calibri" w:hAnsi="Times New Roman" w:cs="Times New Roman"/>
                <w:color w:val="000000"/>
                <w:sz w:val="28"/>
                <w:szCs w:val="28"/>
              </w:rPr>
              <w:t>Facebook</w:t>
            </w:r>
            <w:proofErr w:type="spellEnd"/>
            <w:r w:rsidRPr="006124CA">
              <w:rPr>
                <w:rFonts w:ascii="Times New Roman" w:eastAsia="Calibri" w:hAnsi="Times New Roman" w:cs="Times New Roman"/>
                <w:color w:val="000000"/>
                <w:sz w:val="28"/>
                <w:szCs w:val="28"/>
              </w:rPr>
              <w:t xml:space="preserve">, </w:t>
            </w:r>
            <w:proofErr w:type="spellStart"/>
            <w:r w:rsidRPr="006124CA">
              <w:rPr>
                <w:rFonts w:ascii="Times New Roman" w:eastAsia="Calibri" w:hAnsi="Times New Roman" w:cs="Times New Roman"/>
                <w:color w:val="000000"/>
                <w:sz w:val="28"/>
                <w:szCs w:val="28"/>
              </w:rPr>
              <w:t>Twitter</w:t>
            </w:r>
            <w:proofErr w:type="spellEnd"/>
            <w:r w:rsidRPr="006124CA">
              <w:rPr>
                <w:rFonts w:ascii="Times New Roman" w:eastAsia="Calibri" w:hAnsi="Times New Roman" w:cs="Times New Roman"/>
                <w:color w:val="000000"/>
                <w:sz w:val="28"/>
                <w:szCs w:val="28"/>
              </w:rPr>
              <w:t>, блог/личный сайт</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tcPr>
          <w:p w:rsidR="006124CA" w:rsidRPr="006124CA" w:rsidRDefault="006124CA" w:rsidP="006124CA">
            <w:pPr>
              <w:spacing w:after="0"/>
              <w:contextualSpacing/>
              <w:jc w:val="center"/>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Сведения о бизнесе</w:t>
            </w: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Наименование (краткое и полное)</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Организационно-правовая форма</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Виды экономической деятельности согласно ОКВЭД</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ИНН</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Год основания компании</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overflowPunct w:val="0"/>
              <w:autoSpaceDE w:val="0"/>
              <w:autoSpaceDN w:val="0"/>
              <w:adjustRightInd w:val="0"/>
              <w:spacing w:after="0"/>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Интернет-сайт компании (при наличии)</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Миссия компании (при наличии)</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b/>
                <w:color w:val="000000"/>
                <w:sz w:val="28"/>
                <w:szCs w:val="28"/>
              </w:rPr>
            </w:pPr>
            <w:r w:rsidRPr="006124CA">
              <w:rPr>
                <w:rFonts w:ascii="Times New Roman" w:eastAsia="Calibri" w:hAnsi="Times New Roman" w:cs="Times New Roman"/>
                <w:b/>
                <w:color w:val="000000"/>
                <w:sz w:val="28"/>
                <w:szCs w:val="28"/>
              </w:rPr>
              <w:t>Становление бизнеса</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6124CA">
              <w:rPr>
                <w:rFonts w:ascii="Times New Roman" w:eastAsia="Times New Roman" w:hAnsi="Times New Roman" w:cs="Times New Roman"/>
                <w:i/>
                <w:color w:val="000000"/>
                <w:sz w:val="28"/>
                <w:szCs w:val="28"/>
                <w:lang w:eastAsia="ru-RU"/>
              </w:rPr>
              <w:t>(не более 1000 символов).</w:t>
            </w:r>
          </w:p>
        </w:tc>
      </w:tr>
      <w:tr w:rsidR="006124CA" w:rsidRPr="006124CA" w:rsidTr="003048B5">
        <w:trPr>
          <w:trHeight w:val="856"/>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b/>
                <w:color w:val="000000"/>
                <w:sz w:val="28"/>
                <w:szCs w:val="28"/>
                <w:lang w:eastAsia="ru-RU"/>
              </w:rPr>
            </w:pPr>
            <w:r w:rsidRPr="006124CA">
              <w:rPr>
                <w:rFonts w:ascii="Times New Roman" w:eastAsia="Times New Roman" w:hAnsi="Times New Roman" w:cs="Times New Roman"/>
                <w:b/>
                <w:bCs/>
                <w:sz w:val="28"/>
                <w:szCs w:val="28"/>
                <w:lang w:eastAsia="ru-RU"/>
              </w:rPr>
              <w:t>Финансовые показатели</w:t>
            </w:r>
            <w:r w:rsidRPr="006124CA">
              <w:rPr>
                <w:rFonts w:ascii="Times New Roman" w:eastAsia="Times New Roman" w:hAnsi="Times New Roman" w:cs="Times New Roman"/>
                <w:b/>
                <w:color w:val="000000"/>
                <w:sz w:val="28"/>
                <w:szCs w:val="28"/>
                <w:lang w:eastAsia="ru-RU"/>
              </w:rPr>
              <w:t xml:space="preserve"> </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Перечислите</w:t>
            </w:r>
            <w:r w:rsidRPr="006124CA">
              <w:rPr>
                <w:rFonts w:ascii="Times New Roman" w:eastAsia="Times New Roman" w:hAnsi="Times New Roman" w:cs="Times New Roman"/>
                <w:b/>
                <w:color w:val="000000"/>
                <w:sz w:val="28"/>
                <w:szCs w:val="28"/>
                <w:lang w:eastAsia="ru-RU"/>
              </w:rPr>
              <w:t xml:space="preserve"> </w:t>
            </w:r>
            <w:r w:rsidRPr="006124CA">
              <w:rPr>
                <w:rFonts w:ascii="Times New Roman" w:eastAsia="Times New Roman" w:hAnsi="Times New Roman" w:cs="Times New Roman"/>
                <w:color w:val="000000"/>
                <w:sz w:val="28"/>
                <w:szCs w:val="28"/>
                <w:lang w:eastAsia="ru-RU"/>
              </w:rPr>
              <w:t>основные финансовые показатели</w:t>
            </w:r>
            <w:r w:rsidRPr="006124CA">
              <w:rPr>
                <w:rFonts w:ascii="Times New Roman" w:eastAsia="Times New Roman" w:hAnsi="Times New Roman" w:cs="Times New Roman"/>
                <w:sz w:val="28"/>
                <w:szCs w:val="28"/>
                <w:lang w:eastAsia="ru-RU"/>
              </w:rPr>
              <w:t>: оборот компании, объем чистой прибыли,</w:t>
            </w:r>
            <w:r w:rsidRPr="006124CA">
              <w:rPr>
                <w:rFonts w:ascii="Times New Roman" w:eastAsia="Calibri" w:hAnsi="Times New Roman" w:cs="Times New Roman"/>
                <w:color w:val="000000"/>
                <w:sz w:val="28"/>
                <w:szCs w:val="28"/>
              </w:rPr>
              <w:t xml:space="preserve"> среднемесячная выручка от реализации, среднемесячные расходы за два последних года; отразите </w:t>
            </w:r>
            <w:r w:rsidRPr="006124CA">
              <w:rPr>
                <w:rFonts w:ascii="Times New Roman" w:eastAsia="Times New Roman" w:hAnsi="Times New Roman" w:cs="Times New Roman"/>
                <w:sz w:val="28"/>
                <w:szCs w:val="28"/>
                <w:lang w:eastAsia="ru-RU"/>
              </w:rPr>
              <w:t xml:space="preserve">динамику показателей рентабельности, доходов </w:t>
            </w:r>
            <w:r w:rsidRPr="006124CA">
              <w:rPr>
                <w:rFonts w:ascii="Times New Roman" w:eastAsia="Calibri" w:hAnsi="Times New Roman" w:cs="Times New Roman"/>
                <w:color w:val="000000"/>
                <w:sz w:val="28"/>
                <w:szCs w:val="28"/>
              </w:rPr>
              <w:t>за два последних года</w:t>
            </w:r>
            <w:r w:rsidRPr="006124CA">
              <w:rPr>
                <w:rFonts w:ascii="Times New Roman" w:eastAsia="Times New Roman" w:hAnsi="Times New Roman" w:cs="Times New Roman"/>
                <w:color w:val="000000"/>
                <w:sz w:val="28"/>
                <w:szCs w:val="28"/>
                <w:lang w:eastAsia="ru-RU"/>
              </w:rPr>
              <w:t xml:space="preserve"> </w:t>
            </w:r>
            <w:r w:rsidRPr="006124CA">
              <w:rPr>
                <w:rFonts w:ascii="Times New Roman" w:eastAsia="Times New Roman" w:hAnsi="Times New Roman" w:cs="Times New Roman"/>
                <w:i/>
                <w:color w:val="000000"/>
                <w:sz w:val="28"/>
                <w:szCs w:val="28"/>
                <w:lang w:eastAsia="ru-RU"/>
              </w:rPr>
              <w:t>(не более 1000 символов).</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b/>
                <w:i/>
                <w:color w:val="000000"/>
                <w:sz w:val="28"/>
                <w:szCs w:val="28"/>
                <w:lang w:eastAsia="ru-RU"/>
              </w:rPr>
            </w:pPr>
            <w:r w:rsidRPr="006124CA">
              <w:rPr>
                <w:rFonts w:ascii="Times New Roman" w:eastAsia="Times New Roman" w:hAnsi="Times New Roman" w:cs="Times New Roman"/>
                <w:i/>
                <w:color w:val="000000"/>
                <w:sz w:val="28"/>
                <w:szCs w:val="28"/>
                <w:lang w:eastAsia="ru-RU"/>
              </w:rPr>
              <w:t xml:space="preserve">Примечание: для организации моложе двух лет данные указываются за период </w:t>
            </w:r>
            <w:r w:rsidRPr="006124CA">
              <w:rPr>
                <w:rFonts w:ascii="Times New Roman" w:eastAsia="Times New Roman" w:hAnsi="Times New Roman" w:cs="Times New Roman"/>
                <w:i/>
                <w:color w:val="000000"/>
                <w:sz w:val="28"/>
                <w:szCs w:val="28"/>
                <w:lang w:eastAsia="ru-RU"/>
              </w:rPr>
              <w:lastRenderedPageBreak/>
              <w:t xml:space="preserve">существования бизнеса. </w:t>
            </w:r>
          </w:p>
        </w:tc>
      </w:tr>
      <w:tr w:rsidR="006124CA" w:rsidRPr="006124CA" w:rsidTr="003048B5">
        <w:trPr>
          <w:trHeight w:val="953"/>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spacing w:after="0"/>
              <w:contextualSpacing/>
              <w:jc w:val="both"/>
              <w:rPr>
                <w:rFonts w:ascii="Times New Roman" w:eastAsia="Times New Roman" w:hAnsi="Times New Roman" w:cs="Times New Roman"/>
                <w:b/>
                <w:bCs/>
                <w:sz w:val="28"/>
                <w:szCs w:val="28"/>
                <w:lang w:eastAsia="ru-RU"/>
              </w:rPr>
            </w:pPr>
            <w:r w:rsidRPr="006124CA">
              <w:rPr>
                <w:rFonts w:ascii="Times New Roman" w:eastAsia="Times New Roman" w:hAnsi="Times New Roman" w:cs="Times New Roman"/>
                <w:b/>
                <w:bCs/>
                <w:sz w:val="28"/>
                <w:szCs w:val="28"/>
                <w:lang w:eastAsia="ru-RU"/>
              </w:rPr>
              <w:t>Управленческие способности</w:t>
            </w:r>
          </w:p>
          <w:p w:rsidR="006124CA" w:rsidRPr="006124CA" w:rsidRDefault="006124CA" w:rsidP="006124CA">
            <w:pPr>
              <w:spacing w:after="0"/>
              <w:contextualSpacing/>
              <w:jc w:val="both"/>
              <w:rPr>
                <w:rFonts w:ascii="Times New Roman" w:eastAsia="Times New Roman" w:hAnsi="Times New Roman" w:cs="Times New Roman"/>
                <w:i/>
                <w:color w:val="000000"/>
                <w:sz w:val="28"/>
                <w:szCs w:val="28"/>
                <w:lang w:eastAsia="ru-RU"/>
              </w:rPr>
            </w:pPr>
            <w:r w:rsidRPr="006124CA">
              <w:rPr>
                <w:rFonts w:ascii="Times New Roman" w:eastAsia="Times New Roman" w:hAnsi="Times New Roman" w:cs="Times New Roman"/>
                <w:sz w:val="28"/>
                <w:szCs w:val="28"/>
                <w:lang w:eastAsia="ru-RU"/>
              </w:rPr>
              <w:t xml:space="preserve">Опишите свои </w:t>
            </w:r>
            <w:r w:rsidRPr="006124CA">
              <w:rPr>
                <w:rFonts w:ascii="Times New Roman" w:eastAsia="Times New Roman" w:hAnsi="Times New Roman" w:cs="Times New Roman"/>
                <w:color w:val="000000"/>
                <w:sz w:val="28"/>
                <w:szCs w:val="28"/>
                <w:lang w:eastAsia="ru-RU"/>
              </w:rPr>
              <w:t xml:space="preserve">предпринимательские качества: умение управлять рисками, способность принимать решения в условиях неопределенности, </w:t>
            </w:r>
            <w:r w:rsidRPr="006124CA">
              <w:rPr>
                <w:rFonts w:ascii="Times New Roman" w:eastAsia="Times New Roman" w:hAnsi="Times New Roman" w:cs="Times New Roman"/>
                <w:sz w:val="28"/>
                <w:szCs w:val="28"/>
                <w:lang w:eastAsia="ru-RU"/>
              </w:rPr>
              <w:t xml:space="preserve">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w:t>
            </w:r>
            <w:r w:rsidRPr="006124CA">
              <w:rPr>
                <w:rFonts w:ascii="Times New Roman" w:eastAsia="Times New Roman" w:hAnsi="Times New Roman" w:cs="Times New Roman"/>
                <w:color w:val="000000"/>
                <w:sz w:val="28"/>
                <w:szCs w:val="28"/>
                <w:lang w:eastAsia="ru-RU"/>
              </w:rPr>
              <w:t xml:space="preserve">опыт работы, специальные навыки, основные достижения и т.д. </w:t>
            </w:r>
            <w:r w:rsidRPr="006124CA">
              <w:rPr>
                <w:rFonts w:ascii="Times New Roman" w:eastAsia="Times New Roman" w:hAnsi="Times New Roman" w:cs="Times New Roman"/>
                <w:i/>
                <w:color w:val="000000"/>
                <w:sz w:val="28"/>
                <w:szCs w:val="28"/>
                <w:lang w:eastAsia="ru-RU"/>
              </w:rPr>
              <w:t>(не более 1000 символов).</w:t>
            </w:r>
          </w:p>
        </w:tc>
      </w:tr>
      <w:tr w:rsidR="006124CA" w:rsidRPr="006124CA" w:rsidTr="003048B5">
        <w:trPr>
          <w:jc w:val="center"/>
        </w:trPr>
        <w:tc>
          <w:tcPr>
            <w:tcW w:w="10206" w:type="dxa"/>
            <w:gridSpan w:val="2"/>
            <w:shd w:val="clear" w:color="auto" w:fill="auto"/>
          </w:tcPr>
          <w:p w:rsidR="006124CA" w:rsidRPr="006124CA" w:rsidRDefault="006124CA" w:rsidP="006124CA">
            <w:pPr>
              <w:spacing w:after="0"/>
              <w:contextualSpacing/>
              <w:jc w:val="both"/>
              <w:rPr>
                <w:rFonts w:ascii="Times New Roman" w:eastAsia="Calibri" w:hAnsi="Times New Roman" w:cs="Times New Roman"/>
                <w:b/>
                <w:color w:val="000000"/>
                <w:sz w:val="28"/>
                <w:szCs w:val="28"/>
              </w:rPr>
            </w:pPr>
          </w:p>
          <w:p w:rsidR="006124CA" w:rsidRPr="006124CA" w:rsidRDefault="006124CA" w:rsidP="006124CA">
            <w:pPr>
              <w:spacing w:after="0"/>
              <w:contextualSpacing/>
              <w:jc w:val="both"/>
              <w:rPr>
                <w:rFonts w:ascii="Times New Roman" w:eastAsia="Calibri" w:hAnsi="Times New Roman" w:cs="Times New Roman"/>
                <w:b/>
                <w:color w:val="000000"/>
                <w:sz w:val="28"/>
                <w:szCs w:val="28"/>
              </w:rPr>
            </w:pPr>
          </w:p>
          <w:p w:rsidR="006124CA" w:rsidRPr="006124CA" w:rsidRDefault="006124CA" w:rsidP="006124CA">
            <w:pPr>
              <w:spacing w:after="0"/>
              <w:contextualSpacing/>
              <w:jc w:val="both"/>
              <w:rPr>
                <w:rFonts w:ascii="Times New Roman" w:eastAsia="Calibri" w:hAnsi="Times New Roman" w:cs="Times New Roman"/>
                <w:b/>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spacing w:after="0"/>
              <w:contextualSpacing/>
              <w:jc w:val="both"/>
              <w:rPr>
                <w:rFonts w:ascii="Times New Roman" w:eastAsia="Calibri" w:hAnsi="Times New Roman" w:cs="Times New Roman"/>
                <w:b/>
                <w:color w:val="000000"/>
                <w:sz w:val="28"/>
                <w:szCs w:val="28"/>
              </w:rPr>
            </w:pPr>
            <w:r w:rsidRPr="006124CA">
              <w:rPr>
                <w:rFonts w:ascii="Times New Roman" w:eastAsia="Calibri" w:hAnsi="Times New Roman" w:cs="Times New Roman"/>
                <w:b/>
                <w:color w:val="000000"/>
                <w:sz w:val="28"/>
                <w:szCs w:val="28"/>
              </w:rPr>
              <w:t>Конкурентоспособность</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 xml:space="preserve">Опишите основные конкурентные преимущества компании: уникальность Вашего продукта, особенности рынка, особые предложения Вашей компании  (например, уровень обслуживания, условия доставки и т.п.) и т.д., поясните, как потребители решали проблему до того, как начали использовать Ваш продукт. </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 xml:space="preserve">Оцените степень конкурентоспособности компании в масштабе микро- и макро-региона </w:t>
            </w:r>
            <w:r w:rsidRPr="006124CA">
              <w:rPr>
                <w:rFonts w:ascii="Times New Roman" w:eastAsia="Times New Roman" w:hAnsi="Times New Roman" w:cs="Times New Roman"/>
                <w:i/>
                <w:color w:val="000000"/>
                <w:sz w:val="28"/>
                <w:szCs w:val="28"/>
                <w:lang w:eastAsia="ru-RU"/>
              </w:rPr>
              <w:t>(не более 1000 символов).</w:t>
            </w:r>
          </w:p>
        </w:tc>
      </w:tr>
      <w:tr w:rsidR="006124CA" w:rsidRPr="006124CA" w:rsidTr="003048B5">
        <w:trPr>
          <w:trHeight w:val="1054"/>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bCs/>
                <w:sz w:val="28"/>
                <w:szCs w:val="28"/>
                <w:lang w:eastAsia="ru-RU"/>
              </w:rPr>
            </w:pPr>
            <w:r w:rsidRPr="006124CA">
              <w:rPr>
                <w:rFonts w:ascii="Times New Roman" w:eastAsia="Times New Roman" w:hAnsi="Times New Roman" w:cs="Times New Roman"/>
                <w:b/>
                <w:bCs/>
                <w:sz w:val="28"/>
                <w:szCs w:val="28"/>
                <w:lang w:eastAsia="ru-RU"/>
              </w:rPr>
              <w:t xml:space="preserve">Уникальное торговое предложение </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bCs/>
                <w:sz w:val="28"/>
                <w:szCs w:val="28"/>
                <w:lang w:eastAsia="ru-RU"/>
              </w:rPr>
              <w:t xml:space="preserve">Лаконично изложите неповторимость и привлекательность Вашей идеи, отличающей ее от других, существующих в данной сфере </w:t>
            </w:r>
            <w:r w:rsidRPr="006124CA">
              <w:rPr>
                <w:rFonts w:ascii="Times New Roman" w:eastAsia="Times New Roman" w:hAnsi="Times New Roman" w:cs="Times New Roman"/>
                <w:i/>
                <w:color w:val="000000"/>
                <w:sz w:val="28"/>
                <w:szCs w:val="28"/>
                <w:lang w:eastAsia="ru-RU"/>
              </w:rPr>
              <w:t>(не более 1000 символов).</w:t>
            </w:r>
          </w:p>
        </w:tc>
      </w:tr>
      <w:tr w:rsidR="006124CA" w:rsidRPr="006124CA" w:rsidTr="003048B5">
        <w:trPr>
          <w:trHeight w:val="994"/>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b/>
                <w:bCs/>
                <w:sz w:val="28"/>
                <w:szCs w:val="28"/>
                <w:lang w:eastAsia="ru-RU"/>
              </w:rPr>
            </w:pPr>
            <w:r w:rsidRPr="006124CA">
              <w:rPr>
                <w:rFonts w:ascii="Times New Roman" w:eastAsia="Times New Roman" w:hAnsi="Times New Roman" w:cs="Times New Roman"/>
                <w:b/>
                <w:bCs/>
                <w:sz w:val="28"/>
                <w:szCs w:val="28"/>
                <w:lang w:eastAsia="ru-RU"/>
              </w:rPr>
              <w:t xml:space="preserve">Инновационный подход </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 xml:space="preserve">Опишите, как поддерживается инновационный подход к разработке и внедрению основных продуктов или услуг, развитию бизнеса </w:t>
            </w:r>
            <w:r w:rsidRPr="006124CA">
              <w:rPr>
                <w:rFonts w:ascii="Times New Roman" w:eastAsia="Times New Roman" w:hAnsi="Times New Roman" w:cs="Times New Roman"/>
                <w:i/>
                <w:color w:val="000000"/>
                <w:sz w:val="28"/>
                <w:szCs w:val="28"/>
                <w:lang w:eastAsia="ru-RU"/>
              </w:rPr>
              <w:t>(не более 1000 символов).</w:t>
            </w:r>
          </w:p>
        </w:tc>
      </w:tr>
      <w:tr w:rsidR="006124CA" w:rsidRPr="006124CA" w:rsidTr="003048B5">
        <w:trPr>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tc>
      </w:tr>
      <w:tr w:rsidR="006124CA" w:rsidRPr="006124CA" w:rsidTr="003048B5">
        <w:trPr>
          <w:trHeight w:val="587"/>
          <w:jc w:val="center"/>
        </w:trPr>
        <w:tc>
          <w:tcPr>
            <w:tcW w:w="10206" w:type="dxa"/>
            <w:gridSpan w:val="2"/>
            <w:shd w:val="clear" w:color="auto" w:fill="auto"/>
          </w:tcPr>
          <w:p w:rsidR="006124CA" w:rsidRPr="006124CA" w:rsidRDefault="006124CA" w:rsidP="006124CA">
            <w:pPr>
              <w:spacing w:after="0"/>
              <w:contextualSpacing/>
              <w:jc w:val="both"/>
              <w:rPr>
                <w:rFonts w:ascii="Times New Roman" w:eastAsia="Calibri" w:hAnsi="Times New Roman" w:cs="Times New Roman"/>
                <w:b/>
                <w:color w:val="000000"/>
                <w:sz w:val="28"/>
                <w:szCs w:val="28"/>
              </w:rPr>
            </w:pPr>
            <w:r w:rsidRPr="006124CA">
              <w:rPr>
                <w:rFonts w:ascii="Times New Roman" w:eastAsia="Calibri" w:hAnsi="Times New Roman" w:cs="Times New Roman"/>
                <w:b/>
                <w:color w:val="000000"/>
                <w:sz w:val="28"/>
                <w:szCs w:val="28"/>
              </w:rPr>
              <w:t>Количество рабочих мест</w:t>
            </w:r>
          </w:p>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lastRenderedPageBreak/>
              <w:t>Укажите среднюю </w:t>
            </w:r>
            <w:r w:rsidRPr="006124CA">
              <w:rPr>
                <w:rFonts w:ascii="Times New Roman" w:eastAsia="Calibri" w:hAnsi="Times New Roman" w:cs="Times New Roman"/>
                <w:bCs/>
                <w:color w:val="000000"/>
                <w:sz w:val="28"/>
                <w:szCs w:val="28"/>
              </w:rPr>
              <w:t>численность работников</w:t>
            </w:r>
            <w:r w:rsidRPr="006124CA">
              <w:rPr>
                <w:rFonts w:ascii="Times New Roman" w:eastAsia="Calibri" w:hAnsi="Times New Roman" w:cs="Times New Roman"/>
                <w:color w:val="000000"/>
                <w:sz w:val="28"/>
                <w:szCs w:val="28"/>
              </w:rPr>
              <w:t> за прошедший год.</w:t>
            </w:r>
          </w:p>
        </w:tc>
      </w:tr>
      <w:tr w:rsidR="006124CA" w:rsidRPr="006124CA" w:rsidTr="003048B5">
        <w:trPr>
          <w:trHeight w:val="714"/>
          <w:jc w:val="center"/>
        </w:trPr>
        <w:tc>
          <w:tcPr>
            <w:tcW w:w="10206" w:type="dxa"/>
            <w:gridSpan w:val="2"/>
            <w:shd w:val="clear" w:color="auto" w:fill="auto"/>
          </w:tcPr>
          <w:p w:rsidR="006124CA" w:rsidRPr="006124CA" w:rsidRDefault="006124CA" w:rsidP="006124CA">
            <w:pPr>
              <w:spacing w:after="0"/>
              <w:contextualSpacing/>
              <w:jc w:val="both"/>
              <w:rPr>
                <w:rFonts w:ascii="Times New Roman" w:eastAsia="Calibri" w:hAnsi="Times New Roman" w:cs="Times New Roman"/>
                <w:b/>
                <w:color w:val="000000"/>
                <w:sz w:val="28"/>
                <w:szCs w:val="28"/>
              </w:rPr>
            </w:pPr>
          </w:p>
        </w:tc>
      </w:tr>
      <w:tr w:rsidR="006124CA" w:rsidRPr="006124CA" w:rsidTr="003048B5">
        <w:trPr>
          <w:trHeight w:val="1263"/>
          <w:jc w:val="center"/>
        </w:trPr>
        <w:tc>
          <w:tcPr>
            <w:tcW w:w="10206" w:type="dxa"/>
            <w:gridSpan w:val="2"/>
            <w:shd w:val="clear" w:color="auto" w:fill="auto"/>
          </w:tcPr>
          <w:p w:rsidR="006124CA" w:rsidRPr="006124CA" w:rsidRDefault="006124CA" w:rsidP="006124CA">
            <w:pPr>
              <w:spacing w:after="0"/>
              <w:contextualSpacing/>
              <w:jc w:val="both"/>
              <w:rPr>
                <w:rFonts w:ascii="Times New Roman" w:eastAsia="Calibri" w:hAnsi="Times New Roman" w:cs="Times New Roman"/>
                <w:b/>
                <w:color w:val="000000"/>
                <w:sz w:val="28"/>
                <w:szCs w:val="28"/>
              </w:rPr>
            </w:pPr>
            <w:r w:rsidRPr="006124CA">
              <w:rPr>
                <w:rFonts w:ascii="Times New Roman" w:eastAsia="Calibri" w:hAnsi="Times New Roman" w:cs="Times New Roman"/>
                <w:b/>
                <w:color w:val="000000"/>
                <w:sz w:val="28"/>
                <w:szCs w:val="28"/>
              </w:rPr>
              <w:t xml:space="preserve">Планы на будущее </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6124CA">
              <w:rPr>
                <w:rFonts w:ascii="Times New Roman" w:eastAsia="Times New Roman" w:hAnsi="Times New Roman" w:cs="Times New Roman"/>
                <w:i/>
                <w:color w:val="000000"/>
                <w:sz w:val="28"/>
                <w:szCs w:val="28"/>
                <w:lang w:eastAsia="ru-RU"/>
              </w:rPr>
              <w:t>(не более 1000 символов).</w:t>
            </w:r>
          </w:p>
        </w:tc>
      </w:tr>
      <w:tr w:rsidR="006124CA" w:rsidRPr="006124CA" w:rsidTr="003048B5">
        <w:trPr>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 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6124CA" w:rsidRPr="006124CA" w:rsidRDefault="006124CA" w:rsidP="006124CA">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8"/>
          <w:szCs w:val="28"/>
          <w:lang w:eastAsia="ru-RU"/>
        </w:rPr>
      </w:pPr>
      <w:r w:rsidRPr="006124CA">
        <w:rPr>
          <w:rFonts w:ascii="Times New Roman" w:eastAsia="Times New Roman" w:hAnsi="Times New Roman" w:cs="Times New Roman"/>
          <w:sz w:val="28"/>
          <w:szCs w:val="28"/>
          <w:lang w:eastAsia="ru-RU"/>
        </w:rPr>
        <w:br w:type="page"/>
      </w:r>
      <w:r w:rsidRPr="006124CA">
        <w:rPr>
          <w:rFonts w:ascii="Times New Roman" w:eastAsia="Times New Roman" w:hAnsi="Times New Roman" w:cs="Times New Roman"/>
          <w:b/>
          <w:color w:val="000000"/>
          <w:sz w:val="28"/>
          <w:szCs w:val="28"/>
          <w:lang w:eastAsia="ru-RU"/>
        </w:rPr>
        <w:lastRenderedPageBreak/>
        <w:t>Регистрационная форма участника</w:t>
      </w:r>
    </w:p>
    <w:p w:rsidR="006124CA" w:rsidRPr="006124CA" w:rsidRDefault="006124CA" w:rsidP="006124CA">
      <w:pPr>
        <w:overflowPunct w:val="0"/>
        <w:autoSpaceDE w:val="0"/>
        <w:autoSpaceDN w:val="0"/>
        <w:adjustRightInd w:val="0"/>
        <w:spacing w:after="120"/>
        <w:jc w:val="center"/>
        <w:textAlignment w:val="baseline"/>
        <w:rPr>
          <w:rFonts w:ascii="Times New Roman" w:eastAsia="Times New Roman" w:hAnsi="Times New Roman" w:cs="Times New Roman"/>
          <w:b/>
          <w:sz w:val="28"/>
          <w:szCs w:val="28"/>
          <w:lang w:eastAsia="ru-RU"/>
        </w:rPr>
      </w:pPr>
      <w:r w:rsidRPr="006124CA">
        <w:rPr>
          <w:rFonts w:ascii="Times New Roman" w:eastAsia="Times New Roman" w:hAnsi="Times New Roman" w:cs="Times New Roman"/>
          <w:b/>
          <w:color w:val="000000"/>
          <w:sz w:val="28"/>
          <w:szCs w:val="28"/>
          <w:lang w:eastAsia="ru-RU"/>
        </w:rPr>
        <w:t>в номинации «</w:t>
      </w:r>
      <w:r w:rsidRPr="006124CA">
        <w:rPr>
          <w:rFonts w:ascii="Times New Roman" w:eastAsia="Times New Roman" w:hAnsi="Times New Roman" w:cs="Times New Roman"/>
          <w:b/>
          <w:sz w:val="28"/>
          <w:szCs w:val="28"/>
          <w:lang w:eastAsia="ru-RU"/>
        </w:rPr>
        <w:t>Сфера услуг»</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7"/>
        <w:gridCol w:w="4799"/>
      </w:tblGrid>
      <w:tr w:rsidR="006124CA" w:rsidRPr="006124CA" w:rsidTr="003048B5">
        <w:trPr>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6124CA" w:rsidRPr="006124CA" w:rsidRDefault="006124CA" w:rsidP="006124CA">
            <w:pPr>
              <w:spacing w:after="0"/>
              <w:contextualSpacing/>
              <w:jc w:val="both"/>
              <w:rPr>
                <w:rFonts w:ascii="Times New Roman" w:eastAsia="Calibri" w:hAnsi="Times New Roman" w:cs="Times New Roman"/>
                <w:b/>
                <w:color w:val="000000"/>
                <w:sz w:val="28"/>
                <w:szCs w:val="28"/>
              </w:rPr>
            </w:pPr>
            <w:r w:rsidRPr="006124CA">
              <w:rPr>
                <w:rFonts w:ascii="Times New Roman" w:eastAsia="Calibri" w:hAnsi="Times New Roman" w:cs="Times New Roman"/>
                <w:b/>
                <w:color w:val="000000"/>
                <w:sz w:val="28"/>
                <w:szCs w:val="28"/>
              </w:rPr>
              <w:t>Сведения об участнике</w:t>
            </w: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Субъект Российской Федерации</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Фамилия, имя, отчество</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Дата рождения</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 xml:space="preserve">Образование </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Мобильный телефон</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Адрес электронной почты (e-</w:t>
            </w:r>
            <w:proofErr w:type="spellStart"/>
            <w:r w:rsidRPr="006124CA">
              <w:rPr>
                <w:rFonts w:ascii="Times New Roman" w:eastAsia="Calibri" w:hAnsi="Times New Roman" w:cs="Times New Roman"/>
                <w:color w:val="000000"/>
                <w:sz w:val="28"/>
                <w:szCs w:val="28"/>
              </w:rPr>
              <w:t>mail</w:t>
            </w:r>
            <w:proofErr w:type="spellEnd"/>
            <w:r w:rsidRPr="006124CA">
              <w:rPr>
                <w:rFonts w:ascii="Times New Roman" w:eastAsia="Calibri" w:hAnsi="Times New Roman" w:cs="Times New Roman"/>
                <w:color w:val="000000"/>
                <w:sz w:val="28"/>
                <w:szCs w:val="28"/>
              </w:rPr>
              <w:t>)</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 xml:space="preserve">Профиль в социальных сетях: </w:t>
            </w:r>
            <w:proofErr w:type="spellStart"/>
            <w:r w:rsidRPr="006124CA">
              <w:rPr>
                <w:rFonts w:ascii="Times New Roman" w:eastAsia="Calibri" w:hAnsi="Times New Roman" w:cs="Times New Roman"/>
                <w:color w:val="000000"/>
                <w:sz w:val="28"/>
                <w:szCs w:val="28"/>
              </w:rPr>
              <w:t>Вконтакте</w:t>
            </w:r>
            <w:proofErr w:type="spellEnd"/>
            <w:r w:rsidRPr="006124CA">
              <w:rPr>
                <w:rFonts w:ascii="Times New Roman" w:eastAsia="Calibri" w:hAnsi="Times New Roman" w:cs="Times New Roman"/>
                <w:color w:val="000000"/>
                <w:sz w:val="28"/>
                <w:szCs w:val="28"/>
              </w:rPr>
              <w:t xml:space="preserve">, </w:t>
            </w:r>
            <w:proofErr w:type="spellStart"/>
            <w:r w:rsidRPr="006124CA">
              <w:rPr>
                <w:rFonts w:ascii="Times New Roman" w:eastAsia="Calibri" w:hAnsi="Times New Roman" w:cs="Times New Roman"/>
                <w:color w:val="000000"/>
                <w:sz w:val="28"/>
                <w:szCs w:val="28"/>
              </w:rPr>
              <w:t>Facebook</w:t>
            </w:r>
            <w:proofErr w:type="spellEnd"/>
            <w:r w:rsidRPr="006124CA">
              <w:rPr>
                <w:rFonts w:ascii="Times New Roman" w:eastAsia="Calibri" w:hAnsi="Times New Roman" w:cs="Times New Roman"/>
                <w:color w:val="000000"/>
                <w:sz w:val="28"/>
                <w:szCs w:val="28"/>
              </w:rPr>
              <w:t xml:space="preserve">, </w:t>
            </w:r>
            <w:proofErr w:type="spellStart"/>
            <w:r w:rsidRPr="006124CA">
              <w:rPr>
                <w:rFonts w:ascii="Times New Roman" w:eastAsia="Calibri" w:hAnsi="Times New Roman" w:cs="Times New Roman"/>
                <w:color w:val="000000"/>
                <w:sz w:val="28"/>
                <w:szCs w:val="28"/>
              </w:rPr>
              <w:t>Twitter</w:t>
            </w:r>
            <w:proofErr w:type="spellEnd"/>
            <w:r w:rsidRPr="006124CA">
              <w:rPr>
                <w:rFonts w:ascii="Times New Roman" w:eastAsia="Calibri" w:hAnsi="Times New Roman" w:cs="Times New Roman"/>
                <w:color w:val="000000"/>
                <w:sz w:val="28"/>
                <w:szCs w:val="28"/>
              </w:rPr>
              <w:t>, блог/личный сайт</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tcPr>
          <w:p w:rsidR="006124CA" w:rsidRPr="006124CA" w:rsidRDefault="006124CA" w:rsidP="006124CA">
            <w:pPr>
              <w:spacing w:after="0"/>
              <w:contextualSpacing/>
              <w:jc w:val="center"/>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Сведения о бизнесе</w:t>
            </w: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Наименование (краткое и полное)</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Организационно-правовая форма</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Виды экономической деятельности согласно ОКВЭД</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ИНН</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Год основания компании</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overflowPunct w:val="0"/>
              <w:autoSpaceDE w:val="0"/>
              <w:autoSpaceDN w:val="0"/>
              <w:adjustRightInd w:val="0"/>
              <w:spacing w:after="0"/>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Интернет-сайт компании (при наличии)</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5407"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Миссия компании (при наличии)</w:t>
            </w:r>
          </w:p>
        </w:tc>
        <w:tc>
          <w:tcPr>
            <w:tcW w:w="4799" w:type="dxa"/>
          </w:tcPr>
          <w:p w:rsidR="006124CA" w:rsidRPr="006124CA" w:rsidRDefault="006124CA" w:rsidP="006124CA">
            <w:pPr>
              <w:spacing w:after="0"/>
              <w:contextualSpacing/>
              <w:jc w:val="both"/>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b/>
                <w:color w:val="000000"/>
                <w:sz w:val="28"/>
                <w:szCs w:val="28"/>
              </w:rPr>
            </w:pPr>
            <w:r w:rsidRPr="006124CA">
              <w:rPr>
                <w:rFonts w:ascii="Times New Roman" w:eastAsia="Calibri" w:hAnsi="Times New Roman" w:cs="Times New Roman"/>
                <w:b/>
                <w:color w:val="000000"/>
                <w:sz w:val="28"/>
                <w:szCs w:val="28"/>
              </w:rPr>
              <w:t>Становление бизнеса</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6124CA">
              <w:rPr>
                <w:rFonts w:ascii="Times New Roman" w:eastAsia="Times New Roman" w:hAnsi="Times New Roman" w:cs="Times New Roman"/>
                <w:i/>
                <w:color w:val="000000"/>
                <w:sz w:val="28"/>
                <w:szCs w:val="28"/>
                <w:lang w:eastAsia="ru-RU"/>
              </w:rPr>
              <w:t>(не более 1000 символов).</w:t>
            </w:r>
          </w:p>
        </w:tc>
      </w:tr>
      <w:tr w:rsidR="006124CA" w:rsidRPr="006124CA" w:rsidTr="003048B5">
        <w:trPr>
          <w:trHeight w:val="856"/>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b/>
                <w:color w:val="000000"/>
                <w:sz w:val="28"/>
                <w:szCs w:val="28"/>
                <w:lang w:eastAsia="ru-RU"/>
              </w:rPr>
            </w:pPr>
            <w:r w:rsidRPr="006124CA">
              <w:rPr>
                <w:rFonts w:ascii="Times New Roman" w:eastAsia="Times New Roman" w:hAnsi="Times New Roman" w:cs="Times New Roman"/>
                <w:b/>
                <w:bCs/>
                <w:sz w:val="28"/>
                <w:szCs w:val="28"/>
                <w:lang w:eastAsia="ru-RU"/>
              </w:rPr>
              <w:t>Финансовые показатели</w:t>
            </w:r>
            <w:r w:rsidRPr="006124CA">
              <w:rPr>
                <w:rFonts w:ascii="Times New Roman" w:eastAsia="Times New Roman" w:hAnsi="Times New Roman" w:cs="Times New Roman"/>
                <w:b/>
                <w:color w:val="000000"/>
                <w:sz w:val="28"/>
                <w:szCs w:val="28"/>
                <w:lang w:eastAsia="ru-RU"/>
              </w:rPr>
              <w:t xml:space="preserve"> </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Перечислите</w:t>
            </w:r>
            <w:r w:rsidRPr="006124CA">
              <w:rPr>
                <w:rFonts w:ascii="Times New Roman" w:eastAsia="Times New Roman" w:hAnsi="Times New Roman" w:cs="Times New Roman"/>
                <w:b/>
                <w:color w:val="000000"/>
                <w:sz w:val="28"/>
                <w:szCs w:val="28"/>
                <w:lang w:eastAsia="ru-RU"/>
              </w:rPr>
              <w:t xml:space="preserve"> </w:t>
            </w:r>
            <w:r w:rsidRPr="006124CA">
              <w:rPr>
                <w:rFonts w:ascii="Times New Roman" w:eastAsia="Times New Roman" w:hAnsi="Times New Roman" w:cs="Times New Roman"/>
                <w:color w:val="000000"/>
                <w:sz w:val="28"/>
                <w:szCs w:val="28"/>
                <w:lang w:eastAsia="ru-RU"/>
              </w:rPr>
              <w:t>основные финансовые показатели</w:t>
            </w:r>
            <w:r w:rsidRPr="006124CA">
              <w:rPr>
                <w:rFonts w:ascii="Times New Roman" w:eastAsia="Times New Roman" w:hAnsi="Times New Roman" w:cs="Times New Roman"/>
                <w:sz w:val="28"/>
                <w:szCs w:val="28"/>
                <w:lang w:eastAsia="ru-RU"/>
              </w:rPr>
              <w:t>: оборот компании, объем чистой прибыли,</w:t>
            </w:r>
            <w:r w:rsidRPr="006124CA">
              <w:rPr>
                <w:rFonts w:ascii="Times New Roman" w:eastAsia="Calibri" w:hAnsi="Times New Roman" w:cs="Times New Roman"/>
                <w:color w:val="000000"/>
                <w:sz w:val="28"/>
                <w:szCs w:val="28"/>
              </w:rPr>
              <w:t xml:space="preserve"> среднемесячная выручка от реализации, среднемесячные расходы за два последних года; отразите </w:t>
            </w:r>
            <w:r w:rsidRPr="006124CA">
              <w:rPr>
                <w:rFonts w:ascii="Times New Roman" w:eastAsia="Times New Roman" w:hAnsi="Times New Roman" w:cs="Times New Roman"/>
                <w:sz w:val="28"/>
                <w:szCs w:val="28"/>
                <w:lang w:eastAsia="ru-RU"/>
              </w:rPr>
              <w:t xml:space="preserve">динамику показателей рентабельности, доходов </w:t>
            </w:r>
            <w:r w:rsidRPr="006124CA">
              <w:rPr>
                <w:rFonts w:ascii="Times New Roman" w:eastAsia="Calibri" w:hAnsi="Times New Roman" w:cs="Times New Roman"/>
                <w:color w:val="000000"/>
                <w:sz w:val="28"/>
                <w:szCs w:val="28"/>
              </w:rPr>
              <w:t>за два последних года</w:t>
            </w:r>
            <w:r w:rsidRPr="006124CA">
              <w:rPr>
                <w:rFonts w:ascii="Times New Roman" w:eastAsia="Times New Roman" w:hAnsi="Times New Roman" w:cs="Times New Roman"/>
                <w:color w:val="000000"/>
                <w:sz w:val="28"/>
                <w:szCs w:val="28"/>
                <w:lang w:eastAsia="ru-RU"/>
              </w:rPr>
              <w:t xml:space="preserve"> </w:t>
            </w:r>
            <w:r w:rsidRPr="006124CA">
              <w:rPr>
                <w:rFonts w:ascii="Times New Roman" w:eastAsia="Times New Roman" w:hAnsi="Times New Roman" w:cs="Times New Roman"/>
                <w:i/>
                <w:color w:val="000000"/>
                <w:sz w:val="28"/>
                <w:szCs w:val="28"/>
                <w:lang w:eastAsia="ru-RU"/>
              </w:rPr>
              <w:t>(не более 1000 символов).</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b/>
                <w:i/>
                <w:color w:val="000000"/>
                <w:sz w:val="28"/>
                <w:szCs w:val="28"/>
                <w:lang w:eastAsia="ru-RU"/>
              </w:rPr>
            </w:pPr>
            <w:r w:rsidRPr="006124CA">
              <w:rPr>
                <w:rFonts w:ascii="Times New Roman" w:eastAsia="Times New Roman" w:hAnsi="Times New Roman" w:cs="Times New Roman"/>
                <w:i/>
                <w:color w:val="000000"/>
                <w:sz w:val="28"/>
                <w:szCs w:val="28"/>
                <w:lang w:eastAsia="ru-RU"/>
              </w:rPr>
              <w:t xml:space="preserve">Примечание: для организации моложе двух лет данные указываются за период </w:t>
            </w:r>
            <w:r w:rsidRPr="006124CA">
              <w:rPr>
                <w:rFonts w:ascii="Times New Roman" w:eastAsia="Times New Roman" w:hAnsi="Times New Roman" w:cs="Times New Roman"/>
                <w:i/>
                <w:color w:val="000000"/>
                <w:sz w:val="28"/>
                <w:szCs w:val="28"/>
                <w:lang w:eastAsia="ru-RU"/>
              </w:rPr>
              <w:lastRenderedPageBreak/>
              <w:t xml:space="preserve">существования бизнеса. </w:t>
            </w:r>
          </w:p>
        </w:tc>
      </w:tr>
      <w:tr w:rsidR="006124CA" w:rsidRPr="006124CA" w:rsidTr="003048B5">
        <w:trPr>
          <w:trHeight w:val="953"/>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spacing w:after="0"/>
              <w:contextualSpacing/>
              <w:jc w:val="both"/>
              <w:rPr>
                <w:rFonts w:ascii="Times New Roman" w:eastAsia="Times New Roman" w:hAnsi="Times New Roman" w:cs="Times New Roman"/>
                <w:b/>
                <w:bCs/>
                <w:sz w:val="28"/>
                <w:szCs w:val="28"/>
                <w:lang w:eastAsia="ru-RU"/>
              </w:rPr>
            </w:pPr>
            <w:r w:rsidRPr="006124CA">
              <w:rPr>
                <w:rFonts w:ascii="Times New Roman" w:eastAsia="Times New Roman" w:hAnsi="Times New Roman" w:cs="Times New Roman"/>
                <w:b/>
                <w:bCs/>
                <w:sz w:val="28"/>
                <w:szCs w:val="28"/>
                <w:lang w:eastAsia="ru-RU"/>
              </w:rPr>
              <w:t>Управленческие способности</w:t>
            </w:r>
          </w:p>
          <w:p w:rsidR="006124CA" w:rsidRPr="006124CA" w:rsidRDefault="006124CA" w:rsidP="006124CA">
            <w:pPr>
              <w:spacing w:after="0"/>
              <w:contextualSpacing/>
              <w:jc w:val="both"/>
              <w:rPr>
                <w:rFonts w:ascii="Times New Roman" w:eastAsia="Times New Roman" w:hAnsi="Times New Roman" w:cs="Times New Roman"/>
                <w:i/>
                <w:color w:val="000000"/>
                <w:sz w:val="28"/>
                <w:szCs w:val="28"/>
                <w:lang w:eastAsia="ru-RU"/>
              </w:rPr>
            </w:pPr>
            <w:r w:rsidRPr="006124CA">
              <w:rPr>
                <w:rFonts w:ascii="Times New Roman" w:eastAsia="Times New Roman" w:hAnsi="Times New Roman" w:cs="Times New Roman"/>
                <w:sz w:val="28"/>
                <w:szCs w:val="28"/>
                <w:lang w:eastAsia="ru-RU"/>
              </w:rPr>
              <w:t xml:space="preserve">Опишите свои </w:t>
            </w:r>
            <w:r w:rsidRPr="006124CA">
              <w:rPr>
                <w:rFonts w:ascii="Times New Roman" w:eastAsia="Times New Roman" w:hAnsi="Times New Roman" w:cs="Times New Roman"/>
                <w:color w:val="000000"/>
                <w:sz w:val="28"/>
                <w:szCs w:val="28"/>
                <w:lang w:eastAsia="ru-RU"/>
              </w:rPr>
              <w:t xml:space="preserve">предпринимательские качества: умение управлять рисками, способность принимать решения в условиях неопределенности, </w:t>
            </w:r>
            <w:r w:rsidRPr="006124CA">
              <w:rPr>
                <w:rFonts w:ascii="Times New Roman" w:eastAsia="Times New Roman" w:hAnsi="Times New Roman" w:cs="Times New Roman"/>
                <w:sz w:val="28"/>
                <w:szCs w:val="28"/>
                <w:lang w:eastAsia="ru-RU"/>
              </w:rPr>
              <w:t xml:space="preserve">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w:t>
            </w:r>
            <w:r w:rsidRPr="006124CA">
              <w:rPr>
                <w:rFonts w:ascii="Times New Roman" w:eastAsia="Times New Roman" w:hAnsi="Times New Roman" w:cs="Times New Roman"/>
                <w:color w:val="000000"/>
                <w:sz w:val="28"/>
                <w:szCs w:val="28"/>
                <w:lang w:eastAsia="ru-RU"/>
              </w:rPr>
              <w:t xml:space="preserve">опыт работы, специальные навыки, основные достижения и т.д. </w:t>
            </w:r>
            <w:r w:rsidRPr="006124CA">
              <w:rPr>
                <w:rFonts w:ascii="Times New Roman" w:eastAsia="Times New Roman" w:hAnsi="Times New Roman" w:cs="Times New Roman"/>
                <w:i/>
                <w:color w:val="000000"/>
                <w:sz w:val="28"/>
                <w:szCs w:val="28"/>
                <w:lang w:eastAsia="ru-RU"/>
              </w:rPr>
              <w:t>(не более 1000 символов).</w:t>
            </w:r>
          </w:p>
        </w:tc>
      </w:tr>
      <w:tr w:rsidR="006124CA" w:rsidRPr="006124CA" w:rsidTr="003048B5">
        <w:trPr>
          <w:jc w:val="center"/>
        </w:trPr>
        <w:tc>
          <w:tcPr>
            <w:tcW w:w="10206" w:type="dxa"/>
            <w:gridSpan w:val="2"/>
            <w:shd w:val="clear" w:color="auto" w:fill="auto"/>
          </w:tcPr>
          <w:p w:rsidR="006124CA" w:rsidRPr="006124CA" w:rsidRDefault="006124CA" w:rsidP="006124CA">
            <w:pPr>
              <w:spacing w:after="0"/>
              <w:contextualSpacing/>
              <w:jc w:val="both"/>
              <w:rPr>
                <w:rFonts w:ascii="Times New Roman" w:eastAsia="Calibri" w:hAnsi="Times New Roman" w:cs="Times New Roman"/>
                <w:b/>
                <w:color w:val="000000"/>
                <w:sz w:val="28"/>
                <w:szCs w:val="28"/>
              </w:rPr>
            </w:pPr>
          </w:p>
          <w:p w:rsidR="006124CA" w:rsidRPr="006124CA" w:rsidRDefault="006124CA" w:rsidP="006124CA">
            <w:pPr>
              <w:spacing w:after="0"/>
              <w:contextualSpacing/>
              <w:jc w:val="both"/>
              <w:rPr>
                <w:rFonts w:ascii="Times New Roman" w:eastAsia="Calibri" w:hAnsi="Times New Roman" w:cs="Times New Roman"/>
                <w:b/>
                <w:color w:val="000000"/>
                <w:sz w:val="28"/>
                <w:szCs w:val="28"/>
              </w:rPr>
            </w:pPr>
          </w:p>
          <w:p w:rsidR="006124CA" w:rsidRPr="006124CA" w:rsidRDefault="006124CA" w:rsidP="006124CA">
            <w:pPr>
              <w:spacing w:after="0"/>
              <w:contextualSpacing/>
              <w:jc w:val="both"/>
              <w:rPr>
                <w:rFonts w:ascii="Times New Roman" w:eastAsia="Calibri" w:hAnsi="Times New Roman" w:cs="Times New Roman"/>
                <w:b/>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spacing w:after="0"/>
              <w:contextualSpacing/>
              <w:jc w:val="both"/>
              <w:rPr>
                <w:rFonts w:ascii="Times New Roman" w:eastAsia="Calibri" w:hAnsi="Times New Roman" w:cs="Times New Roman"/>
                <w:b/>
                <w:color w:val="000000"/>
                <w:sz w:val="28"/>
                <w:szCs w:val="28"/>
              </w:rPr>
            </w:pPr>
            <w:r w:rsidRPr="006124CA">
              <w:rPr>
                <w:rFonts w:ascii="Times New Roman" w:eastAsia="Calibri" w:hAnsi="Times New Roman" w:cs="Times New Roman"/>
                <w:b/>
                <w:color w:val="000000"/>
                <w:sz w:val="28"/>
                <w:szCs w:val="28"/>
              </w:rPr>
              <w:t>Конкурентоспособность</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 xml:space="preserve">Опишите основные конкурентные преимущества компании: уникальность Вашего продукта, особенности рынка, особые предложения Вашей компании  (например, уровень обслуживания, условия доставки и т.п.) и т.д., поясните, как потребители решали проблему до того, как начали использовать Ваш продукт. </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 xml:space="preserve">Оцените степень конкурентоспособности компании в масштабе микро- и макро-региона </w:t>
            </w:r>
            <w:r w:rsidRPr="006124CA">
              <w:rPr>
                <w:rFonts w:ascii="Times New Roman" w:eastAsia="Times New Roman" w:hAnsi="Times New Roman" w:cs="Times New Roman"/>
                <w:i/>
                <w:color w:val="000000"/>
                <w:sz w:val="28"/>
                <w:szCs w:val="28"/>
                <w:lang w:eastAsia="ru-RU"/>
              </w:rPr>
              <w:t>(не более 1000 символов).</w:t>
            </w:r>
          </w:p>
        </w:tc>
      </w:tr>
      <w:tr w:rsidR="006124CA" w:rsidRPr="006124CA" w:rsidTr="003048B5">
        <w:trPr>
          <w:trHeight w:val="1054"/>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bCs/>
                <w:sz w:val="28"/>
                <w:szCs w:val="28"/>
                <w:lang w:eastAsia="ru-RU"/>
              </w:rPr>
            </w:pPr>
            <w:r w:rsidRPr="006124CA">
              <w:rPr>
                <w:rFonts w:ascii="Times New Roman" w:eastAsia="Times New Roman" w:hAnsi="Times New Roman" w:cs="Times New Roman"/>
                <w:b/>
                <w:bCs/>
                <w:sz w:val="28"/>
                <w:szCs w:val="28"/>
                <w:lang w:eastAsia="ru-RU"/>
              </w:rPr>
              <w:t xml:space="preserve">Уникальное торговое предложение </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bCs/>
                <w:sz w:val="28"/>
                <w:szCs w:val="28"/>
                <w:lang w:eastAsia="ru-RU"/>
              </w:rPr>
              <w:t xml:space="preserve">Лаконично изложите неповторимость и привлекательность Вашей идеи, отличающей ее от других, существующих в данной сфере </w:t>
            </w:r>
            <w:r w:rsidRPr="006124CA">
              <w:rPr>
                <w:rFonts w:ascii="Times New Roman" w:eastAsia="Times New Roman" w:hAnsi="Times New Roman" w:cs="Times New Roman"/>
                <w:i/>
                <w:color w:val="000000"/>
                <w:sz w:val="28"/>
                <w:szCs w:val="28"/>
                <w:lang w:eastAsia="ru-RU"/>
              </w:rPr>
              <w:t>(не более 1000 символов).</w:t>
            </w:r>
          </w:p>
        </w:tc>
      </w:tr>
      <w:tr w:rsidR="006124CA" w:rsidRPr="006124CA" w:rsidTr="003048B5">
        <w:trPr>
          <w:trHeight w:val="994"/>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b/>
                <w:bCs/>
                <w:sz w:val="28"/>
                <w:szCs w:val="28"/>
                <w:lang w:eastAsia="ru-RU"/>
              </w:rPr>
            </w:pPr>
            <w:r w:rsidRPr="006124CA">
              <w:rPr>
                <w:rFonts w:ascii="Times New Roman" w:eastAsia="Times New Roman" w:hAnsi="Times New Roman" w:cs="Times New Roman"/>
                <w:b/>
                <w:bCs/>
                <w:sz w:val="28"/>
                <w:szCs w:val="28"/>
                <w:lang w:eastAsia="ru-RU"/>
              </w:rPr>
              <w:t xml:space="preserve">Инновационный подход </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 xml:space="preserve">Опишите, как поддерживается инновационный подход к разработке и внедрению основных продуктов или услуг, развитию бизнеса </w:t>
            </w:r>
            <w:r w:rsidRPr="006124CA">
              <w:rPr>
                <w:rFonts w:ascii="Times New Roman" w:eastAsia="Times New Roman" w:hAnsi="Times New Roman" w:cs="Times New Roman"/>
                <w:i/>
                <w:color w:val="000000"/>
                <w:sz w:val="28"/>
                <w:szCs w:val="28"/>
                <w:lang w:eastAsia="ru-RU"/>
              </w:rPr>
              <w:t>(не более 1000 символов).</w:t>
            </w:r>
          </w:p>
        </w:tc>
      </w:tr>
      <w:tr w:rsidR="006124CA" w:rsidRPr="006124CA" w:rsidTr="003048B5">
        <w:trPr>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tc>
      </w:tr>
      <w:tr w:rsidR="006124CA" w:rsidRPr="006124CA" w:rsidTr="003048B5">
        <w:trPr>
          <w:trHeight w:val="587"/>
          <w:jc w:val="center"/>
        </w:trPr>
        <w:tc>
          <w:tcPr>
            <w:tcW w:w="10206" w:type="dxa"/>
            <w:gridSpan w:val="2"/>
            <w:shd w:val="clear" w:color="auto" w:fill="auto"/>
          </w:tcPr>
          <w:p w:rsidR="006124CA" w:rsidRPr="006124CA" w:rsidRDefault="006124CA" w:rsidP="006124CA">
            <w:pPr>
              <w:spacing w:after="0"/>
              <w:contextualSpacing/>
              <w:jc w:val="both"/>
              <w:rPr>
                <w:rFonts w:ascii="Times New Roman" w:eastAsia="Calibri" w:hAnsi="Times New Roman" w:cs="Times New Roman"/>
                <w:b/>
                <w:color w:val="000000"/>
                <w:sz w:val="28"/>
                <w:szCs w:val="28"/>
              </w:rPr>
            </w:pPr>
            <w:r w:rsidRPr="006124CA">
              <w:rPr>
                <w:rFonts w:ascii="Times New Roman" w:eastAsia="Calibri" w:hAnsi="Times New Roman" w:cs="Times New Roman"/>
                <w:b/>
                <w:color w:val="000000"/>
                <w:sz w:val="28"/>
                <w:szCs w:val="28"/>
              </w:rPr>
              <w:t>Количество рабочих мест</w:t>
            </w:r>
          </w:p>
          <w:p w:rsidR="006124CA" w:rsidRPr="006124CA" w:rsidRDefault="006124CA" w:rsidP="006124CA">
            <w:pPr>
              <w:spacing w:after="0"/>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lastRenderedPageBreak/>
              <w:t>Укажите среднюю </w:t>
            </w:r>
            <w:r w:rsidRPr="006124CA">
              <w:rPr>
                <w:rFonts w:ascii="Times New Roman" w:eastAsia="Calibri" w:hAnsi="Times New Roman" w:cs="Times New Roman"/>
                <w:bCs/>
                <w:color w:val="000000"/>
                <w:sz w:val="28"/>
                <w:szCs w:val="28"/>
              </w:rPr>
              <w:t>численность работников</w:t>
            </w:r>
            <w:r w:rsidRPr="006124CA">
              <w:rPr>
                <w:rFonts w:ascii="Times New Roman" w:eastAsia="Calibri" w:hAnsi="Times New Roman" w:cs="Times New Roman"/>
                <w:color w:val="000000"/>
                <w:sz w:val="28"/>
                <w:szCs w:val="28"/>
              </w:rPr>
              <w:t> за прошедший год.</w:t>
            </w:r>
          </w:p>
        </w:tc>
      </w:tr>
      <w:tr w:rsidR="006124CA" w:rsidRPr="006124CA" w:rsidTr="003048B5">
        <w:trPr>
          <w:trHeight w:val="714"/>
          <w:jc w:val="center"/>
        </w:trPr>
        <w:tc>
          <w:tcPr>
            <w:tcW w:w="10206" w:type="dxa"/>
            <w:gridSpan w:val="2"/>
            <w:shd w:val="clear" w:color="auto" w:fill="auto"/>
          </w:tcPr>
          <w:p w:rsidR="006124CA" w:rsidRPr="006124CA" w:rsidRDefault="006124CA" w:rsidP="006124CA">
            <w:pPr>
              <w:spacing w:after="0"/>
              <w:contextualSpacing/>
              <w:jc w:val="both"/>
              <w:rPr>
                <w:rFonts w:ascii="Times New Roman" w:eastAsia="Calibri" w:hAnsi="Times New Roman" w:cs="Times New Roman"/>
                <w:b/>
                <w:color w:val="000000"/>
                <w:sz w:val="28"/>
                <w:szCs w:val="28"/>
              </w:rPr>
            </w:pPr>
          </w:p>
        </w:tc>
      </w:tr>
      <w:tr w:rsidR="006124CA" w:rsidRPr="006124CA" w:rsidTr="003048B5">
        <w:trPr>
          <w:trHeight w:val="1263"/>
          <w:jc w:val="center"/>
        </w:trPr>
        <w:tc>
          <w:tcPr>
            <w:tcW w:w="10206" w:type="dxa"/>
            <w:gridSpan w:val="2"/>
            <w:shd w:val="clear" w:color="auto" w:fill="auto"/>
          </w:tcPr>
          <w:p w:rsidR="006124CA" w:rsidRPr="006124CA" w:rsidRDefault="006124CA" w:rsidP="006124CA">
            <w:pPr>
              <w:spacing w:after="0"/>
              <w:contextualSpacing/>
              <w:jc w:val="both"/>
              <w:rPr>
                <w:rFonts w:ascii="Times New Roman" w:eastAsia="Calibri" w:hAnsi="Times New Roman" w:cs="Times New Roman"/>
                <w:b/>
                <w:color w:val="000000"/>
                <w:sz w:val="28"/>
                <w:szCs w:val="28"/>
              </w:rPr>
            </w:pPr>
            <w:r w:rsidRPr="006124CA">
              <w:rPr>
                <w:rFonts w:ascii="Times New Roman" w:eastAsia="Calibri" w:hAnsi="Times New Roman" w:cs="Times New Roman"/>
                <w:b/>
                <w:color w:val="000000"/>
                <w:sz w:val="28"/>
                <w:szCs w:val="28"/>
              </w:rPr>
              <w:t xml:space="preserve">Планы на будущее </w:t>
            </w:r>
          </w:p>
          <w:p w:rsidR="006124CA" w:rsidRPr="006124CA" w:rsidRDefault="006124CA" w:rsidP="006124CA">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lang w:eastAsia="ru-RU"/>
              </w:rPr>
            </w:pPr>
            <w:r w:rsidRPr="006124CA">
              <w:rPr>
                <w:rFonts w:ascii="Times New Roman" w:eastAsia="Times New Roman" w:hAnsi="Times New Roman" w:cs="Times New Roman"/>
                <w:color w:val="000000"/>
                <w:sz w:val="28"/>
                <w:szCs w:val="28"/>
                <w:lang w:eastAsia="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6124CA">
              <w:rPr>
                <w:rFonts w:ascii="Times New Roman" w:eastAsia="Times New Roman" w:hAnsi="Times New Roman" w:cs="Times New Roman"/>
                <w:i/>
                <w:color w:val="000000"/>
                <w:sz w:val="28"/>
                <w:szCs w:val="28"/>
                <w:lang w:eastAsia="ru-RU"/>
              </w:rPr>
              <w:t>(не более 1000 символов).</w:t>
            </w:r>
          </w:p>
        </w:tc>
      </w:tr>
      <w:tr w:rsidR="006124CA" w:rsidRPr="006124CA" w:rsidTr="003048B5">
        <w:trPr>
          <w:jc w:val="center"/>
        </w:trPr>
        <w:tc>
          <w:tcPr>
            <w:tcW w:w="10206" w:type="dxa"/>
            <w:gridSpan w:val="2"/>
            <w:shd w:val="clear" w:color="auto" w:fill="auto"/>
          </w:tcPr>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p w:rsidR="006124CA" w:rsidRPr="006124CA" w:rsidRDefault="006124CA" w:rsidP="006124CA">
            <w:pPr>
              <w:spacing w:after="0"/>
              <w:contextualSpacing/>
              <w:rPr>
                <w:rFonts w:ascii="Times New Roman" w:eastAsia="Calibri" w:hAnsi="Times New Roman" w:cs="Times New Roman"/>
                <w:color w:val="000000"/>
                <w:sz w:val="28"/>
                <w:szCs w:val="28"/>
              </w:rPr>
            </w:pPr>
          </w:p>
        </w:tc>
      </w:tr>
      <w:tr w:rsidR="006124CA" w:rsidRPr="006124CA" w:rsidTr="003048B5">
        <w:trPr>
          <w:jc w:val="center"/>
        </w:trPr>
        <w:tc>
          <w:tcPr>
            <w:tcW w:w="10206" w:type="dxa"/>
            <w:gridSpan w:val="2"/>
            <w:shd w:val="clear" w:color="auto" w:fill="auto"/>
          </w:tcPr>
          <w:p w:rsidR="006124CA" w:rsidRPr="006124CA" w:rsidRDefault="006124CA" w:rsidP="006124CA">
            <w:pPr>
              <w:contextualSpacing/>
              <w:jc w:val="both"/>
              <w:rPr>
                <w:rFonts w:ascii="Times New Roman" w:eastAsia="Calibri" w:hAnsi="Times New Roman" w:cs="Times New Roman"/>
                <w:color w:val="000000"/>
                <w:sz w:val="28"/>
                <w:szCs w:val="28"/>
              </w:rPr>
            </w:pPr>
            <w:r w:rsidRPr="006124CA">
              <w:rPr>
                <w:rFonts w:ascii="Times New Roman" w:eastAsia="Calibri" w:hAnsi="Times New Roman" w:cs="Times New Roman"/>
                <w:color w:val="000000"/>
                <w:sz w:val="28"/>
                <w:szCs w:val="28"/>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 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6124CA" w:rsidRPr="006124CA" w:rsidRDefault="006124CA" w:rsidP="006124CA">
      <w:pPr>
        <w:spacing w:after="0"/>
        <w:rPr>
          <w:rFonts w:ascii="Times New Roman" w:eastAsia="Times New Roman" w:hAnsi="Times New Roman" w:cs="Times New Roman"/>
          <w:sz w:val="28"/>
          <w:szCs w:val="28"/>
          <w:lang w:eastAsia="ru-RU"/>
        </w:rPr>
      </w:pPr>
    </w:p>
    <w:p w:rsidR="006124CA" w:rsidRPr="006124CA" w:rsidRDefault="006124CA" w:rsidP="006124CA">
      <w:pPr>
        <w:widowControl w:val="0"/>
        <w:shd w:val="clear" w:color="auto" w:fill="FFFFFF"/>
        <w:autoSpaceDE w:val="0"/>
        <w:autoSpaceDN w:val="0"/>
        <w:adjustRightInd w:val="0"/>
        <w:spacing w:before="5" w:after="0"/>
        <w:jc w:val="both"/>
        <w:rPr>
          <w:rFonts w:ascii="Times New Roman" w:eastAsia="Times New Roman" w:hAnsi="Times New Roman" w:cs="Times New Roman"/>
          <w:b/>
          <w:color w:val="212121"/>
          <w:spacing w:val="-2"/>
          <w:sz w:val="28"/>
          <w:szCs w:val="28"/>
          <w:lang w:eastAsia="ru-RU"/>
        </w:rPr>
      </w:pPr>
    </w:p>
    <w:p w:rsidR="006124CA" w:rsidRPr="006124CA" w:rsidRDefault="006124CA" w:rsidP="006124CA">
      <w:pPr>
        <w:widowControl w:val="0"/>
        <w:shd w:val="clear" w:color="auto" w:fill="FFFFFF"/>
        <w:autoSpaceDE w:val="0"/>
        <w:autoSpaceDN w:val="0"/>
        <w:adjustRightInd w:val="0"/>
        <w:spacing w:before="5" w:after="0"/>
        <w:jc w:val="both"/>
        <w:rPr>
          <w:rFonts w:ascii="Times New Roman" w:eastAsia="Times New Roman" w:hAnsi="Times New Roman" w:cs="Times New Roman"/>
          <w:b/>
          <w:color w:val="212121"/>
          <w:spacing w:val="-2"/>
          <w:sz w:val="28"/>
          <w:szCs w:val="28"/>
          <w:lang w:eastAsia="ru-RU"/>
        </w:rPr>
      </w:pPr>
    </w:p>
    <w:p w:rsidR="006124CA" w:rsidRPr="006124CA" w:rsidRDefault="006124CA" w:rsidP="006124CA">
      <w:pPr>
        <w:widowControl w:val="0"/>
        <w:shd w:val="clear" w:color="auto" w:fill="FFFFFF"/>
        <w:autoSpaceDE w:val="0"/>
        <w:autoSpaceDN w:val="0"/>
        <w:adjustRightInd w:val="0"/>
        <w:spacing w:before="5" w:after="0"/>
        <w:jc w:val="both"/>
        <w:rPr>
          <w:rFonts w:ascii="Times New Roman" w:eastAsia="Times New Roman" w:hAnsi="Times New Roman" w:cs="Times New Roman"/>
          <w:b/>
          <w:color w:val="212121"/>
          <w:spacing w:val="-2"/>
          <w:sz w:val="28"/>
          <w:szCs w:val="28"/>
          <w:lang w:eastAsia="ru-RU"/>
        </w:rPr>
      </w:pPr>
    </w:p>
    <w:p w:rsidR="006124CA" w:rsidRPr="006124CA" w:rsidRDefault="006124CA" w:rsidP="006124CA">
      <w:pPr>
        <w:widowControl w:val="0"/>
        <w:shd w:val="clear" w:color="auto" w:fill="FFFFFF"/>
        <w:autoSpaceDE w:val="0"/>
        <w:autoSpaceDN w:val="0"/>
        <w:adjustRightInd w:val="0"/>
        <w:spacing w:before="5" w:after="0"/>
        <w:jc w:val="both"/>
        <w:rPr>
          <w:rFonts w:ascii="Times New Roman" w:eastAsia="Times New Roman" w:hAnsi="Times New Roman" w:cs="Times New Roman"/>
          <w:b/>
          <w:color w:val="212121"/>
          <w:spacing w:val="-2"/>
          <w:sz w:val="28"/>
          <w:szCs w:val="28"/>
          <w:lang w:eastAsia="ru-RU"/>
        </w:rPr>
      </w:pPr>
    </w:p>
    <w:p w:rsidR="006124CA" w:rsidRPr="006124CA" w:rsidRDefault="006124CA" w:rsidP="006124CA">
      <w:pPr>
        <w:widowControl w:val="0"/>
        <w:shd w:val="clear" w:color="auto" w:fill="FFFFFF"/>
        <w:autoSpaceDE w:val="0"/>
        <w:autoSpaceDN w:val="0"/>
        <w:adjustRightInd w:val="0"/>
        <w:spacing w:before="5" w:after="0"/>
        <w:jc w:val="both"/>
        <w:rPr>
          <w:rFonts w:ascii="Times New Roman" w:eastAsia="Times New Roman" w:hAnsi="Times New Roman" w:cs="Times New Roman"/>
          <w:b/>
          <w:color w:val="212121"/>
          <w:spacing w:val="-2"/>
          <w:sz w:val="28"/>
          <w:szCs w:val="28"/>
          <w:lang w:eastAsia="ru-RU"/>
        </w:rPr>
      </w:pPr>
    </w:p>
    <w:p w:rsidR="006124CA" w:rsidRPr="006124CA" w:rsidRDefault="006124CA" w:rsidP="006124CA">
      <w:pPr>
        <w:widowControl w:val="0"/>
        <w:shd w:val="clear" w:color="auto" w:fill="FFFFFF"/>
        <w:autoSpaceDE w:val="0"/>
        <w:autoSpaceDN w:val="0"/>
        <w:adjustRightInd w:val="0"/>
        <w:spacing w:before="5" w:after="0"/>
        <w:jc w:val="both"/>
        <w:rPr>
          <w:rFonts w:ascii="Times New Roman" w:eastAsia="Times New Roman" w:hAnsi="Times New Roman" w:cs="Times New Roman"/>
          <w:b/>
          <w:color w:val="212121"/>
          <w:spacing w:val="-2"/>
          <w:sz w:val="28"/>
          <w:szCs w:val="28"/>
          <w:lang w:eastAsia="ru-RU"/>
        </w:rPr>
      </w:pPr>
    </w:p>
    <w:p w:rsidR="006124CA" w:rsidRPr="006124CA" w:rsidRDefault="006124CA" w:rsidP="006124CA">
      <w:pPr>
        <w:widowControl w:val="0"/>
        <w:shd w:val="clear" w:color="auto" w:fill="FFFFFF"/>
        <w:autoSpaceDE w:val="0"/>
        <w:autoSpaceDN w:val="0"/>
        <w:adjustRightInd w:val="0"/>
        <w:spacing w:before="5" w:after="0"/>
        <w:jc w:val="both"/>
        <w:rPr>
          <w:rFonts w:ascii="Times New Roman" w:eastAsia="Times New Roman" w:hAnsi="Times New Roman" w:cs="Times New Roman"/>
          <w:b/>
          <w:color w:val="212121"/>
          <w:spacing w:val="-2"/>
          <w:sz w:val="28"/>
          <w:szCs w:val="28"/>
          <w:lang w:eastAsia="ru-RU"/>
        </w:rPr>
      </w:pPr>
    </w:p>
    <w:p w:rsidR="006124CA" w:rsidRPr="006124CA" w:rsidRDefault="006124CA" w:rsidP="006124CA">
      <w:pPr>
        <w:widowControl w:val="0"/>
        <w:shd w:val="clear" w:color="auto" w:fill="FFFFFF"/>
        <w:autoSpaceDE w:val="0"/>
        <w:autoSpaceDN w:val="0"/>
        <w:adjustRightInd w:val="0"/>
        <w:spacing w:before="5" w:after="0"/>
        <w:jc w:val="both"/>
        <w:rPr>
          <w:rFonts w:ascii="Times New Roman" w:eastAsia="Times New Roman" w:hAnsi="Times New Roman" w:cs="Times New Roman"/>
          <w:b/>
          <w:color w:val="212121"/>
          <w:spacing w:val="-2"/>
          <w:sz w:val="28"/>
          <w:szCs w:val="28"/>
          <w:lang w:eastAsia="ru-RU"/>
        </w:rPr>
      </w:pPr>
    </w:p>
    <w:p w:rsidR="006124CA" w:rsidRPr="006124CA" w:rsidRDefault="006124CA" w:rsidP="006124CA">
      <w:pPr>
        <w:widowControl w:val="0"/>
        <w:shd w:val="clear" w:color="auto" w:fill="FFFFFF"/>
        <w:autoSpaceDE w:val="0"/>
        <w:autoSpaceDN w:val="0"/>
        <w:adjustRightInd w:val="0"/>
        <w:spacing w:before="5" w:after="0"/>
        <w:jc w:val="both"/>
        <w:rPr>
          <w:rFonts w:ascii="Times New Roman" w:eastAsia="Times New Roman" w:hAnsi="Times New Roman" w:cs="Times New Roman"/>
          <w:b/>
          <w:color w:val="212121"/>
          <w:spacing w:val="-2"/>
          <w:sz w:val="28"/>
          <w:szCs w:val="28"/>
          <w:lang w:eastAsia="ru-RU"/>
        </w:rPr>
      </w:pPr>
    </w:p>
    <w:p w:rsidR="006124CA" w:rsidRPr="006124CA" w:rsidRDefault="006124CA" w:rsidP="006124CA">
      <w:pPr>
        <w:widowControl w:val="0"/>
        <w:shd w:val="clear" w:color="auto" w:fill="FFFFFF"/>
        <w:autoSpaceDE w:val="0"/>
        <w:autoSpaceDN w:val="0"/>
        <w:adjustRightInd w:val="0"/>
        <w:spacing w:before="5" w:after="0"/>
        <w:jc w:val="both"/>
        <w:rPr>
          <w:rFonts w:ascii="Times New Roman" w:eastAsia="Times New Roman" w:hAnsi="Times New Roman" w:cs="Times New Roman"/>
          <w:b/>
          <w:color w:val="212121"/>
          <w:spacing w:val="-2"/>
          <w:sz w:val="28"/>
          <w:szCs w:val="28"/>
          <w:lang w:eastAsia="ru-RU"/>
        </w:rPr>
      </w:pPr>
    </w:p>
    <w:p w:rsidR="006124CA" w:rsidRPr="006124CA" w:rsidRDefault="006124CA" w:rsidP="006124CA">
      <w:pPr>
        <w:widowControl w:val="0"/>
        <w:shd w:val="clear" w:color="auto" w:fill="FFFFFF"/>
        <w:autoSpaceDE w:val="0"/>
        <w:autoSpaceDN w:val="0"/>
        <w:adjustRightInd w:val="0"/>
        <w:spacing w:before="5" w:after="0"/>
        <w:jc w:val="both"/>
        <w:rPr>
          <w:rFonts w:ascii="Times New Roman" w:eastAsia="Times New Roman" w:hAnsi="Times New Roman" w:cs="Times New Roman"/>
          <w:b/>
          <w:color w:val="212121"/>
          <w:spacing w:val="-2"/>
          <w:sz w:val="28"/>
          <w:szCs w:val="28"/>
          <w:lang w:eastAsia="ru-RU"/>
        </w:rPr>
      </w:pPr>
    </w:p>
    <w:p w:rsidR="006124CA" w:rsidRPr="006124CA" w:rsidRDefault="006124CA" w:rsidP="006124CA">
      <w:pPr>
        <w:widowControl w:val="0"/>
        <w:shd w:val="clear" w:color="auto" w:fill="FFFFFF"/>
        <w:autoSpaceDE w:val="0"/>
        <w:autoSpaceDN w:val="0"/>
        <w:adjustRightInd w:val="0"/>
        <w:spacing w:before="5" w:after="0"/>
        <w:jc w:val="both"/>
        <w:rPr>
          <w:rFonts w:ascii="Times New Roman" w:eastAsia="Times New Roman" w:hAnsi="Times New Roman" w:cs="Times New Roman"/>
          <w:b/>
          <w:color w:val="212121"/>
          <w:spacing w:val="-2"/>
          <w:sz w:val="28"/>
          <w:szCs w:val="28"/>
          <w:lang w:eastAsia="ru-RU"/>
        </w:rPr>
      </w:pPr>
    </w:p>
    <w:p w:rsidR="006124CA" w:rsidRPr="006124CA" w:rsidRDefault="006124CA" w:rsidP="006124CA">
      <w:pPr>
        <w:widowControl w:val="0"/>
        <w:shd w:val="clear" w:color="auto" w:fill="FFFFFF"/>
        <w:autoSpaceDE w:val="0"/>
        <w:autoSpaceDN w:val="0"/>
        <w:adjustRightInd w:val="0"/>
        <w:spacing w:before="5" w:after="0"/>
        <w:jc w:val="both"/>
        <w:rPr>
          <w:rFonts w:ascii="Times New Roman" w:eastAsia="Times New Roman" w:hAnsi="Times New Roman" w:cs="Times New Roman"/>
          <w:b/>
          <w:color w:val="212121"/>
          <w:spacing w:val="-2"/>
          <w:sz w:val="28"/>
          <w:szCs w:val="28"/>
          <w:lang w:eastAsia="ru-RU"/>
        </w:rPr>
      </w:pPr>
    </w:p>
    <w:p w:rsidR="006124CA" w:rsidRPr="006124CA" w:rsidRDefault="006124CA" w:rsidP="006124CA">
      <w:pPr>
        <w:widowControl w:val="0"/>
        <w:shd w:val="clear" w:color="auto" w:fill="FFFFFF"/>
        <w:autoSpaceDE w:val="0"/>
        <w:autoSpaceDN w:val="0"/>
        <w:adjustRightInd w:val="0"/>
        <w:spacing w:before="5" w:after="0"/>
        <w:jc w:val="both"/>
        <w:rPr>
          <w:rFonts w:ascii="Times New Roman" w:eastAsia="Times New Roman" w:hAnsi="Times New Roman" w:cs="Times New Roman"/>
          <w:b/>
          <w:color w:val="212121"/>
          <w:spacing w:val="-2"/>
          <w:sz w:val="28"/>
          <w:szCs w:val="28"/>
          <w:lang w:eastAsia="ru-RU"/>
        </w:rPr>
      </w:pPr>
    </w:p>
    <w:p w:rsidR="006124CA" w:rsidRPr="006124CA" w:rsidRDefault="006124CA" w:rsidP="006124CA">
      <w:pPr>
        <w:widowControl w:val="0"/>
        <w:shd w:val="clear" w:color="auto" w:fill="FFFFFF"/>
        <w:autoSpaceDE w:val="0"/>
        <w:autoSpaceDN w:val="0"/>
        <w:adjustRightInd w:val="0"/>
        <w:spacing w:before="5" w:after="0"/>
        <w:jc w:val="both"/>
        <w:rPr>
          <w:rFonts w:ascii="Times New Roman" w:eastAsia="Times New Roman" w:hAnsi="Times New Roman" w:cs="Times New Roman"/>
          <w:b/>
          <w:color w:val="212121"/>
          <w:spacing w:val="-2"/>
          <w:sz w:val="28"/>
          <w:szCs w:val="28"/>
          <w:lang w:eastAsia="ru-RU"/>
        </w:rPr>
      </w:pPr>
    </w:p>
    <w:p w:rsidR="006124CA" w:rsidRPr="006124CA" w:rsidRDefault="006124CA" w:rsidP="006124CA">
      <w:pPr>
        <w:widowControl w:val="0"/>
        <w:shd w:val="clear" w:color="auto" w:fill="FFFFFF"/>
        <w:autoSpaceDE w:val="0"/>
        <w:autoSpaceDN w:val="0"/>
        <w:adjustRightInd w:val="0"/>
        <w:spacing w:before="5" w:after="0"/>
        <w:jc w:val="both"/>
        <w:rPr>
          <w:rFonts w:ascii="Times New Roman" w:eastAsia="Times New Roman" w:hAnsi="Times New Roman" w:cs="Times New Roman"/>
          <w:b/>
          <w:color w:val="212121"/>
          <w:spacing w:val="-2"/>
          <w:sz w:val="28"/>
          <w:szCs w:val="28"/>
          <w:lang w:eastAsia="ru-RU"/>
        </w:rPr>
      </w:pPr>
    </w:p>
    <w:p w:rsidR="006124CA" w:rsidRPr="006124CA" w:rsidRDefault="006124CA" w:rsidP="006124CA">
      <w:pPr>
        <w:widowControl w:val="0"/>
        <w:shd w:val="clear" w:color="auto" w:fill="FFFFFF"/>
        <w:autoSpaceDE w:val="0"/>
        <w:autoSpaceDN w:val="0"/>
        <w:adjustRightInd w:val="0"/>
        <w:spacing w:before="5" w:after="0"/>
        <w:jc w:val="both"/>
        <w:rPr>
          <w:rFonts w:ascii="Times New Roman" w:eastAsia="Times New Roman" w:hAnsi="Times New Roman" w:cs="Times New Roman"/>
          <w:b/>
          <w:color w:val="212121"/>
          <w:spacing w:val="-2"/>
          <w:sz w:val="28"/>
          <w:szCs w:val="28"/>
          <w:lang w:eastAsia="ru-RU"/>
        </w:rPr>
      </w:pPr>
    </w:p>
    <w:p w:rsidR="006124CA" w:rsidRPr="006124CA" w:rsidRDefault="006124CA" w:rsidP="006124CA">
      <w:pPr>
        <w:widowControl w:val="0"/>
        <w:shd w:val="clear" w:color="auto" w:fill="FFFFFF"/>
        <w:autoSpaceDE w:val="0"/>
        <w:autoSpaceDN w:val="0"/>
        <w:adjustRightInd w:val="0"/>
        <w:spacing w:before="5" w:after="0"/>
        <w:jc w:val="both"/>
        <w:rPr>
          <w:rFonts w:ascii="Times New Roman" w:eastAsia="Times New Roman" w:hAnsi="Times New Roman" w:cs="Times New Roman"/>
          <w:b/>
          <w:color w:val="212121"/>
          <w:spacing w:val="-2"/>
          <w:sz w:val="28"/>
          <w:szCs w:val="28"/>
          <w:lang w:eastAsia="ru-RU"/>
        </w:rPr>
      </w:pPr>
    </w:p>
    <w:p w:rsidR="006124CA" w:rsidRPr="006124CA" w:rsidRDefault="006124CA" w:rsidP="006124CA">
      <w:pPr>
        <w:widowControl w:val="0"/>
        <w:shd w:val="clear" w:color="auto" w:fill="FFFFFF"/>
        <w:autoSpaceDE w:val="0"/>
        <w:autoSpaceDN w:val="0"/>
        <w:adjustRightInd w:val="0"/>
        <w:spacing w:before="5" w:after="0"/>
        <w:jc w:val="both"/>
        <w:rPr>
          <w:rFonts w:ascii="Times New Roman" w:eastAsia="Times New Roman" w:hAnsi="Times New Roman" w:cs="Times New Roman"/>
          <w:b/>
          <w:color w:val="212121"/>
          <w:spacing w:val="-2"/>
          <w:sz w:val="28"/>
          <w:szCs w:val="28"/>
          <w:lang w:eastAsia="ru-RU"/>
        </w:rPr>
      </w:pPr>
    </w:p>
    <w:p w:rsidR="006124CA" w:rsidRPr="006124CA" w:rsidRDefault="006124CA" w:rsidP="006124CA">
      <w:pPr>
        <w:widowControl w:val="0"/>
        <w:shd w:val="clear" w:color="auto" w:fill="FFFFFF"/>
        <w:autoSpaceDE w:val="0"/>
        <w:autoSpaceDN w:val="0"/>
        <w:adjustRightInd w:val="0"/>
        <w:spacing w:before="5" w:after="0"/>
        <w:jc w:val="both"/>
        <w:rPr>
          <w:rFonts w:ascii="Times New Roman" w:eastAsia="Times New Roman" w:hAnsi="Times New Roman" w:cs="Times New Roman"/>
          <w:b/>
          <w:color w:val="212121"/>
          <w:spacing w:val="-2"/>
          <w:sz w:val="28"/>
          <w:szCs w:val="28"/>
          <w:lang w:eastAsia="ru-RU"/>
        </w:rPr>
      </w:pPr>
    </w:p>
    <w:p w:rsidR="006124CA" w:rsidRPr="006124CA" w:rsidRDefault="006124CA" w:rsidP="006124CA">
      <w:pPr>
        <w:widowControl w:val="0"/>
        <w:shd w:val="clear" w:color="auto" w:fill="FFFFFF"/>
        <w:autoSpaceDE w:val="0"/>
        <w:autoSpaceDN w:val="0"/>
        <w:adjustRightInd w:val="0"/>
        <w:spacing w:before="5" w:after="0"/>
        <w:jc w:val="both"/>
        <w:rPr>
          <w:rFonts w:ascii="Times New Roman" w:eastAsia="Times New Roman" w:hAnsi="Times New Roman" w:cs="Times New Roman"/>
          <w:b/>
          <w:color w:val="212121"/>
          <w:spacing w:val="-2"/>
          <w:sz w:val="28"/>
          <w:szCs w:val="28"/>
          <w:lang w:eastAsia="ru-RU"/>
        </w:rPr>
      </w:pPr>
    </w:p>
    <w:p w:rsidR="006124CA" w:rsidRPr="006124CA" w:rsidRDefault="006124CA" w:rsidP="006124CA">
      <w:pPr>
        <w:widowControl w:val="0"/>
        <w:shd w:val="clear" w:color="auto" w:fill="FFFFFF"/>
        <w:autoSpaceDE w:val="0"/>
        <w:autoSpaceDN w:val="0"/>
        <w:adjustRightInd w:val="0"/>
        <w:spacing w:before="5" w:after="0"/>
        <w:jc w:val="both"/>
        <w:rPr>
          <w:rFonts w:ascii="Times New Roman" w:eastAsia="Times New Roman" w:hAnsi="Times New Roman" w:cs="Times New Roman"/>
          <w:b/>
          <w:color w:val="212121"/>
          <w:spacing w:val="-2"/>
          <w:sz w:val="28"/>
          <w:szCs w:val="28"/>
          <w:lang w:eastAsia="ru-RU"/>
        </w:rPr>
      </w:pPr>
    </w:p>
    <w:p w:rsidR="006124CA" w:rsidRPr="006124CA" w:rsidRDefault="006124CA" w:rsidP="006124CA">
      <w:pPr>
        <w:widowControl w:val="0"/>
        <w:shd w:val="clear" w:color="auto" w:fill="FFFFFF"/>
        <w:autoSpaceDE w:val="0"/>
        <w:autoSpaceDN w:val="0"/>
        <w:adjustRightInd w:val="0"/>
        <w:spacing w:before="5" w:after="0"/>
        <w:jc w:val="both"/>
        <w:rPr>
          <w:rFonts w:ascii="Times New Roman" w:eastAsia="Times New Roman" w:hAnsi="Times New Roman" w:cs="Times New Roman"/>
          <w:b/>
          <w:color w:val="212121"/>
          <w:spacing w:val="-2"/>
          <w:sz w:val="28"/>
          <w:szCs w:val="28"/>
          <w:lang w:eastAsia="ru-RU"/>
        </w:rPr>
      </w:pPr>
    </w:p>
    <w:p w:rsidR="006124CA" w:rsidRPr="006124CA" w:rsidRDefault="006124CA" w:rsidP="006124CA">
      <w:pPr>
        <w:widowControl w:val="0"/>
        <w:shd w:val="clear" w:color="auto" w:fill="FFFFFF"/>
        <w:autoSpaceDE w:val="0"/>
        <w:autoSpaceDN w:val="0"/>
        <w:adjustRightInd w:val="0"/>
        <w:spacing w:before="5" w:after="0"/>
        <w:jc w:val="both"/>
        <w:rPr>
          <w:rFonts w:ascii="Times New Roman" w:eastAsia="Times New Roman" w:hAnsi="Times New Roman" w:cs="Times New Roman"/>
          <w:b/>
          <w:color w:val="212121"/>
          <w:spacing w:val="-2"/>
          <w:sz w:val="28"/>
          <w:szCs w:val="28"/>
          <w:lang w:eastAsia="ru-RU"/>
        </w:rPr>
      </w:pPr>
    </w:p>
    <w:p w:rsidR="006124CA" w:rsidRPr="006124CA" w:rsidRDefault="006124CA" w:rsidP="006124CA">
      <w:pPr>
        <w:widowControl w:val="0"/>
        <w:shd w:val="clear" w:color="auto" w:fill="FFFFFF"/>
        <w:autoSpaceDE w:val="0"/>
        <w:autoSpaceDN w:val="0"/>
        <w:adjustRightInd w:val="0"/>
        <w:spacing w:before="5" w:after="0"/>
        <w:jc w:val="both"/>
        <w:rPr>
          <w:rFonts w:ascii="Times New Roman" w:eastAsia="Times New Roman" w:hAnsi="Times New Roman" w:cs="Times New Roman"/>
          <w:b/>
          <w:color w:val="212121"/>
          <w:spacing w:val="-2"/>
          <w:sz w:val="28"/>
          <w:szCs w:val="28"/>
          <w:lang w:eastAsia="ru-RU"/>
        </w:rPr>
      </w:pPr>
    </w:p>
    <w:p w:rsidR="006124CA" w:rsidRPr="006124CA" w:rsidRDefault="006124CA" w:rsidP="006124CA">
      <w:pPr>
        <w:widowControl w:val="0"/>
        <w:shd w:val="clear" w:color="auto" w:fill="FFFFFF"/>
        <w:autoSpaceDE w:val="0"/>
        <w:autoSpaceDN w:val="0"/>
        <w:adjustRightInd w:val="0"/>
        <w:spacing w:before="5" w:after="0"/>
        <w:jc w:val="both"/>
        <w:rPr>
          <w:rFonts w:ascii="Times New Roman" w:eastAsia="Times New Roman" w:hAnsi="Times New Roman" w:cs="Times New Roman"/>
          <w:b/>
          <w:color w:val="212121"/>
          <w:spacing w:val="-2"/>
          <w:sz w:val="28"/>
          <w:szCs w:val="28"/>
          <w:lang w:eastAsia="ru-RU"/>
        </w:rPr>
      </w:pPr>
    </w:p>
    <w:p w:rsidR="006124CA" w:rsidRPr="006124CA" w:rsidRDefault="006124CA" w:rsidP="006124CA">
      <w:pPr>
        <w:widowControl w:val="0"/>
        <w:shd w:val="clear" w:color="auto" w:fill="FFFFFF"/>
        <w:autoSpaceDE w:val="0"/>
        <w:autoSpaceDN w:val="0"/>
        <w:adjustRightInd w:val="0"/>
        <w:spacing w:before="5" w:after="0"/>
        <w:jc w:val="both"/>
        <w:rPr>
          <w:rFonts w:ascii="Times New Roman" w:eastAsia="Times New Roman" w:hAnsi="Times New Roman" w:cs="Times New Roman"/>
          <w:b/>
          <w:color w:val="212121"/>
          <w:spacing w:val="-2"/>
          <w:sz w:val="28"/>
          <w:szCs w:val="28"/>
          <w:lang w:eastAsia="ru-RU"/>
        </w:rPr>
      </w:pPr>
    </w:p>
    <w:p w:rsidR="006124CA" w:rsidRPr="006124CA" w:rsidRDefault="006124CA" w:rsidP="006124CA">
      <w:pPr>
        <w:widowControl w:val="0"/>
        <w:shd w:val="clear" w:color="auto" w:fill="FFFFFF"/>
        <w:autoSpaceDE w:val="0"/>
        <w:autoSpaceDN w:val="0"/>
        <w:adjustRightInd w:val="0"/>
        <w:spacing w:before="5" w:after="0"/>
        <w:jc w:val="both"/>
        <w:rPr>
          <w:rFonts w:ascii="Times New Roman" w:eastAsia="Times New Roman" w:hAnsi="Times New Roman" w:cs="Times New Roman"/>
          <w:b/>
          <w:color w:val="212121"/>
          <w:spacing w:val="-2"/>
          <w:sz w:val="28"/>
          <w:szCs w:val="28"/>
          <w:lang w:eastAsia="ru-RU"/>
        </w:rPr>
      </w:pPr>
    </w:p>
    <w:p w:rsidR="006124CA" w:rsidRPr="006124CA" w:rsidRDefault="006124CA" w:rsidP="006124CA">
      <w:pPr>
        <w:widowControl w:val="0"/>
        <w:shd w:val="clear" w:color="auto" w:fill="FFFFFF"/>
        <w:autoSpaceDE w:val="0"/>
        <w:autoSpaceDN w:val="0"/>
        <w:adjustRightInd w:val="0"/>
        <w:spacing w:before="5" w:after="0"/>
        <w:jc w:val="both"/>
        <w:rPr>
          <w:rFonts w:ascii="Times New Roman" w:eastAsia="Times New Roman" w:hAnsi="Times New Roman" w:cs="Times New Roman"/>
          <w:b/>
          <w:color w:val="212121"/>
          <w:spacing w:val="-2"/>
          <w:sz w:val="28"/>
          <w:szCs w:val="28"/>
          <w:lang w:eastAsia="ru-RU"/>
        </w:rPr>
      </w:pPr>
    </w:p>
    <w:p w:rsidR="006124CA" w:rsidRPr="006124CA" w:rsidRDefault="006124CA" w:rsidP="006124CA">
      <w:pPr>
        <w:widowControl w:val="0"/>
        <w:shd w:val="clear" w:color="auto" w:fill="FFFFFF"/>
        <w:autoSpaceDE w:val="0"/>
        <w:autoSpaceDN w:val="0"/>
        <w:adjustRightInd w:val="0"/>
        <w:spacing w:before="5" w:after="0"/>
        <w:jc w:val="both"/>
        <w:rPr>
          <w:rFonts w:ascii="Times New Roman" w:eastAsia="Times New Roman" w:hAnsi="Times New Roman" w:cs="Times New Roman"/>
          <w:b/>
          <w:color w:val="212121"/>
          <w:spacing w:val="-2"/>
          <w:sz w:val="28"/>
          <w:szCs w:val="28"/>
          <w:lang w:eastAsia="ru-RU"/>
        </w:rPr>
      </w:pPr>
    </w:p>
    <w:p w:rsidR="006124CA" w:rsidRPr="006124CA" w:rsidRDefault="006124CA" w:rsidP="006124CA">
      <w:pPr>
        <w:widowControl w:val="0"/>
        <w:shd w:val="clear" w:color="auto" w:fill="FFFFFF"/>
        <w:autoSpaceDE w:val="0"/>
        <w:autoSpaceDN w:val="0"/>
        <w:adjustRightInd w:val="0"/>
        <w:spacing w:before="5" w:after="0"/>
        <w:jc w:val="both"/>
        <w:rPr>
          <w:rFonts w:ascii="Times New Roman" w:eastAsia="Times New Roman" w:hAnsi="Times New Roman" w:cs="Times New Roman"/>
          <w:b/>
          <w:color w:val="212121"/>
          <w:spacing w:val="-2"/>
          <w:sz w:val="28"/>
          <w:szCs w:val="28"/>
          <w:lang w:eastAsia="ru-RU"/>
        </w:rPr>
      </w:pPr>
    </w:p>
    <w:p w:rsidR="006124CA" w:rsidRPr="006124CA" w:rsidRDefault="006124CA" w:rsidP="006124CA">
      <w:pPr>
        <w:widowControl w:val="0"/>
        <w:shd w:val="clear" w:color="auto" w:fill="FFFFFF"/>
        <w:autoSpaceDE w:val="0"/>
        <w:autoSpaceDN w:val="0"/>
        <w:adjustRightInd w:val="0"/>
        <w:spacing w:before="5" w:after="0"/>
        <w:jc w:val="both"/>
        <w:rPr>
          <w:rFonts w:ascii="Times New Roman" w:eastAsia="Times New Roman" w:hAnsi="Times New Roman" w:cs="Times New Roman"/>
          <w:b/>
          <w:color w:val="212121"/>
          <w:spacing w:val="-2"/>
          <w:sz w:val="28"/>
          <w:szCs w:val="28"/>
          <w:lang w:eastAsia="ru-RU"/>
        </w:rPr>
      </w:pPr>
    </w:p>
    <w:p w:rsidR="006124CA" w:rsidRPr="006124CA" w:rsidRDefault="006124CA" w:rsidP="006124CA">
      <w:pPr>
        <w:widowControl w:val="0"/>
        <w:shd w:val="clear" w:color="auto" w:fill="FFFFFF"/>
        <w:autoSpaceDE w:val="0"/>
        <w:autoSpaceDN w:val="0"/>
        <w:adjustRightInd w:val="0"/>
        <w:spacing w:before="5" w:after="0"/>
        <w:jc w:val="both"/>
        <w:rPr>
          <w:rFonts w:ascii="Times New Roman" w:eastAsia="Times New Roman" w:hAnsi="Times New Roman" w:cs="Times New Roman"/>
          <w:b/>
          <w:color w:val="212121"/>
          <w:spacing w:val="-2"/>
          <w:sz w:val="28"/>
          <w:szCs w:val="28"/>
          <w:lang w:eastAsia="ru-RU"/>
        </w:rPr>
      </w:pPr>
    </w:p>
    <w:p w:rsidR="006124CA" w:rsidRPr="006124CA" w:rsidRDefault="006124CA" w:rsidP="006124CA">
      <w:pPr>
        <w:widowControl w:val="0"/>
        <w:shd w:val="clear" w:color="auto" w:fill="FFFFFF"/>
        <w:autoSpaceDE w:val="0"/>
        <w:autoSpaceDN w:val="0"/>
        <w:adjustRightInd w:val="0"/>
        <w:spacing w:before="5" w:after="0"/>
        <w:jc w:val="both"/>
        <w:rPr>
          <w:rFonts w:ascii="Times New Roman" w:eastAsia="Times New Roman" w:hAnsi="Times New Roman" w:cs="Times New Roman"/>
          <w:b/>
          <w:color w:val="212121"/>
          <w:spacing w:val="-2"/>
          <w:sz w:val="28"/>
          <w:szCs w:val="28"/>
          <w:lang w:eastAsia="ru-RU"/>
        </w:rPr>
      </w:pPr>
    </w:p>
    <w:p w:rsidR="006124CA" w:rsidRPr="006124CA" w:rsidRDefault="006124CA" w:rsidP="006124CA">
      <w:pPr>
        <w:widowControl w:val="0"/>
        <w:shd w:val="clear" w:color="auto" w:fill="FFFFFF"/>
        <w:autoSpaceDE w:val="0"/>
        <w:autoSpaceDN w:val="0"/>
        <w:adjustRightInd w:val="0"/>
        <w:spacing w:before="5" w:after="0"/>
        <w:jc w:val="both"/>
        <w:rPr>
          <w:rFonts w:ascii="Times New Roman" w:eastAsia="Times New Roman" w:hAnsi="Times New Roman" w:cs="Times New Roman"/>
          <w:b/>
          <w:color w:val="212121"/>
          <w:spacing w:val="-2"/>
          <w:sz w:val="28"/>
          <w:szCs w:val="28"/>
          <w:lang w:eastAsia="ru-RU"/>
        </w:rPr>
      </w:pPr>
    </w:p>
    <w:p w:rsidR="006124CA" w:rsidRPr="00836ABB" w:rsidRDefault="006124CA" w:rsidP="008B4CCA">
      <w:pPr>
        <w:suppressAutoHyphens/>
        <w:spacing w:after="0" w:line="240" w:lineRule="auto"/>
        <w:jc w:val="both"/>
        <w:rPr>
          <w:rFonts w:ascii="Times New Roman" w:eastAsia="Times New Roman" w:hAnsi="Times New Roman" w:cs="Times New Roman"/>
          <w:sz w:val="18"/>
          <w:lang w:eastAsia="ar-SA"/>
        </w:rPr>
      </w:pPr>
    </w:p>
    <w:sectPr w:rsidR="006124CA" w:rsidRPr="00836ABB" w:rsidSect="00C2743A">
      <w:pgSz w:w="11906" w:h="16838"/>
      <w:pgMar w:top="851" w:right="851"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EB1" w:rsidRDefault="00D82EB1" w:rsidP="005B4B7A">
      <w:pPr>
        <w:spacing w:after="0" w:line="240" w:lineRule="auto"/>
      </w:pPr>
      <w:r>
        <w:separator/>
      </w:r>
    </w:p>
  </w:endnote>
  <w:endnote w:type="continuationSeparator" w:id="0">
    <w:p w:rsidR="00D82EB1" w:rsidRDefault="00D82EB1" w:rsidP="005B4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EB1" w:rsidRDefault="00D82EB1" w:rsidP="005B4B7A">
      <w:pPr>
        <w:spacing w:after="0" w:line="240" w:lineRule="auto"/>
      </w:pPr>
      <w:r>
        <w:separator/>
      </w:r>
    </w:p>
  </w:footnote>
  <w:footnote w:type="continuationSeparator" w:id="0">
    <w:p w:rsidR="00D82EB1" w:rsidRDefault="00D82EB1" w:rsidP="005B4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CA" w:rsidRDefault="006124CA" w:rsidP="00FB4E47">
    <w:pPr>
      <w:pStyle w:val="af1"/>
    </w:pPr>
  </w:p>
  <w:p w:rsidR="006124CA" w:rsidRDefault="006124C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F59B6"/>
    <w:multiLevelType w:val="hybridMultilevel"/>
    <w:tmpl w:val="A880CD52"/>
    <w:lvl w:ilvl="0" w:tplc="5AC49E78">
      <w:numFmt w:val="bullet"/>
      <w:lvlText w:val="-"/>
      <w:lvlJc w:val="left"/>
      <w:pPr>
        <w:ind w:left="2138" w:hanging="360"/>
      </w:pPr>
      <w:rPr>
        <w:rFonts w:ascii="Cambria" w:eastAsia="Times New Roman" w:hAnsi="Cambria"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nsid w:val="32DA0653"/>
    <w:multiLevelType w:val="hybridMultilevel"/>
    <w:tmpl w:val="9B0244D2"/>
    <w:lvl w:ilvl="0" w:tplc="E5EC281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4222EDF"/>
    <w:multiLevelType w:val="hybridMultilevel"/>
    <w:tmpl w:val="A1C0AA74"/>
    <w:lvl w:ilvl="0" w:tplc="E5EC281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4E43F69"/>
    <w:multiLevelType w:val="hybridMultilevel"/>
    <w:tmpl w:val="8E0863F0"/>
    <w:lvl w:ilvl="0" w:tplc="5AC49E78">
      <w:numFmt w:val="bullet"/>
      <w:lvlText w:val="-"/>
      <w:lvlJc w:val="left"/>
      <w:pPr>
        <w:ind w:left="1429" w:hanging="360"/>
      </w:pPr>
      <w:rPr>
        <w:rFonts w:ascii="Cambria" w:eastAsia="Times New Roman" w:hAnsi="Cambria"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7A57074"/>
    <w:multiLevelType w:val="multilevel"/>
    <w:tmpl w:val="58004D96"/>
    <w:lvl w:ilvl="0">
      <w:start w:val="1"/>
      <w:numFmt w:val="bullet"/>
      <w:lvlText w:val="˗"/>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926D8E"/>
    <w:multiLevelType w:val="multilevel"/>
    <w:tmpl w:val="F08E2AB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8FE4966"/>
    <w:multiLevelType w:val="multilevel"/>
    <w:tmpl w:val="FDDEB994"/>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rPr>
    </w:lvl>
    <w:lvl w:ilvl="2">
      <w:numFmt w:val="bullet"/>
      <w:lvlText w:val="-"/>
      <w:lvlJc w:val="left"/>
      <w:pPr>
        <w:ind w:left="1430" w:hanging="720"/>
      </w:pPr>
      <w:rPr>
        <w:rFonts w:ascii="Cambria" w:eastAsia="Times New Roman" w:hAnsi="Cambria" w:cs="Times New Roman"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7">
    <w:nsid w:val="5CE914F4"/>
    <w:multiLevelType w:val="multilevel"/>
    <w:tmpl w:val="F38E5A4E"/>
    <w:lvl w:ilvl="0">
      <w:start w:val="7"/>
      <w:numFmt w:val="decimal"/>
      <w:lvlText w:val="%1."/>
      <w:lvlJc w:val="left"/>
      <w:pPr>
        <w:ind w:left="450" w:hanging="450"/>
      </w:pPr>
      <w:rPr>
        <w:rFonts w:hint="default"/>
      </w:rPr>
    </w:lvl>
    <w:lvl w:ilvl="1">
      <w:start w:val="3"/>
      <w:numFmt w:val="decimal"/>
      <w:lvlText w:val="%1.%2."/>
      <w:lvlJc w:val="left"/>
      <w:pPr>
        <w:ind w:left="157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64B65845"/>
    <w:multiLevelType w:val="multilevel"/>
    <w:tmpl w:val="1C345C88"/>
    <w:lvl w:ilvl="0">
      <w:start w:val="10"/>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1"/>
  </w:num>
  <w:num w:numId="2">
    <w:abstractNumId w:val="2"/>
  </w:num>
  <w:num w:numId="3">
    <w:abstractNumId w:val="6"/>
  </w:num>
  <w:num w:numId="4">
    <w:abstractNumId w:val="5"/>
  </w:num>
  <w:num w:numId="5">
    <w:abstractNumId w:val="8"/>
  </w:num>
  <w:num w:numId="6">
    <w:abstractNumId w:val="3"/>
  </w:num>
  <w:num w:numId="7">
    <w:abstractNumId w:val="0"/>
  </w:num>
  <w:num w:numId="8">
    <w:abstractNumId w:val="4"/>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421"/>
    <w:rsid w:val="0001232C"/>
    <w:rsid w:val="000177A2"/>
    <w:rsid w:val="00022EC8"/>
    <w:rsid w:val="000238BB"/>
    <w:rsid w:val="000242BE"/>
    <w:rsid w:val="00040957"/>
    <w:rsid w:val="00042B1C"/>
    <w:rsid w:val="00043C2E"/>
    <w:rsid w:val="00044418"/>
    <w:rsid w:val="00051047"/>
    <w:rsid w:val="00055A67"/>
    <w:rsid w:val="00055BB2"/>
    <w:rsid w:val="00055F38"/>
    <w:rsid w:val="000578C2"/>
    <w:rsid w:val="00064BD8"/>
    <w:rsid w:val="000725FB"/>
    <w:rsid w:val="0007380F"/>
    <w:rsid w:val="00074AFF"/>
    <w:rsid w:val="00085F84"/>
    <w:rsid w:val="00095AE8"/>
    <w:rsid w:val="00096C37"/>
    <w:rsid w:val="000B5CE4"/>
    <w:rsid w:val="000C4364"/>
    <w:rsid w:val="000C4D58"/>
    <w:rsid w:val="000C5CEC"/>
    <w:rsid w:val="001001AF"/>
    <w:rsid w:val="00131021"/>
    <w:rsid w:val="00137490"/>
    <w:rsid w:val="00145A6F"/>
    <w:rsid w:val="00151D54"/>
    <w:rsid w:val="00153A0C"/>
    <w:rsid w:val="0016058F"/>
    <w:rsid w:val="00163A0C"/>
    <w:rsid w:val="001714C0"/>
    <w:rsid w:val="0017406B"/>
    <w:rsid w:val="00181BC7"/>
    <w:rsid w:val="001906C0"/>
    <w:rsid w:val="00192267"/>
    <w:rsid w:val="001949FE"/>
    <w:rsid w:val="001B139B"/>
    <w:rsid w:val="001B1505"/>
    <w:rsid w:val="001B31B5"/>
    <w:rsid w:val="001B376B"/>
    <w:rsid w:val="001C2F58"/>
    <w:rsid w:val="001D7E86"/>
    <w:rsid w:val="001E185F"/>
    <w:rsid w:val="001F23D5"/>
    <w:rsid w:val="001F7E1F"/>
    <w:rsid w:val="0021198D"/>
    <w:rsid w:val="0022410A"/>
    <w:rsid w:val="002246D5"/>
    <w:rsid w:val="00232EF7"/>
    <w:rsid w:val="00250942"/>
    <w:rsid w:val="00264776"/>
    <w:rsid w:val="00265A32"/>
    <w:rsid w:val="00265C65"/>
    <w:rsid w:val="002734FD"/>
    <w:rsid w:val="00284ED0"/>
    <w:rsid w:val="002932E5"/>
    <w:rsid w:val="002B0824"/>
    <w:rsid w:val="002D1F45"/>
    <w:rsid w:val="002D2609"/>
    <w:rsid w:val="002D3554"/>
    <w:rsid w:val="002D477E"/>
    <w:rsid w:val="002E08F1"/>
    <w:rsid w:val="002E5DC4"/>
    <w:rsid w:val="002F0F86"/>
    <w:rsid w:val="002F34CB"/>
    <w:rsid w:val="00310247"/>
    <w:rsid w:val="003134EB"/>
    <w:rsid w:val="00332C38"/>
    <w:rsid w:val="00335B2B"/>
    <w:rsid w:val="00336C70"/>
    <w:rsid w:val="00350259"/>
    <w:rsid w:val="00350B87"/>
    <w:rsid w:val="00383307"/>
    <w:rsid w:val="00397BC8"/>
    <w:rsid w:val="003C448B"/>
    <w:rsid w:val="003C5A29"/>
    <w:rsid w:val="003C6B5F"/>
    <w:rsid w:val="003C6D8C"/>
    <w:rsid w:val="003D3596"/>
    <w:rsid w:val="003D410F"/>
    <w:rsid w:val="003F34D6"/>
    <w:rsid w:val="003F579B"/>
    <w:rsid w:val="003F71F3"/>
    <w:rsid w:val="00400B4D"/>
    <w:rsid w:val="00405FBA"/>
    <w:rsid w:val="00407D8F"/>
    <w:rsid w:val="00415A7A"/>
    <w:rsid w:val="00415EDB"/>
    <w:rsid w:val="00425449"/>
    <w:rsid w:val="00432F20"/>
    <w:rsid w:val="00434EAC"/>
    <w:rsid w:val="004406AB"/>
    <w:rsid w:val="0045224F"/>
    <w:rsid w:val="004524C4"/>
    <w:rsid w:val="00466348"/>
    <w:rsid w:val="00480F2C"/>
    <w:rsid w:val="00484388"/>
    <w:rsid w:val="004A386E"/>
    <w:rsid w:val="004B6F68"/>
    <w:rsid w:val="004C525E"/>
    <w:rsid w:val="004E4F9A"/>
    <w:rsid w:val="004F1BFE"/>
    <w:rsid w:val="004F26B7"/>
    <w:rsid w:val="004F3A4C"/>
    <w:rsid w:val="004F6C64"/>
    <w:rsid w:val="004F7E71"/>
    <w:rsid w:val="00515AAC"/>
    <w:rsid w:val="005327D8"/>
    <w:rsid w:val="00533718"/>
    <w:rsid w:val="00535F86"/>
    <w:rsid w:val="00553A14"/>
    <w:rsid w:val="00563241"/>
    <w:rsid w:val="005803AE"/>
    <w:rsid w:val="00591886"/>
    <w:rsid w:val="00591F3E"/>
    <w:rsid w:val="0059251D"/>
    <w:rsid w:val="00593B6D"/>
    <w:rsid w:val="005A03FC"/>
    <w:rsid w:val="005A5F88"/>
    <w:rsid w:val="005B4B7A"/>
    <w:rsid w:val="005C6B71"/>
    <w:rsid w:val="005E07DA"/>
    <w:rsid w:val="005E410A"/>
    <w:rsid w:val="005F211B"/>
    <w:rsid w:val="00602053"/>
    <w:rsid w:val="00602756"/>
    <w:rsid w:val="006124CA"/>
    <w:rsid w:val="00613766"/>
    <w:rsid w:val="00627415"/>
    <w:rsid w:val="00634B7F"/>
    <w:rsid w:val="006504D0"/>
    <w:rsid w:val="00653A47"/>
    <w:rsid w:val="006640AA"/>
    <w:rsid w:val="0067166A"/>
    <w:rsid w:val="006A1F4F"/>
    <w:rsid w:val="006B04B7"/>
    <w:rsid w:val="006B2C9F"/>
    <w:rsid w:val="006B3306"/>
    <w:rsid w:val="006B447B"/>
    <w:rsid w:val="006B4AF1"/>
    <w:rsid w:val="006B68F1"/>
    <w:rsid w:val="006B69D3"/>
    <w:rsid w:val="006C0AC7"/>
    <w:rsid w:val="006C6762"/>
    <w:rsid w:val="006E6EFA"/>
    <w:rsid w:val="006F15FE"/>
    <w:rsid w:val="006F4F87"/>
    <w:rsid w:val="007131B9"/>
    <w:rsid w:val="00714C1E"/>
    <w:rsid w:val="007315EB"/>
    <w:rsid w:val="0074490B"/>
    <w:rsid w:val="00761098"/>
    <w:rsid w:val="00766EAD"/>
    <w:rsid w:val="00773B85"/>
    <w:rsid w:val="007859E7"/>
    <w:rsid w:val="007879FD"/>
    <w:rsid w:val="00795D84"/>
    <w:rsid w:val="007A0E9F"/>
    <w:rsid w:val="007A3C2E"/>
    <w:rsid w:val="007A58C3"/>
    <w:rsid w:val="007B0C62"/>
    <w:rsid w:val="007B197B"/>
    <w:rsid w:val="007B2EFB"/>
    <w:rsid w:val="007B446C"/>
    <w:rsid w:val="007D47D3"/>
    <w:rsid w:val="007D5A55"/>
    <w:rsid w:val="007F3BF1"/>
    <w:rsid w:val="00821D36"/>
    <w:rsid w:val="00825F80"/>
    <w:rsid w:val="00836ABB"/>
    <w:rsid w:val="00844272"/>
    <w:rsid w:val="00846A4C"/>
    <w:rsid w:val="0086408C"/>
    <w:rsid w:val="00864B7B"/>
    <w:rsid w:val="008653A0"/>
    <w:rsid w:val="00874CCE"/>
    <w:rsid w:val="00886DE2"/>
    <w:rsid w:val="008940A7"/>
    <w:rsid w:val="008A0365"/>
    <w:rsid w:val="008A1691"/>
    <w:rsid w:val="008A78C8"/>
    <w:rsid w:val="008B4CCA"/>
    <w:rsid w:val="008C09C1"/>
    <w:rsid w:val="008D602C"/>
    <w:rsid w:val="008D7F8C"/>
    <w:rsid w:val="008E1421"/>
    <w:rsid w:val="008E536F"/>
    <w:rsid w:val="008E6A8C"/>
    <w:rsid w:val="008F168D"/>
    <w:rsid w:val="00905722"/>
    <w:rsid w:val="00914395"/>
    <w:rsid w:val="00920484"/>
    <w:rsid w:val="00920D4B"/>
    <w:rsid w:val="00922176"/>
    <w:rsid w:val="00925C4D"/>
    <w:rsid w:val="00934F8A"/>
    <w:rsid w:val="00935A42"/>
    <w:rsid w:val="00942251"/>
    <w:rsid w:val="009503CB"/>
    <w:rsid w:val="00961278"/>
    <w:rsid w:val="00966067"/>
    <w:rsid w:val="0097122C"/>
    <w:rsid w:val="00972939"/>
    <w:rsid w:val="0097463B"/>
    <w:rsid w:val="009851D5"/>
    <w:rsid w:val="00991F7D"/>
    <w:rsid w:val="009A48D9"/>
    <w:rsid w:val="009A66FB"/>
    <w:rsid w:val="009A7F03"/>
    <w:rsid w:val="009D274C"/>
    <w:rsid w:val="009D38AE"/>
    <w:rsid w:val="009D403D"/>
    <w:rsid w:val="009D60A7"/>
    <w:rsid w:val="009D7704"/>
    <w:rsid w:val="009E47D2"/>
    <w:rsid w:val="00A008A0"/>
    <w:rsid w:val="00A16914"/>
    <w:rsid w:val="00A2098A"/>
    <w:rsid w:val="00A30BC0"/>
    <w:rsid w:val="00A3709D"/>
    <w:rsid w:val="00A4756A"/>
    <w:rsid w:val="00A56DEF"/>
    <w:rsid w:val="00A64AD4"/>
    <w:rsid w:val="00A76414"/>
    <w:rsid w:val="00A91488"/>
    <w:rsid w:val="00A91A56"/>
    <w:rsid w:val="00A9494C"/>
    <w:rsid w:val="00A96E22"/>
    <w:rsid w:val="00AA3748"/>
    <w:rsid w:val="00AB5D8B"/>
    <w:rsid w:val="00AB6C38"/>
    <w:rsid w:val="00AC0564"/>
    <w:rsid w:val="00AC4F62"/>
    <w:rsid w:val="00AC65E8"/>
    <w:rsid w:val="00AD24AD"/>
    <w:rsid w:val="00AD5E7C"/>
    <w:rsid w:val="00AE31F5"/>
    <w:rsid w:val="00AF0CCB"/>
    <w:rsid w:val="00B049C9"/>
    <w:rsid w:val="00B0590D"/>
    <w:rsid w:val="00B223A2"/>
    <w:rsid w:val="00B3569C"/>
    <w:rsid w:val="00B3634D"/>
    <w:rsid w:val="00B36900"/>
    <w:rsid w:val="00B3694B"/>
    <w:rsid w:val="00B53224"/>
    <w:rsid w:val="00B85C1F"/>
    <w:rsid w:val="00B955B5"/>
    <w:rsid w:val="00BC1D0D"/>
    <w:rsid w:val="00C12862"/>
    <w:rsid w:val="00C143C5"/>
    <w:rsid w:val="00C16DE6"/>
    <w:rsid w:val="00C219C0"/>
    <w:rsid w:val="00C22C85"/>
    <w:rsid w:val="00C2743A"/>
    <w:rsid w:val="00C33593"/>
    <w:rsid w:val="00C346E2"/>
    <w:rsid w:val="00C504C3"/>
    <w:rsid w:val="00C531BB"/>
    <w:rsid w:val="00C569FC"/>
    <w:rsid w:val="00C645B8"/>
    <w:rsid w:val="00C65706"/>
    <w:rsid w:val="00C85EFC"/>
    <w:rsid w:val="00C96A33"/>
    <w:rsid w:val="00CA5FCF"/>
    <w:rsid w:val="00CA6B71"/>
    <w:rsid w:val="00CB2030"/>
    <w:rsid w:val="00CB60D9"/>
    <w:rsid w:val="00CC1C4A"/>
    <w:rsid w:val="00CC5940"/>
    <w:rsid w:val="00CD60CA"/>
    <w:rsid w:val="00CE163A"/>
    <w:rsid w:val="00CE5223"/>
    <w:rsid w:val="00CF38EE"/>
    <w:rsid w:val="00D01851"/>
    <w:rsid w:val="00D025B0"/>
    <w:rsid w:val="00D16E04"/>
    <w:rsid w:val="00D21C15"/>
    <w:rsid w:val="00D26FE4"/>
    <w:rsid w:val="00D274A0"/>
    <w:rsid w:val="00D362A8"/>
    <w:rsid w:val="00D416C7"/>
    <w:rsid w:val="00D45D37"/>
    <w:rsid w:val="00D52DE7"/>
    <w:rsid w:val="00D571CC"/>
    <w:rsid w:val="00D60BC2"/>
    <w:rsid w:val="00D774BD"/>
    <w:rsid w:val="00D82EB1"/>
    <w:rsid w:val="00D85BC7"/>
    <w:rsid w:val="00DA1398"/>
    <w:rsid w:val="00DA53C7"/>
    <w:rsid w:val="00DB18B5"/>
    <w:rsid w:val="00DB697C"/>
    <w:rsid w:val="00DB7021"/>
    <w:rsid w:val="00DB7026"/>
    <w:rsid w:val="00DD72FB"/>
    <w:rsid w:val="00DE64DD"/>
    <w:rsid w:val="00DF39BB"/>
    <w:rsid w:val="00E11E87"/>
    <w:rsid w:val="00E240B6"/>
    <w:rsid w:val="00E249EE"/>
    <w:rsid w:val="00E3092E"/>
    <w:rsid w:val="00E30A7F"/>
    <w:rsid w:val="00E44CEC"/>
    <w:rsid w:val="00E50614"/>
    <w:rsid w:val="00E74712"/>
    <w:rsid w:val="00E75474"/>
    <w:rsid w:val="00E80BA4"/>
    <w:rsid w:val="00E8191D"/>
    <w:rsid w:val="00E84397"/>
    <w:rsid w:val="00E937CF"/>
    <w:rsid w:val="00E97E76"/>
    <w:rsid w:val="00EB59BC"/>
    <w:rsid w:val="00EB5D61"/>
    <w:rsid w:val="00F000AD"/>
    <w:rsid w:val="00F17FBB"/>
    <w:rsid w:val="00F31B96"/>
    <w:rsid w:val="00F415A3"/>
    <w:rsid w:val="00F60DBF"/>
    <w:rsid w:val="00F6187B"/>
    <w:rsid w:val="00F80410"/>
    <w:rsid w:val="00F84504"/>
    <w:rsid w:val="00F90131"/>
    <w:rsid w:val="00F96221"/>
    <w:rsid w:val="00F96E57"/>
    <w:rsid w:val="00F97981"/>
    <w:rsid w:val="00FB2795"/>
    <w:rsid w:val="00FC18E1"/>
    <w:rsid w:val="00FD22EB"/>
    <w:rsid w:val="00FD4B39"/>
    <w:rsid w:val="00FD56B5"/>
    <w:rsid w:val="00FD6B44"/>
    <w:rsid w:val="00FE0877"/>
    <w:rsid w:val="00FE5DC8"/>
    <w:rsid w:val="00FF6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03AE"/>
    <w:pPr>
      <w:keepNext/>
      <w:spacing w:after="0" w:line="240" w:lineRule="auto"/>
      <w:ind w:firstLine="720"/>
      <w:outlineLvl w:val="0"/>
    </w:pPr>
    <w:rPr>
      <w:rFonts w:ascii="Times New Roman" w:eastAsia="Times New Roman" w:hAnsi="Times New Roman" w:cs="Times New Roman"/>
      <w:snapToGrid w:val="0"/>
      <w:sz w:val="28"/>
      <w:szCs w:val="20"/>
      <w:u w:val="single"/>
      <w:lang w:eastAsia="ru-RU"/>
    </w:rPr>
  </w:style>
  <w:style w:type="paragraph" w:styleId="2">
    <w:name w:val="heading 2"/>
    <w:basedOn w:val="a"/>
    <w:next w:val="a"/>
    <w:link w:val="20"/>
    <w:qFormat/>
    <w:rsid w:val="005803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D602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D602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8D602C"/>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03AE"/>
    <w:rPr>
      <w:rFonts w:ascii="Times New Roman" w:eastAsia="Times New Roman" w:hAnsi="Times New Roman" w:cs="Times New Roman"/>
      <w:snapToGrid w:val="0"/>
      <w:sz w:val="28"/>
      <w:szCs w:val="20"/>
      <w:u w:val="single"/>
      <w:lang w:eastAsia="ru-RU"/>
    </w:rPr>
  </w:style>
  <w:style w:type="character" w:customStyle="1" w:styleId="20">
    <w:name w:val="Заголовок 2 Знак"/>
    <w:basedOn w:val="a0"/>
    <w:link w:val="2"/>
    <w:rsid w:val="005803AE"/>
    <w:rPr>
      <w:rFonts w:ascii="Arial" w:eastAsia="Times New Roman" w:hAnsi="Arial" w:cs="Arial"/>
      <w:b/>
      <w:bCs/>
      <w:i/>
      <w:iCs/>
      <w:sz w:val="28"/>
      <w:szCs w:val="28"/>
      <w:lang w:eastAsia="ru-RU"/>
    </w:rPr>
  </w:style>
  <w:style w:type="paragraph" w:styleId="a3">
    <w:name w:val="Body Text"/>
    <w:basedOn w:val="a"/>
    <w:link w:val="a4"/>
    <w:rsid w:val="005803AE"/>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5803AE"/>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803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03AE"/>
    <w:rPr>
      <w:rFonts w:ascii="Tahoma" w:hAnsi="Tahoma" w:cs="Tahoma"/>
      <w:sz w:val="16"/>
      <w:szCs w:val="16"/>
    </w:rPr>
  </w:style>
  <w:style w:type="paragraph" w:styleId="a7">
    <w:name w:val="List Paragraph"/>
    <w:basedOn w:val="a"/>
    <w:uiPriority w:val="34"/>
    <w:qFormat/>
    <w:rsid w:val="00C33593"/>
    <w:pPr>
      <w:ind w:left="720"/>
      <w:contextualSpacing/>
    </w:pPr>
  </w:style>
  <w:style w:type="character" w:customStyle="1" w:styleId="30">
    <w:name w:val="Заголовок 3 Знак"/>
    <w:basedOn w:val="a0"/>
    <w:link w:val="3"/>
    <w:rsid w:val="008D602C"/>
    <w:rPr>
      <w:rFonts w:ascii="Arial" w:eastAsia="Times New Roman" w:hAnsi="Arial" w:cs="Arial"/>
      <w:b/>
      <w:bCs/>
      <w:sz w:val="26"/>
      <w:szCs w:val="26"/>
      <w:lang w:eastAsia="ru-RU"/>
    </w:rPr>
  </w:style>
  <w:style w:type="character" w:customStyle="1" w:styleId="40">
    <w:name w:val="Заголовок 4 Знак"/>
    <w:basedOn w:val="a0"/>
    <w:link w:val="4"/>
    <w:rsid w:val="008D602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D602C"/>
    <w:rPr>
      <w:rFonts w:ascii="Times New Roman" w:eastAsia="Times New Roman" w:hAnsi="Times New Roman" w:cs="Times New Roman"/>
      <w:b/>
      <w:bCs/>
      <w:i/>
      <w:iCs/>
      <w:sz w:val="26"/>
      <w:szCs w:val="26"/>
      <w:lang w:eastAsia="ru-RU"/>
    </w:rPr>
  </w:style>
  <w:style w:type="paragraph" w:customStyle="1" w:styleId="ConsNonformat">
    <w:name w:val="ConsNonformat"/>
    <w:rsid w:val="008D602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8D602C"/>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Cell">
    <w:name w:val="ConsCell"/>
    <w:rsid w:val="008D60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1"/>
    <w:uiPriority w:val="99"/>
    <w:rsid w:val="008D602C"/>
    <w:pPr>
      <w:spacing w:after="0" w:line="240" w:lineRule="auto"/>
    </w:pPr>
    <w:rPr>
      <w:rFonts w:ascii="Times New Roman" w:eastAsia="Times New Roman" w:hAnsi="Times New Roman" w:cs="Times New Roman"/>
      <w:sz w:val="28"/>
      <w:szCs w:val="20"/>
      <w:lang w:eastAsia="ru-RU"/>
    </w:rPr>
  </w:style>
  <w:style w:type="paragraph" w:styleId="a8">
    <w:name w:val="Body Text Indent"/>
    <w:basedOn w:val="a"/>
    <w:link w:val="a9"/>
    <w:unhideWhenUsed/>
    <w:rsid w:val="005B4B7A"/>
    <w:pPr>
      <w:spacing w:after="120"/>
      <w:ind w:left="283"/>
    </w:pPr>
  </w:style>
  <w:style w:type="character" w:customStyle="1" w:styleId="a9">
    <w:name w:val="Основной текст с отступом Знак"/>
    <w:basedOn w:val="a0"/>
    <w:link w:val="a8"/>
    <w:rsid w:val="005B4B7A"/>
  </w:style>
  <w:style w:type="paragraph" w:styleId="aa">
    <w:name w:val="footnote text"/>
    <w:basedOn w:val="a"/>
    <w:link w:val="ab"/>
    <w:semiHidden/>
    <w:rsid w:val="005B4B7A"/>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5B4B7A"/>
    <w:rPr>
      <w:rFonts w:ascii="Times New Roman" w:eastAsia="Times New Roman" w:hAnsi="Times New Roman" w:cs="Times New Roman"/>
      <w:sz w:val="20"/>
      <w:szCs w:val="20"/>
      <w:lang w:eastAsia="ru-RU"/>
    </w:rPr>
  </w:style>
  <w:style w:type="character" w:styleId="ac">
    <w:name w:val="footnote reference"/>
    <w:semiHidden/>
    <w:rsid w:val="005B4B7A"/>
    <w:rPr>
      <w:vertAlign w:val="superscript"/>
    </w:rPr>
  </w:style>
  <w:style w:type="character" w:styleId="ad">
    <w:name w:val="Placeholder Text"/>
    <w:basedOn w:val="a0"/>
    <w:uiPriority w:val="99"/>
    <w:semiHidden/>
    <w:rsid w:val="006F4F87"/>
    <w:rPr>
      <w:color w:val="808080"/>
    </w:rPr>
  </w:style>
  <w:style w:type="character" w:styleId="ae">
    <w:name w:val="Hyperlink"/>
    <w:basedOn w:val="a0"/>
    <w:uiPriority w:val="99"/>
    <w:unhideWhenUsed/>
    <w:rsid w:val="008A0365"/>
    <w:rPr>
      <w:color w:val="0000FF" w:themeColor="hyperlink"/>
      <w:u w:val="single"/>
    </w:rPr>
  </w:style>
  <w:style w:type="paragraph" w:styleId="af">
    <w:name w:val="Normal (Web)"/>
    <w:basedOn w:val="a"/>
    <w:uiPriority w:val="99"/>
    <w:unhideWhenUsed/>
    <w:rsid w:val="008D7F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left">
    <w:name w:val="fleft"/>
    <w:basedOn w:val="a0"/>
    <w:rsid w:val="00CA5FCF"/>
  </w:style>
  <w:style w:type="table" w:styleId="af0">
    <w:name w:val="Table Grid"/>
    <w:basedOn w:val="a1"/>
    <w:uiPriority w:val="59"/>
    <w:rsid w:val="00405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6124CA"/>
  </w:style>
  <w:style w:type="paragraph" w:styleId="af1">
    <w:name w:val="header"/>
    <w:basedOn w:val="a"/>
    <w:link w:val="af2"/>
    <w:uiPriority w:val="99"/>
    <w:unhideWhenUsed/>
    <w:rsid w:val="006124C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uiPriority w:val="99"/>
    <w:rsid w:val="006124CA"/>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6124C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uiPriority w:val="99"/>
    <w:rsid w:val="006124CA"/>
    <w:rPr>
      <w:rFonts w:ascii="Times New Roman" w:eastAsia="Times New Roman" w:hAnsi="Times New Roman" w:cs="Times New Roman"/>
      <w:sz w:val="20"/>
      <w:szCs w:val="20"/>
      <w:lang w:eastAsia="ru-RU"/>
    </w:rPr>
  </w:style>
  <w:style w:type="numbering" w:customStyle="1" w:styleId="110">
    <w:name w:val="Нет списка11"/>
    <w:next w:val="a2"/>
    <w:uiPriority w:val="99"/>
    <w:semiHidden/>
    <w:unhideWhenUsed/>
    <w:rsid w:val="006124CA"/>
  </w:style>
  <w:style w:type="table" w:customStyle="1" w:styleId="13">
    <w:name w:val="Сетка таблицы1"/>
    <w:basedOn w:val="a1"/>
    <w:next w:val="af0"/>
    <w:uiPriority w:val="59"/>
    <w:rsid w:val="006124CA"/>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124CA"/>
    <w:rPr>
      <w:rFonts w:ascii="Times New Roman" w:hAnsi="Times New Roman" w:cs="Times New Roman"/>
      <w:sz w:val="26"/>
      <w:szCs w:val="26"/>
    </w:rPr>
  </w:style>
  <w:style w:type="character" w:styleId="af5">
    <w:name w:val="annotation reference"/>
    <w:basedOn w:val="a0"/>
    <w:uiPriority w:val="99"/>
    <w:semiHidden/>
    <w:unhideWhenUsed/>
    <w:rsid w:val="006124CA"/>
    <w:rPr>
      <w:sz w:val="16"/>
      <w:szCs w:val="16"/>
    </w:rPr>
  </w:style>
  <w:style w:type="paragraph" w:styleId="af6">
    <w:name w:val="annotation text"/>
    <w:basedOn w:val="a"/>
    <w:link w:val="af7"/>
    <w:uiPriority w:val="99"/>
    <w:semiHidden/>
    <w:unhideWhenUsed/>
    <w:rsid w:val="006124CA"/>
    <w:pPr>
      <w:spacing w:after="0" w:line="240" w:lineRule="auto"/>
    </w:pPr>
    <w:rPr>
      <w:rFonts w:ascii="Cambria" w:eastAsia="Times New Roman" w:hAnsi="Cambria" w:cs="Times New Roman"/>
      <w:sz w:val="20"/>
      <w:szCs w:val="20"/>
      <w:lang w:eastAsia="ru-RU"/>
    </w:rPr>
  </w:style>
  <w:style w:type="character" w:customStyle="1" w:styleId="af7">
    <w:name w:val="Текст примечания Знак"/>
    <w:basedOn w:val="a0"/>
    <w:link w:val="af6"/>
    <w:uiPriority w:val="99"/>
    <w:semiHidden/>
    <w:rsid w:val="006124CA"/>
    <w:rPr>
      <w:rFonts w:ascii="Cambria" w:eastAsia="Times New Roman" w:hAnsi="Cambria" w:cs="Times New Roman"/>
      <w:sz w:val="20"/>
      <w:szCs w:val="20"/>
      <w:lang w:eastAsia="ru-RU"/>
    </w:rPr>
  </w:style>
  <w:style w:type="paragraph" w:styleId="af8">
    <w:name w:val="annotation subject"/>
    <w:basedOn w:val="af6"/>
    <w:next w:val="af6"/>
    <w:link w:val="af9"/>
    <w:uiPriority w:val="99"/>
    <w:semiHidden/>
    <w:unhideWhenUsed/>
    <w:rsid w:val="006124CA"/>
    <w:rPr>
      <w:b/>
      <w:bCs/>
    </w:rPr>
  </w:style>
  <w:style w:type="character" w:customStyle="1" w:styleId="af9">
    <w:name w:val="Тема примечания Знак"/>
    <w:basedOn w:val="af7"/>
    <w:link w:val="af8"/>
    <w:uiPriority w:val="99"/>
    <w:semiHidden/>
    <w:rsid w:val="006124CA"/>
    <w:rPr>
      <w:rFonts w:ascii="Cambria" w:eastAsia="Times New Roman" w:hAnsi="Cambria"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03AE"/>
    <w:pPr>
      <w:keepNext/>
      <w:spacing w:after="0" w:line="240" w:lineRule="auto"/>
      <w:ind w:firstLine="720"/>
      <w:outlineLvl w:val="0"/>
    </w:pPr>
    <w:rPr>
      <w:rFonts w:ascii="Times New Roman" w:eastAsia="Times New Roman" w:hAnsi="Times New Roman" w:cs="Times New Roman"/>
      <w:snapToGrid w:val="0"/>
      <w:sz w:val="28"/>
      <w:szCs w:val="20"/>
      <w:u w:val="single"/>
      <w:lang w:eastAsia="ru-RU"/>
    </w:rPr>
  </w:style>
  <w:style w:type="paragraph" w:styleId="2">
    <w:name w:val="heading 2"/>
    <w:basedOn w:val="a"/>
    <w:next w:val="a"/>
    <w:link w:val="20"/>
    <w:qFormat/>
    <w:rsid w:val="005803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D602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D602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8D602C"/>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03AE"/>
    <w:rPr>
      <w:rFonts w:ascii="Times New Roman" w:eastAsia="Times New Roman" w:hAnsi="Times New Roman" w:cs="Times New Roman"/>
      <w:snapToGrid w:val="0"/>
      <w:sz w:val="28"/>
      <w:szCs w:val="20"/>
      <w:u w:val="single"/>
      <w:lang w:eastAsia="ru-RU"/>
    </w:rPr>
  </w:style>
  <w:style w:type="character" w:customStyle="1" w:styleId="20">
    <w:name w:val="Заголовок 2 Знак"/>
    <w:basedOn w:val="a0"/>
    <w:link w:val="2"/>
    <w:rsid w:val="005803AE"/>
    <w:rPr>
      <w:rFonts w:ascii="Arial" w:eastAsia="Times New Roman" w:hAnsi="Arial" w:cs="Arial"/>
      <w:b/>
      <w:bCs/>
      <w:i/>
      <w:iCs/>
      <w:sz w:val="28"/>
      <w:szCs w:val="28"/>
      <w:lang w:eastAsia="ru-RU"/>
    </w:rPr>
  </w:style>
  <w:style w:type="paragraph" w:styleId="a3">
    <w:name w:val="Body Text"/>
    <w:basedOn w:val="a"/>
    <w:link w:val="a4"/>
    <w:rsid w:val="005803AE"/>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5803AE"/>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803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03AE"/>
    <w:rPr>
      <w:rFonts w:ascii="Tahoma" w:hAnsi="Tahoma" w:cs="Tahoma"/>
      <w:sz w:val="16"/>
      <w:szCs w:val="16"/>
    </w:rPr>
  </w:style>
  <w:style w:type="paragraph" w:styleId="a7">
    <w:name w:val="List Paragraph"/>
    <w:basedOn w:val="a"/>
    <w:uiPriority w:val="34"/>
    <w:qFormat/>
    <w:rsid w:val="00C33593"/>
    <w:pPr>
      <w:ind w:left="720"/>
      <w:contextualSpacing/>
    </w:pPr>
  </w:style>
  <w:style w:type="character" w:customStyle="1" w:styleId="30">
    <w:name w:val="Заголовок 3 Знак"/>
    <w:basedOn w:val="a0"/>
    <w:link w:val="3"/>
    <w:rsid w:val="008D602C"/>
    <w:rPr>
      <w:rFonts w:ascii="Arial" w:eastAsia="Times New Roman" w:hAnsi="Arial" w:cs="Arial"/>
      <w:b/>
      <w:bCs/>
      <w:sz w:val="26"/>
      <w:szCs w:val="26"/>
      <w:lang w:eastAsia="ru-RU"/>
    </w:rPr>
  </w:style>
  <w:style w:type="character" w:customStyle="1" w:styleId="40">
    <w:name w:val="Заголовок 4 Знак"/>
    <w:basedOn w:val="a0"/>
    <w:link w:val="4"/>
    <w:rsid w:val="008D602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D602C"/>
    <w:rPr>
      <w:rFonts w:ascii="Times New Roman" w:eastAsia="Times New Roman" w:hAnsi="Times New Roman" w:cs="Times New Roman"/>
      <w:b/>
      <w:bCs/>
      <w:i/>
      <w:iCs/>
      <w:sz w:val="26"/>
      <w:szCs w:val="26"/>
      <w:lang w:eastAsia="ru-RU"/>
    </w:rPr>
  </w:style>
  <w:style w:type="paragraph" w:customStyle="1" w:styleId="ConsNonformat">
    <w:name w:val="ConsNonformat"/>
    <w:rsid w:val="008D602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8D602C"/>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Cell">
    <w:name w:val="ConsCell"/>
    <w:rsid w:val="008D60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1"/>
    <w:uiPriority w:val="99"/>
    <w:rsid w:val="008D602C"/>
    <w:pPr>
      <w:spacing w:after="0" w:line="240" w:lineRule="auto"/>
    </w:pPr>
    <w:rPr>
      <w:rFonts w:ascii="Times New Roman" w:eastAsia="Times New Roman" w:hAnsi="Times New Roman" w:cs="Times New Roman"/>
      <w:sz w:val="28"/>
      <w:szCs w:val="20"/>
      <w:lang w:eastAsia="ru-RU"/>
    </w:rPr>
  </w:style>
  <w:style w:type="paragraph" w:styleId="a8">
    <w:name w:val="Body Text Indent"/>
    <w:basedOn w:val="a"/>
    <w:link w:val="a9"/>
    <w:unhideWhenUsed/>
    <w:rsid w:val="005B4B7A"/>
    <w:pPr>
      <w:spacing w:after="120"/>
      <w:ind w:left="283"/>
    </w:pPr>
  </w:style>
  <w:style w:type="character" w:customStyle="1" w:styleId="a9">
    <w:name w:val="Основной текст с отступом Знак"/>
    <w:basedOn w:val="a0"/>
    <w:link w:val="a8"/>
    <w:rsid w:val="005B4B7A"/>
  </w:style>
  <w:style w:type="paragraph" w:styleId="aa">
    <w:name w:val="footnote text"/>
    <w:basedOn w:val="a"/>
    <w:link w:val="ab"/>
    <w:semiHidden/>
    <w:rsid w:val="005B4B7A"/>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5B4B7A"/>
    <w:rPr>
      <w:rFonts w:ascii="Times New Roman" w:eastAsia="Times New Roman" w:hAnsi="Times New Roman" w:cs="Times New Roman"/>
      <w:sz w:val="20"/>
      <w:szCs w:val="20"/>
      <w:lang w:eastAsia="ru-RU"/>
    </w:rPr>
  </w:style>
  <w:style w:type="character" w:styleId="ac">
    <w:name w:val="footnote reference"/>
    <w:semiHidden/>
    <w:rsid w:val="005B4B7A"/>
    <w:rPr>
      <w:vertAlign w:val="superscript"/>
    </w:rPr>
  </w:style>
  <w:style w:type="character" w:styleId="ad">
    <w:name w:val="Placeholder Text"/>
    <w:basedOn w:val="a0"/>
    <w:uiPriority w:val="99"/>
    <w:semiHidden/>
    <w:rsid w:val="006F4F87"/>
    <w:rPr>
      <w:color w:val="808080"/>
    </w:rPr>
  </w:style>
  <w:style w:type="character" w:styleId="ae">
    <w:name w:val="Hyperlink"/>
    <w:basedOn w:val="a0"/>
    <w:uiPriority w:val="99"/>
    <w:unhideWhenUsed/>
    <w:rsid w:val="008A0365"/>
    <w:rPr>
      <w:color w:val="0000FF" w:themeColor="hyperlink"/>
      <w:u w:val="single"/>
    </w:rPr>
  </w:style>
  <w:style w:type="paragraph" w:styleId="af">
    <w:name w:val="Normal (Web)"/>
    <w:basedOn w:val="a"/>
    <w:uiPriority w:val="99"/>
    <w:unhideWhenUsed/>
    <w:rsid w:val="008D7F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left">
    <w:name w:val="fleft"/>
    <w:basedOn w:val="a0"/>
    <w:rsid w:val="00CA5FCF"/>
  </w:style>
  <w:style w:type="table" w:styleId="af0">
    <w:name w:val="Table Grid"/>
    <w:basedOn w:val="a1"/>
    <w:uiPriority w:val="59"/>
    <w:rsid w:val="00405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6124CA"/>
  </w:style>
  <w:style w:type="paragraph" w:styleId="af1">
    <w:name w:val="header"/>
    <w:basedOn w:val="a"/>
    <w:link w:val="af2"/>
    <w:uiPriority w:val="99"/>
    <w:unhideWhenUsed/>
    <w:rsid w:val="006124C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uiPriority w:val="99"/>
    <w:rsid w:val="006124CA"/>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6124C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uiPriority w:val="99"/>
    <w:rsid w:val="006124CA"/>
    <w:rPr>
      <w:rFonts w:ascii="Times New Roman" w:eastAsia="Times New Roman" w:hAnsi="Times New Roman" w:cs="Times New Roman"/>
      <w:sz w:val="20"/>
      <w:szCs w:val="20"/>
      <w:lang w:eastAsia="ru-RU"/>
    </w:rPr>
  </w:style>
  <w:style w:type="numbering" w:customStyle="1" w:styleId="110">
    <w:name w:val="Нет списка11"/>
    <w:next w:val="a2"/>
    <w:uiPriority w:val="99"/>
    <w:semiHidden/>
    <w:unhideWhenUsed/>
    <w:rsid w:val="006124CA"/>
  </w:style>
  <w:style w:type="table" w:customStyle="1" w:styleId="13">
    <w:name w:val="Сетка таблицы1"/>
    <w:basedOn w:val="a1"/>
    <w:next w:val="af0"/>
    <w:uiPriority w:val="59"/>
    <w:rsid w:val="006124CA"/>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124CA"/>
    <w:rPr>
      <w:rFonts w:ascii="Times New Roman" w:hAnsi="Times New Roman" w:cs="Times New Roman"/>
      <w:sz w:val="26"/>
      <w:szCs w:val="26"/>
    </w:rPr>
  </w:style>
  <w:style w:type="character" w:styleId="af5">
    <w:name w:val="annotation reference"/>
    <w:basedOn w:val="a0"/>
    <w:uiPriority w:val="99"/>
    <w:semiHidden/>
    <w:unhideWhenUsed/>
    <w:rsid w:val="006124CA"/>
    <w:rPr>
      <w:sz w:val="16"/>
      <w:szCs w:val="16"/>
    </w:rPr>
  </w:style>
  <w:style w:type="paragraph" w:styleId="af6">
    <w:name w:val="annotation text"/>
    <w:basedOn w:val="a"/>
    <w:link w:val="af7"/>
    <w:uiPriority w:val="99"/>
    <w:semiHidden/>
    <w:unhideWhenUsed/>
    <w:rsid w:val="006124CA"/>
    <w:pPr>
      <w:spacing w:after="0" w:line="240" w:lineRule="auto"/>
    </w:pPr>
    <w:rPr>
      <w:rFonts w:ascii="Cambria" w:eastAsia="Times New Roman" w:hAnsi="Cambria" w:cs="Times New Roman"/>
      <w:sz w:val="20"/>
      <w:szCs w:val="20"/>
      <w:lang w:eastAsia="ru-RU"/>
    </w:rPr>
  </w:style>
  <w:style w:type="character" w:customStyle="1" w:styleId="af7">
    <w:name w:val="Текст примечания Знак"/>
    <w:basedOn w:val="a0"/>
    <w:link w:val="af6"/>
    <w:uiPriority w:val="99"/>
    <w:semiHidden/>
    <w:rsid w:val="006124CA"/>
    <w:rPr>
      <w:rFonts w:ascii="Cambria" w:eastAsia="Times New Roman" w:hAnsi="Cambria" w:cs="Times New Roman"/>
      <w:sz w:val="20"/>
      <w:szCs w:val="20"/>
      <w:lang w:eastAsia="ru-RU"/>
    </w:rPr>
  </w:style>
  <w:style w:type="paragraph" w:styleId="af8">
    <w:name w:val="annotation subject"/>
    <w:basedOn w:val="af6"/>
    <w:next w:val="af6"/>
    <w:link w:val="af9"/>
    <w:uiPriority w:val="99"/>
    <w:semiHidden/>
    <w:unhideWhenUsed/>
    <w:rsid w:val="006124CA"/>
    <w:rPr>
      <w:b/>
      <w:bCs/>
    </w:rPr>
  </w:style>
  <w:style w:type="character" w:customStyle="1" w:styleId="af9">
    <w:name w:val="Тема примечания Знак"/>
    <w:basedOn w:val="af7"/>
    <w:link w:val="af8"/>
    <w:uiPriority w:val="99"/>
    <w:semiHidden/>
    <w:rsid w:val="006124CA"/>
    <w:rPr>
      <w:rFonts w:ascii="Cambria" w:eastAsia="Times New Roman" w:hAnsi="Cambria"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0779">
      <w:bodyDiv w:val="1"/>
      <w:marLeft w:val="0"/>
      <w:marRight w:val="0"/>
      <w:marTop w:val="0"/>
      <w:marBottom w:val="0"/>
      <w:divBdr>
        <w:top w:val="none" w:sz="0" w:space="0" w:color="auto"/>
        <w:left w:val="none" w:sz="0" w:space="0" w:color="auto"/>
        <w:bottom w:val="none" w:sz="0" w:space="0" w:color="auto"/>
        <w:right w:val="none" w:sz="0" w:space="0" w:color="auto"/>
      </w:divBdr>
    </w:div>
    <w:div w:id="259991206">
      <w:bodyDiv w:val="1"/>
      <w:marLeft w:val="0"/>
      <w:marRight w:val="0"/>
      <w:marTop w:val="0"/>
      <w:marBottom w:val="0"/>
      <w:divBdr>
        <w:top w:val="none" w:sz="0" w:space="0" w:color="auto"/>
        <w:left w:val="none" w:sz="0" w:space="0" w:color="auto"/>
        <w:bottom w:val="none" w:sz="0" w:space="0" w:color="auto"/>
        <w:right w:val="none" w:sz="0" w:space="0" w:color="auto"/>
      </w:divBdr>
    </w:div>
    <w:div w:id="394202052">
      <w:bodyDiv w:val="1"/>
      <w:marLeft w:val="0"/>
      <w:marRight w:val="0"/>
      <w:marTop w:val="0"/>
      <w:marBottom w:val="0"/>
      <w:divBdr>
        <w:top w:val="none" w:sz="0" w:space="0" w:color="auto"/>
        <w:left w:val="none" w:sz="0" w:space="0" w:color="auto"/>
        <w:bottom w:val="none" w:sz="0" w:space="0" w:color="auto"/>
        <w:right w:val="none" w:sz="0" w:space="0" w:color="auto"/>
      </w:divBdr>
    </w:div>
    <w:div w:id="493840214">
      <w:bodyDiv w:val="1"/>
      <w:marLeft w:val="0"/>
      <w:marRight w:val="0"/>
      <w:marTop w:val="0"/>
      <w:marBottom w:val="0"/>
      <w:divBdr>
        <w:top w:val="none" w:sz="0" w:space="0" w:color="auto"/>
        <w:left w:val="none" w:sz="0" w:space="0" w:color="auto"/>
        <w:bottom w:val="none" w:sz="0" w:space="0" w:color="auto"/>
        <w:right w:val="none" w:sz="0" w:space="0" w:color="auto"/>
      </w:divBdr>
    </w:div>
    <w:div w:id="635719205">
      <w:bodyDiv w:val="1"/>
      <w:marLeft w:val="0"/>
      <w:marRight w:val="0"/>
      <w:marTop w:val="0"/>
      <w:marBottom w:val="0"/>
      <w:divBdr>
        <w:top w:val="none" w:sz="0" w:space="0" w:color="auto"/>
        <w:left w:val="none" w:sz="0" w:space="0" w:color="auto"/>
        <w:bottom w:val="none" w:sz="0" w:space="0" w:color="auto"/>
        <w:right w:val="none" w:sz="0" w:space="0" w:color="auto"/>
      </w:divBdr>
    </w:div>
    <w:div w:id="643898232">
      <w:bodyDiv w:val="1"/>
      <w:marLeft w:val="0"/>
      <w:marRight w:val="0"/>
      <w:marTop w:val="0"/>
      <w:marBottom w:val="0"/>
      <w:divBdr>
        <w:top w:val="none" w:sz="0" w:space="0" w:color="auto"/>
        <w:left w:val="none" w:sz="0" w:space="0" w:color="auto"/>
        <w:bottom w:val="none" w:sz="0" w:space="0" w:color="auto"/>
        <w:right w:val="none" w:sz="0" w:space="0" w:color="auto"/>
      </w:divBdr>
    </w:div>
    <w:div w:id="655381921">
      <w:bodyDiv w:val="1"/>
      <w:marLeft w:val="0"/>
      <w:marRight w:val="0"/>
      <w:marTop w:val="0"/>
      <w:marBottom w:val="0"/>
      <w:divBdr>
        <w:top w:val="none" w:sz="0" w:space="0" w:color="auto"/>
        <w:left w:val="none" w:sz="0" w:space="0" w:color="auto"/>
        <w:bottom w:val="none" w:sz="0" w:space="0" w:color="auto"/>
        <w:right w:val="none" w:sz="0" w:space="0" w:color="auto"/>
      </w:divBdr>
    </w:div>
    <w:div w:id="971859952">
      <w:bodyDiv w:val="1"/>
      <w:marLeft w:val="0"/>
      <w:marRight w:val="0"/>
      <w:marTop w:val="0"/>
      <w:marBottom w:val="0"/>
      <w:divBdr>
        <w:top w:val="none" w:sz="0" w:space="0" w:color="auto"/>
        <w:left w:val="none" w:sz="0" w:space="0" w:color="auto"/>
        <w:bottom w:val="none" w:sz="0" w:space="0" w:color="auto"/>
        <w:right w:val="none" w:sz="0" w:space="0" w:color="auto"/>
      </w:divBdr>
    </w:div>
    <w:div w:id="983001878">
      <w:bodyDiv w:val="1"/>
      <w:marLeft w:val="0"/>
      <w:marRight w:val="0"/>
      <w:marTop w:val="0"/>
      <w:marBottom w:val="0"/>
      <w:divBdr>
        <w:top w:val="none" w:sz="0" w:space="0" w:color="auto"/>
        <w:left w:val="none" w:sz="0" w:space="0" w:color="auto"/>
        <w:bottom w:val="none" w:sz="0" w:space="0" w:color="auto"/>
        <w:right w:val="none" w:sz="0" w:space="0" w:color="auto"/>
      </w:divBdr>
    </w:div>
    <w:div w:id="1003969671">
      <w:bodyDiv w:val="1"/>
      <w:marLeft w:val="0"/>
      <w:marRight w:val="0"/>
      <w:marTop w:val="0"/>
      <w:marBottom w:val="0"/>
      <w:divBdr>
        <w:top w:val="none" w:sz="0" w:space="0" w:color="auto"/>
        <w:left w:val="none" w:sz="0" w:space="0" w:color="auto"/>
        <w:bottom w:val="none" w:sz="0" w:space="0" w:color="auto"/>
        <w:right w:val="none" w:sz="0" w:space="0" w:color="auto"/>
      </w:divBdr>
    </w:div>
    <w:div w:id="1203984449">
      <w:bodyDiv w:val="1"/>
      <w:marLeft w:val="0"/>
      <w:marRight w:val="0"/>
      <w:marTop w:val="0"/>
      <w:marBottom w:val="0"/>
      <w:divBdr>
        <w:top w:val="none" w:sz="0" w:space="0" w:color="auto"/>
        <w:left w:val="none" w:sz="0" w:space="0" w:color="auto"/>
        <w:bottom w:val="none" w:sz="0" w:space="0" w:color="auto"/>
        <w:right w:val="none" w:sz="0" w:space="0" w:color="auto"/>
      </w:divBdr>
    </w:div>
    <w:div w:id="1578130673">
      <w:bodyDiv w:val="1"/>
      <w:marLeft w:val="0"/>
      <w:marRight w:val="0"/>
      <w:marTop w:val="0"/>
      <w:marBottom w:val="0"/>
      <w:divBdr>
        <w:top w:val="none" w:sz="0" w:space="0" w:color="auto"/>
        <w:left w:val="none" w:sz="0" w:space="0" w:color="auto"/>
        <w:bottom w:val="none" w:sz="0" w:space="0" w:color="auto"/>
        <w:right w:val="none" w:sz="0" w:space="0" w:color="auto"/>
      </w:divBdr>
    </w:div>
    <w:div w:id="1674726122">
      <w:bodyDiv w:val="1"/>
      <w:marLeft w:val="0"/>
      <w:marRight w:val="0"/>
      <w:marTop w:val="0"/>
      <w:marBottom w:val="0"/>
      <w:divBdr>
        <w:top w:val="none" w:sz="0" w:space="0" w:color="auto"/>
        <w:left w:val="none" w:sz="0" w:space="0" w:color="auto"/>
        <w:bottom w:val="none" w:sz="0" w:space="0" w:color="auto"/>
        <w:right w:val="none" w:sz="0" w:space="0" w:color="auto"/>
      </w:divBdr>
    </w:div>
    <w:div w:id="187912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ypred@mail.ru" TargetMode="External"/><Relationship Id="rId5" Type="http://schemas.openxmlformats.org/officeDocument/2006/relationships/settings" Target="settings.xml"/><Relationship Id="rId10" Type="http://schemas.openxmlformats.org/officeDocument/2006/relationships/hyperlink" Target="mailto:p.v.holopova@minobr.rkomi.ru" TargetMode="External"/><Relationship Id="rId4" Type="http://schemas.microsoft.com/office/2007/relationships/stylesWithEffects" Target="stylesWithEffects.xml"/><Relationship Id="rId9" Type="http://schemas.openxmlformats.org/officeDocument/2006/relationships/hyperlink" Target="https://ais.fadm.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B8CD7-C9CF-4C92-B2B5-743E5BF4B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7622</Words>
  <Characters>43451</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Чернуха Ольга Александровна</dc:creator>
  <cp:lastModifiedBy>Холопова Полина Владимировна</cp:lastModifiedBy>
  <cp:revision>2</cp:revision>
  <cp:lastPrinted>2018-04-03T13:15:00Z</cp:lastPrinted>
  <dcterms:created xsi:type="dcterms:W3CDTF">2018-07-12T09:00:00Z</dcterms:created>
  <dcterms:modified xsi:type="dcterms:W3CDTF">2018-07-12T09:00:00Z</dcterms:modified>
</cp:coreProperties>
</file>