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5C9" w:rsidRDefault="006665C9" w:rsidP="006665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665C9">
        <w:rPr>
          <w:rFonts w:ascii="Times New Roman" w:hAnsi="Times New Roman" w:cs="Times New Roman"/>
          <w:b/>
          <w:sz w:val="32"/>
          <w:szCs w:val="24"/>
        </w:rPr>
        <w:t>Информация об ориентировочной сумме родительского взноса</w:t>
      </w:r>
      <w:r w:rsidR="001D249C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4E011F" w:rsidRPr="001E2767" w:rsidRDefault="004E011F" w:rsidP="006665C9">
      <w:pPr>
        <w:spacing w:line="240" w:lineRule="auto"/>
        <w:contextualSpacing/>
        <w:jc w:val="center"/>
        <w:rPr>
          <w:rFonts w:ascii="Times New Roman" w:hAnsi="Times New Roman" w:cs="Times New Roman"/>
          <w:sz w:val="2"/>
          <w:szCs w:val="24"/>
        </w:rPr>
      </w:pP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1985"/>
        <w:gridCol w:w="2976"/>
        <w:gridCol w:w="2977"/>
        <w:gridCol w:w="2977"/>
      </w:tblGrid>
      <w:tr w:rsidR="00A74963" w:rsidRPr="00B20616" w:rsidTr="00A74963">
        <w:trPr>
          <w:trHeight w:val="392"/>
        </w:trPr>
        <w:tc>
          <w:tcPr>
            <w:tcW w:w="2836" w:type="dxa"/>
            <w:vMerge w:val="restart"/>
          </w:tcPr>
          <w:p w:rsidR="00A74963" w:rsidRPr="001E2767" w:rsidRDefault="00A74963" w:rsidP="004E011F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6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детского оздоровительного лагеря</w:t>
            </w:r>
          </w:p>
        </w:tc>
        <w:tc>
          <w:tcPr>
            <w:tcW w:w="12616" w:type="dxa"/>
            <w:gridSpan w:val="5"/>
          </w:tcPr>
          <w:p w:rsidR="00A74963" w:rsidRPr="001E2767" w:rsidRDefault="00A74963" w:rsidP="00666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67">
              <w:rPr>
                <w:rFonts w:ascii="Times New Roman" w:hAnsi="Times New Roman" w:cs="Times New Roman"/>
                <w:b/>
                <w:sz w:val="24"/>
                <w:szCs w:val="24"/>
              </w:rPr>
              <w:t>Размер родительского взноса в зависимости от категории детей</w:t>
            </w:r>
          </w:p>
        </w:tc>
      </w:tr>
      <w:tr w:rsidR="00A74963" w:rsidRPr="00B20616" w:rsidTr="00A74963">
        <w:trPr>
          <w:trHeight w:val="413"/>
        </w:trPr>
        <w:tc>
          <w:tcPr>
            <w:tcW w:w="2836" w:type="dxa"/>
            <w:vMerge/>
          </w:tcPr>
          <w:p w:rsidR="00A74963" w:rsidRPr="001E2767" w:rsidRDefault="00A74963" w:rsidP="00666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74963" w:rsidRPr="001E2767" w:rsidRDefault="00A74963" w:rsidP="00666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67">
              <w:rPr>
                <w:rFonts w:ascii="Times New Roman" w:hAnsi="Times New Roman" w:cs="Times New Roman"/>
                <w:b/>
                <w:sz w:val="24"/>
                <w:szCs w:val="24"/>
              </w:rPr>
              <w:t>Опекаемые</w:t>
            </w:r>
          </w:p>
        </w:tc>
        <w:tc>
          <w:tcPr>
            <w:tcW w:w="1985" w:type="dxa"/>
          </w:tcPr>
          <w:p w:rsidR="00A74963" w:rsidRPr="001E2767" w:rsidRDefault="00A74963" w:rsidP="00666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67">
              <w:rPr>
                <w:rFonts w:ascii="Times New Roman" w:hAnsi="Times New Roman" w:cs="Times New Roman"/>
                <w:b/>
                <w:sz w:val="24"/>
                <w:szCs w:val="24"/>
              </w:rPr>
              <w:t>ТЖС</w:t>
            </w:r>
          </w:p>
        </w:tc>
        <w:tc>
          <w:tcPr>
            <w:tcW w:w="2976" w:type="dxa"/>
          </w:tcPr>
          <w:p w:rsidR="00A74963" w:rsidRPr="001E2767" w:rsidRDefault="00A74963" w:rsidP="00666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67">
              <w:rPr>
                <w:rFonts w:ascii="Times New Roman" w:hAnsi="Times New Roman" w:cs="Times New Roman"/>
                <w:b/>
                <w:sz w:val="24"/>
                <w:szCs w:val="24"/>
              </w:rPr>
              <w:t>Другая категория</w:t>
            </w:r>
          </w:p>
        </w:tc>
        <w:tc>
          <w:tcPr>
            <w:tcW w:w="2977" w:type="dxa"/>
          </w:tcPr>
          <w:p w:rsidR="00A74963" w:rsidRPr="001E2767" w:rsidRDefault="00A74963" w:rsidP="00666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2977" w:type="dxa"/>
          </w:tcPr>
          <w:p w:rsidR="00A74963" w:rsidRPr="001E2767" w:rsidRDefault="00A74963" w:rsidP="00666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67">
              <w:rPr>
                <w:rFonts w:ascii="Times New Roman" w:hAnsi="Times New Roman" w:cs="Times New Roman"/>
                <w:b/>
                <w:sz w:val="24"/>
                <w:szCs w:val="24"/>
              </w:rPr>
              <w:t>Одаренные</w:t>
            </w:r>
          </w:p>
        </w:tc>
      </w:tr>
      <w:tr w:rsidR="00A74963" w:rsidRPr="00B20616" w:rsidTr="00A74963">
        <w:tc>
          <w:tcPr>
            <w:tcW w:w="2836" w:type="dxa"/>
          </w:tcPr>
          <w:p w:rsidR="00A74963" w:rsidRPr="00D1693B" w:rsidRDefault="00A74963" w:rsidP="004E0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3B">
              <w:rPr>
                <w:rFonts w:ascii="Times New Roman" w:hAnsi="Times New Roman" w:cs="Times New Roman"/>
                <w:sz w:val="24"/>
                <w:szCs w:val="24"/>
              </w:rPr>
              <w:t xml:space="preserve">ДОЛ «Черноморская зорька» </w:t>
            </w:r>
          </w:p>
          <w:p w:rsidR="00A74963" w:rsidRPr="00D1693B" w:rsidRDefault="00A74963" w:rsidP="004E0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169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End"/>
            <w:r w:rsidRPr="00D1693B">
              <w:rPr>
                <w:rFonts w:ascii="Times New Roman" w:hAnsi="Times New Roman" w:cs="Times New Roman"/>
                <w:sz w:val="24"/>
                <w:szCs w:val="24"/>
              </w:rPr>
              <w:t xml:space="preserve"> Анапа)</w:t>
            </w:r>
          </w:p>
        </w:tc>
        <w:tc>
          <w:tcPr>
            <w:tcW w:w="1701" w:type="dxa"/>
          </w:tcPr>
          <w:p w:rsidR="00A74963" w:rsidRPr="00D1693B" w:rsidRDefault="00A74963" w:rsidP="0066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2 100 </w:t>
            </w:r>
            <w:r w:rsidRPr="00D1693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85" w:type="dxa"/>
          </w:tcPr>
          <w:p w:rsidR="00A74963" w:rsidRPr="00D1693B" w:rsidRDefault="00A74963" w:rsidP="0066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  <w:r w:rsidRPr="00D1693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976" w:type="dxa"/>
          </w:tcPr>
          <w:p w:rsidR="00A74963" w:rsidRPr="00D1693B" w:rsidRDefault="00A74963" w:rsidP="0066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32 177 </w:t>
            </w:r>
            <w:r w:rsidRPr="00D1693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977" w:type="dxa"/>
          </w:tcPr>
          <w:p w:rsidR="00A74963" w:rsidRPr="00D1693B" w:rsidRDefault="00A74963" w:rsidP="0066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25 877 руб.</w:t>
            </w:r>
          </w:p>
        </w:tc>
        <w:tc>
          <w:tcPr>
            <w:tcW w:w="2977" w:type="dxa"/>
          </w:tcPr>
          <w:p w:rsidR="00A74963" w:rsidRPr="00D1693B" w:rsidRDefault="00A74963" w:rsidP="0066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20 963</w:t>
            </w:r>
            <w:r w:rsidRPr="00D1693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A74963" w:rsidRPr="00B20616" w:rsidTr="00A74963">
        <w:tc>
          <w:tcPr>
            <w:tcW w:w="2836" w:type="dxa"/>
          </w:tcPr>
          <w:p w:rsidR="00A74963" w:rsidRPr="00D1693B" w:rsidRDefault="00A74963" w:rsidP="004E0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3B">
              <w:rPr>
                <w:rFonts w:ascii="Times New Roman" w:hAnsi="Times New Roman" w:cs="Times New Roman"/>
                <w:sz w:val="24"/>
                <w:szCs w:val="24"/>
              </w:rPr>
              <w:t>ДООЦ «Гренада» (Сыктывдинский р-н)</w:t>
            </w:r>
          </w:p>
        </w:tc>
        <w:tc>
          <w:tcPr>
            <w:tcW w:w="3686" w:type="dxa"/>
            <w:gridSpan w:val="2"/>
          </w:tcPr>
          <w:p w:rsidR="00A74963" w:rsidRPr="00D1693B" w:rsidRDefault="00A74963" w:rsidP="00D1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3B">
              <w:rPr>
                <w:rFonts w:ascii="Times New Roman" w:hAnsi="Times New Roman" w:cs="Times New Roman"/>
                <w:sz w:val="24"/>
                <w:szCs w:val="24"/>
              </w:rPr>
              <w:t>Стоимость проезда ребенка + часть стоимости проезда сопровождающего</w:t>
            </w:r>
          </w:p>
        </w:tc>
        <w:tc>
          <w:tcPr>
            <w:tcW w:w="2976" w:type="dxa"/>
          </w:tcPr>
          <w:p w:rsidR="00A74963" w:rsidRPr="00D1693B" w:rsidRDefault="00A74963" w:rsidP="0067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3B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  <w:r w:rsidR="00670E9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D1693B">
              <w:rPr>
                <w:rFonts w:ascii="Times New Roman" w:hAnsi="Times New Roman" w:cs="Times New Roman"/>
                <w:sz w:val="24"/>
                <w:szCs w:val="24"/>
              </w:rPr>
              <w:t xml:space="preserve"> руб.  + стоимость проезда ребенка + часть стоимости проезда сопровождающего</w:t>
            </w:r>
          </w:p>
        </w:tc>
        <w:tc>
          <w:tcPr>
            <w:tcW w:w="2977" w:type="dxa"/>
          </w:tcPr>
          <w:p w:rsidR="00A74963" w:rsidRPr="00D1693B" w:rsidRDefault="00670E92" w:rsidP="0066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2 800 руб. </w:t>
            </w:r>
            <w:r w:rsidRPr="00D1693B">
              <w:rPr>
                <w:rFonts w:ascii="Times New Roman" w:hAnsi="Times New Roman" w:cs="Times New Roman"/>
                <w:sz w:val="24"/>
                <w:szCs w:val="24"/>
              </w:rPr>
              <w:t>+ стоимость проезда ребенка + часть стоимости проезда сопровождающего</w:t>
            </w:r>
          </w:p>
        </w:tc>
        <w:tc>
          <w:tcPr>
            <w:tcW w:w="2977" w:type="dxa"/>
          </w:tcPr>
          <w:p w:rsidR="00A74963" w:rsidRPr="00D1693B" w:rsidRDefault="00670E92" w:rsidP="0066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3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проезда ребенка + часть стоимости проезда </w:t>
            </w:r>
            <w:bookmarkStart w:id="0" w:name="_GoBack"/>
            <w:bookmarkEnd w:id="0"/>
            <w:r w:rsidRPr="00D1693B">
              <w:rPr>
                <w:rFonts w:ascii="Times New Roman" w:hAnsi="Times New Roman" w:cs="Times New Roman"/>
                <w:sz w:val="24"/>
                <w:szCs w:val="24"/>
              </w:rPr>
              <w:t>сопровождающего</w:t>
            </w:r>
          </w:p>
        </w:tc>
      </w:tr>
      <w:tr w:rsidR="00A74963" w:rsidRPr="00B20616" w:rsidTr="00A74963">
        <w:tc>
          <w:tcPr>
            <w:tcW w:w="2836" w:type="dxa"/>
          </w:tcPr>
          <w:p w:rsidR="00A74963" w:rsidRPr="00D1693B" w:rsidRDefault="00A74963" w:rsidP="004E0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3B">
              <w:rPr>
                <w:rFonts w:ascii="Times New Roman" w:hAnsi="Times New Roman" w:cs="Times New Roman"/>
                <w:sz w:val="24"/>
                <w:szCs w:val="24"/>
              </w:rPr>
              <w:t>ДОЛ «Мечта» (Сыктывдинский р-н)</w:t>
            </w:r>
          </w:p>
        </w:tc>
        <w:tc>
          <w:tcPr>
            <w:tcW w:w="3686" w:type="dxa"/>
            <w:gridSpan w:val="2"/>
          </w:tcPr>
          <w:p w:rsidR="00A74963" w:rsidRPr="00D1693B" w:rsidRDefault="00A74963" w:rsidP="0066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3B">
              <w:rPr>
                <w:rFonts w:ascii="Times New Roman" w:hAnsi="Times New Roman" w:cs="Times New Roman"/>
                <w:sz w:val="24"/>
                <w:szCs w:val="24"/>
              </w:rPr>
              <w:t>Стоимость проезда ребенка + часть стоимости проезда сопровождающего</w:t>
            </w:r>
          </w:p>
        </w:tc>
        <w:tc>
          <w:tcPr>
            <w:tcW w:w="2976" w:type="dxa"/>
          </w:tcPr>
          <w:p w:rsidR="00A74963" w:rsidRPr="00D1693B" w:rsidRDefault="00670E92" w:rsidP="0066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2 800</w:t>
            </w:r>
            <w:r w:rsidR="00A74963" w:rsidRPr="00D1693B">
              <w:rPr>
                <w:rFonts w:ascii="Times New Roman" w:hAnsi="Times New Roman" w:cs="Times New Roman"/>
                <w:sz w:val="24"/>
                <w:szCs w:val="24"/>
              </w:rPr>
              <w:t xml:space="preserve"> руб.  + стоимость проезда ребенка + часть стоимости проезда сопровождающего</w:t>
            </w:r>
          </w:p>
        </w:tc>
        <w:tc>
          <w:tcPr>
            <w:tcW w:w="2977" w:type="dxa"/>
          </w:tcPr>
          <w:p w:rsidR="00A74963" w:rsidRPr="00D1693B" w:rsidRDefault="00670E92" w:rsidP="0066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3B">
              <w:rPr>
                <w:rFonts w:ascii="Times New Roman" w:hAnsi="Times New Roman" w:cs="Times New Roman"/>
                <w:sz w:val="24"/>
                <w:szCs w:val="24"/>
              </w:rPr>
              <w:t>Стоимость проезда ребенка + часть стоимости проезда сопровождающего</w:t>
            </w:r>
          </w:p>
        </w:tc>
        <w:tc>
          <w:tcPr>
            <w:tcW w:w="2977" w:type="dxa"/>
          </w:tcPr>
          <w:p w:rsidR="00A74963" w:rsidRPr="00D1693B" w:rsidRDefault="00670E92" w:rsidP="0066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3B">
              <w:rPr>
                <w:rFonts w:ascii="Times New Roman" w:hAnsi="Times New Roman" w:cs="Times New Roman"/>
                <w:sz w:val="24"/>
                <w:szCs w:val="24"/>
              </w:rPr>
              <w:t>Стоимость проезда ребенка + часть стоимости проезда сопровождающего</w:t>
            </w:r>
          </w:p>
        </w:tc>
      </w:tr>
      <w:tr w:rsidR="00A74963" w:rsidRPr="00B20616" w:rsidTr="00A74963">
        <w:tc>
          <w:tcPr>
            <w:tcW w:w="2836" w:type="dxa"/>
          </w:tcPr>
          <w:p w:rsidR="00A74963" w:rsidRPr="00D1693B" w:rsidRDefault="00A74963" w:rsidP="004E0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3B">
              <w:rPr>
                <w:rFonts w:ascii="Times New Roman" w:hAnsi="Times New Roman" w:cs="Times New Roman"/>
                <w:sz w:val="24"/>
                <w:szCs w:val="24"/>
              </w:rPr>
              <w:t>ДОЛ «Чайка» (Сыктывдинский р-н)</w:t>
            </w:r>
          </w:p>
        </w:tc>
        <w:tc>
          <w:tcPr>
            <w:tcW w:w="3686" w:type="dxa"/>
            <w:gridSpan w:val="2"/>
          </w:tcPr>
          <w:p w:rsidR="00A74963" w:rsidRPr="00D1693B" w:rsidRDefault="00A74963" w:rsidP="0066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3B">
              <w:rPr>
                <w:rFonts w:ascii="Times New Roman" w:hAnsi="Times New Roman" w:cs="Times New Roman"/>
                <w:sz w:val="24"/>
                <w:szCs w:val="24"/>
              </w:rPr>
              <w:t>Стоимость проезда ребенка + часть стоимости проезда сопровождающего</w:t>
            </w:r>
          </w:p>
        </w:tc>
        <w:tc>
          <w:tcPr>
            <w:tcW w:w="2976" w:type="dxa"/>
          </w:tcPr>
          <w:p w:rsidR="00A74963" w:rsidRPr="00D1693B" w:rsidRDefault="00A74963" w:rsidP="0067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3B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670E9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D1693B">
              <w:rPr>
                <w:rFonts w:ascii="Times New Roman" w:hAnsi="Times New Roman" w:cs="Times New Roman"/>
                <w:sz w:val="24"/>
                <w:szCs w:val="24"/>
              </w:rPr>
              <w:t xml:space="preserve"> руб.  + стоимость проезда ребенка + часть стоимости проезда сопровождающего</w:t>
            </w:r>
          </w:p>
        </w:tc>
        <w:tc>
          <w:tcPr>
            <w:tcW w:w="2977" w:type="dxa"/>
          </w:tcPr>
          <w:p w:rsidR="00A74963" w:rsidRPr="00D1693B" w:rsidRDefault="00670E92" w:rsidP="0066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3B">
              <w:rPr>
                <w:rFonts w:ascii="Times New Roman" w:hAnsi="Times New Roman" w:cs="Times New Roman"/>
                <w:sz w:val="24"/>
                <w:szCs w:val="24"/>
              </w:rPr>
              <w:t>Стоимость проезда ребенка + часть стоимости проезда сопровождающего</w:t>
            </w:r>
          </w:p>
        </w:tc>
        <w:tc>
          <w:tcPr>
            <w:tcW w:w="2977" w:type="dxa"/>
          </w:tcPr>
          <w:p w:rsidR="00A74963" w:rsidRPr="00D1693B" w:rsidRDefault="00670E92" w:rsidP="0066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3B">
              <w:rPr>
                <w:rFonts w:ascii="Times New Roman" w:hAnsi="Times New Roman" w:cs="Times New Roman"/>
                <w:sz w:val="24"/>
                <w:szCs w:val="24"/>
              </w:rPr>
              <w:t>Стоимость проезда ребенка + часть стоимости проезда сопровождающего</w:t>
            </w:r>
          </w:p>
        </w:tc>
      </w:tr>
    </w:tbl>
    <w:p w:rsidR="004E011F" w:rsidRPr="00B20616" w:rsidRDefault="004E011F" w:rsidP="004E011F">
      <w:pPr>
        <w:jc w:val="both"/>
        <w:rPr>
          <w:rFonts w:ascii="Times New Roman" w:hAnsi="Times New Roman" w:cs="Times New Roman"/>
          <w:sz w:val="2"/>
          <w:szCs w:val="24"/>
        </w:rPr>
      </w:pPr>
    </w:p>
    <w:p w:rsidR="00B20616" w:rsidRPr="00B20616" w:rsidRDefault="006665C9">
      <w:pPr>
        <w:jc w:val="both"/>
        <w:rPr>
          <w:rFonts w:ascii="Times New Roman" w:hAnsi="Times New Roman" w:cs="Times New Roman"/>
          <w:sz w:val="24"/>
          <w:szCs w:val="24"/>
        </w:rPr>
      </w:pPr>
      <w:r w:rsidRPr="00B20616">
        <w:rPr>
          <w:rFonts w:ascii="Times New Roman" w:hAnsi="Times New Roman" w:cs="Times New Roman"/>
          <w:sz w:val="24"/>
          <w:szCs w:val="24"/>
        </w:rPr>
        <w:t xml:space="preserve">*** Сумма родительского взноса может меняться. Точная стоимость проезда будет рассчитываться для каждой группы индивидуально, в зависимости от тарифов, акций и скидок железной дороги на момент приобретения билетов, а также от количества детей в организованной группе и расходов на сопровождающих лиц. </w:t>
      </w:r>
      <w:r w:rsidR="004E011F" w:rsidRPr="00B20616">
        <w:rPr>
          <w:rFonts w:ascii="Times New Roman" w:hAnsi="Times New Roman" w:cs="Times New Roman"/>
          <w:sz w:val="24"/>
          <w:szCs w:val="24"/>
        </w:rPr>
        <w:t xml:space="preserve"> В сумму родительского взноса (за исключением путевок в ДОЛ на территории Республики Коми) входит – стоимость путевки, сопровождение, с</w:t>
      </w:r>
      <w:r w:rsidRPr="00B20616">
        <w:rPr>
          <w:rFonts w:ascii="Times New Roman" w:hAnsi="Times New Roman" w:cs="Times New Roman"/>
          <w:sz w:val="24"/>
          <w:szCs w:val="24"/>
        </w:rPr>
        <w:t>тоимость проезда с учетом сборов за резервирование мест, питания и медицинского обслуживания в пути следования.</w:t>
      </w:r>
      <w:r w:rsidR="00B20616" w:rsidRPr="00B2061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20616" w:rsidRPr="00B20616" w:rsidSect="004E011F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D3"/>
    <w:rsid w:val="001D249C"/>
    <w:rsid w:val="001E2767"/>
    <w:rsid w:val="00280AAA"/>
    <w:rsid w:val="004E011F"/>
    <w:rsid w:val="005F7054"/>
    <w:rsid w:val="00602D80"/>
    <w:rsid w:val="006665C9"/>
    <w:rsid w:val="00670E92"/>
    <w:rsid w:val="006A7195"/>
    <w:rsid w:val="00782FE6"/>
    <w:rsid w:val="00860ED3"/>
    <w:rsid w:val="00A74963"/>
    <w:rsid w:val="00B20616"/>
    <w:rsid w:val="00D13970"/>
    <w:rsid w:val="00D1693B"/>
    <w:rsid w:val="00D6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AB331-EA96-4E16-9446-55726569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6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6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6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Екатерина Андреевна</dc:creator>
  <cp:keywords/>
  <dc:description/>
  <cp:lastModifiedBy>Скребнева Екатерина Андреевна</cp:lastModifiedBy>
  <cp:revision>3</cp:revision>
  <cp:lastPrinted>2019-04-24T08:00:00Z</cp:lastPrinted>
  <dcterms:created xsi:type="dcterms:W3CDTF">2021-04-30T08:39:00Z</dcterms:created>
  <dcterms:modified xsi:type="dcterms:W3CDTF">2021-04-30T08:44:00Z</dcterms:modified>
</cp:coreProperties>
</file>