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01D" w:rsidRDefault="00124223" w:rsidP="006F401D">
      <w:pPr>
        <w:spacing w:line="360" w:lineRule="auto"/>
        <w:jc w:val="center"/>
        <w:rPr>
          <w:rFonts w:ascii="Times New Roman" w:hAnsi="Times New Roman" w:cs="Times New Roman"/>
          <w:b/>
          <w:color w:val="353333"/>
          <w:sz w:val="28"/>
          <w:szCs w:val="28"/>
          <w:shd w:val="clear" w:color="auto" w:fill="FFFFFF"/>
        </w:rPr>
      </w:pPr>
      <w:r w:rsidRPr="00124223">
        <w:rPr>
          <w:rFonts w:ascii="Times New Roman" w:hAnsi="Times New Roman" w:cs="Times New Roman"/>
          <w:b/>
          <w:color w:val="353333"/>
          <w:sz w:val="28"/>
          <w:szCs w:val="28"/>
          <w:shd w:val="clear" w:color="auto" w:fill="FFFFFF"/>
        </w:rPr>
        <w:t>Информация</w:t>
      </w:r>
    </w:p>
    <w:p w:rsidR="00C05949" w:rsidRDefault="00124223" w:rsidP="006F401D">
      <w:pPr>
        <w:spacing w:line="360" w:lineRule="auto"/>
        <w:jc w:val="center"/>
        <w:rPr>
          <w:rFonts w:ascii="Times New Roman" w:hAnsi="Times New Roman" w:cs="Times New Roman"/>
          <w:b/>
          <w:color w:val="353333"/>
          <w:sz w:val="28"/>
          <w:szCs w:val="28"/>
          <w:shd w:val="clear" w:color="auto" w:fill="FFFFFF"/>
        </w:rPr>
      </w:pPr>
      <w:r w:rsidRPr="00124223">
        <w:rPr>
          <w:rFonts w:ascii="Times New Roman" w:hAnsi="Times New Roman" w:cs="Times New Roman"/>
          <w:b/>
          <w:color w:val="353333"/>
          <w:sz w:val="28"/>
          <w:szCs w:val="28"/>
          <w:shd w:val="clear" w:color="auto" w:fill="FFFFFF"/>
        </w:rPr>
        <w:t>о сроках проведения</w:t>
      </w:r>
      <w:r w:rsidR="006F401D">
        <w:rPr>
          <w:rFonts w:ascii="Times New Roman" w:hAnsi="Times New Roman" w:cs="Times New Roman"/>
          <w:b/>
          <w:color w:val="353333"/>
          <w:sz w:val="28"/>
          <w:szCs w:val="28"/>
          <w:shd w:val="clear" w:color="auto" w:fill="FFFFFF"/>
        </w:rPr>
        <w:t xml:space="preserve"> итогового собеседования по русскому языку</w:t>
      </w:r>
      <w:r w:rsidRPr="00124223">
        <w:rPr>
          <w:rFonts w:ascii="Times New Roman" w:hAnsi="Times New Roman" w:cs="Times New Roman"/>
          <w:b/>
          <w:color w:val="353333"/>
          <w:sz w:val="28"/>
          <w:szCs w:val="28"/>
          <w:shd w:val="clear" w:color="auto" w:fill="FFFFFF"/>
        </w:rPr>
        <w:t xml:space="preserve"> </w:t>
      </w:r>
    </w:p>
    <w:p w:rsidR="00124223" w:rsidRPr="00124223" w:rsidRDefault="00124223" w:rsidP="006F401D">
      <w:pPr>
        <w:spacing w:line="360" w:lineRule="auto"/>
        <w:jc w:val="center"/>
        <w:rPr>
          <w:rFonts w:ascii="Times New Roman" w:hAnsi="Times New Roman" w:cs="Times New Roman"/>
          <w:b/>
          <w:color w:val="353333"/>
          <w:sz w:val="28"/>
          <w:szCs w:val="28"/>
          <w:shd w:val="clear" w:color="auto" w:fill="FFFFFF"/>
        </w:rPr>
      </w:pPr>
      <w:r w:rsidRPr="00124223">
        <w:rPr>
          <w:rFonts w:ascii="Times New Roman" w:hAnsi="Times New Roman" w:cs="Times New Roman"/>
          <w:b/>
          <w:color w:val="353333"/>
          <w:sz w:val="28"/>
          <w:szCs w:val="28"/>
          <w:shd w:val="clear" w:color="auto" w:fill="FFFFFF"/>
        </w:rPr>
        <w:t>в 2020-2021 учебном году</w:t>
      </w:r>
    </w:p>
    <w:p w:rsidR="00124223" w:rsidRPr="00124223" w:rsidRDefault="00124223" w:rsidP="00124223">
      <w:pPr>
        <w:jc w:val="both"/>
        <w:rPr>
          <w:rFonts w:ascii="Times New Roman" w:hAnsi="Times New Roman" w:cs="Times New Roman"/>
          <w:color w:val="353333"/>
          <w:sz w:val="28"/>
          <w:szCs w:val="28"/>
          <w:shd w:val="clear" w:color="auto" w:fill="FFFFFF"/>
        </w:rPr>
      </w:pPr>
      <w:r w:rsidRPr="00124223">
        <w:rPr>
          <w:rFonts w:ascii="Times New Roman" w:hAnsi="Times New Roman" w:cs="Times New Roman"/>
          <w:color w:val="353333"/>
          <w:sz w:val="28"/>
          <w:szCs w:val="28"/>
          <w:shd w:val="clear" w:color="auto" w:fill="FFFFFF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от 07.11.2018 № 189/1513, установлены следующие сроки проведения ито</w:t>
      </w:r>
      <w:r w:rsidR="009F51BE">
        <w:rPr>
          <w:rFonts w:ascii="Times New Roman" w:hAnsi="Times New Roman" w:cs="Times New Roman"/>
          <w:color w:val="353333"/>
          <w:sz w:val="28"/>
          <w:szCs w:val="28"/>
          <w:shd w:val="clear" w:color="auto" w:fill="FFFFFF"/>
        </w:rPr>
        <w:t>гового собеседования по русскому языку</w:t>
      </w:r>
      <w:bookmarkStart w:id="0" w:name="_GoBack"/>
      <w:bookmarkEnd w:id="0"/>
      <w:r w:rsidRPr="00124223">
        <w:rPr>
          <w:rFonts w:ascii="Times New Roman" w:hAnsi="Times New Roman" w:cs="Times New Roman"/>
          <w:color w:val="353333"/>
          <w:sz w:val="28"/>
          <w:szCs w:val="28"/>
          <w:shd w:val="clear" w:color="auto" w:fill="FFFFFF"/>
        </w:rPr>
        <w:t xml:space="preserve"> в 2020-2021 учебном году:</w:t>
      </w:r>
    </w:p>
    <w:p w:rsidR="00A048E5" w:rsidRPr="000D003D" w:rsidRDefault="00EA4E95" w:rsidP="000D003D">
      <w:pPr>
        <w:pStyle w:val="a4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353333"/>
          <w:sz w:val="28"/>
          <w:szCs w:val="28"/>
        </w:rPr>
      </w:pPr>
      <w:r w:rsidRPr="000D003D">
        <w:rPr>
          <w:rStyle w:val="a5"/>
          <w:color w:val="353333"/>
          <w:sz w:val="28"/>
          <w:szCs w:val="28"/>
          <w:bdr w:val="none" w:sz="0" w:space="0" w:color="auto" w:frame="1"/>
        </w:rPr>
        <w:t>10</w:t>
      </w:r>
      <w:r w:rsidR="00A048E5" w:rsidRPr="000D003D">
        <w:rPr>
          <w:rStyle w:val="a5"/>
          <w:color w:val="353333"/>
          <w:sz w:val="28"/>
          <w:szCs w:val="28"/>
          <w:bdr w:val="none" w:sz="0" w:space="0" w:color="auto" w:frame="1"/>
        </w:rPr>
        <w:t xml:space="preserve"> февраля</w:t>
      </w:r>
      <w:r w:rsidR="00A048E5" w:rsidRPr="000D003D">
        <w:rPr>
          <w:color w:val="353333"/>
          <w:sz w:val="28"/>
          <w:szCs w:val="28"/>
        </w:rPr>
        <w:t> - основной день проведения итог</w:t>
      </w:r>
      <w:r w:rsidRPr="000D003D">
        <w:rPr>
          <w:color w:val="353333"/>
          <w:sz w:val="28"/>
          <w:szCs w:val="28"/>
        </w:rPr>
        <w:t>ового собеседования в 2021</w:t>
      </w:r>
      <w:r w:rsidR="00FE08BE" w:rsidRPr="000D003D">
        <w:rPr>
          <w:color w:val="353333"/>
          <w:sz w:val="28"/>
          <w:szCs w:val="28"/>
        </w:rPr>
        <w:t xml:space="preserve"> году</w:t>
      </w:r>
      <w:r w:rsidR="00A048E5" w:rsidRPr="000D003D">
        <w:rPr>
          <w:color w:val="353333"/>
          <w:sz w:val="28"/>
          <w:szCs w:val="28"/>
        </w:rPr>
        <w:t>.</w:t>
      </w:r>
    </w:p>
    <w:p w:rsidR="00A048E5" w:rsidRPr="000D003D" w:rsidRDefault="00EA4E95" w:rsidP="000D003D">
      <w:pPr>
        <w:pStyle w:val="a4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353333"/>
          <w:sz w:val="28"/>
          <w:szCs w:val="28"/>
        </w:rPr>
      </w:pPr>
      <w:r w:rsidRPr="000D003D">
        <w:rPr>
          <w:rStyle w:val="a5"/>
          <w:color w:val="353333"/>
          <w:sz w:val="28"/>
          <w:szCs w:val="28"/>
          <w:bdr w:val="none" w:sz="0" w:space="0" w:color="auto" w:frame="1"/>
        </w:rPr>
        <w:t>10</w:t>
      </w:r>
      <w:r w:rsidR="00A048E5" w:rsidRPr="000D003D">
        <w:rPr>
          <w:rStyle w:val="a5"/>
          <w:color w:val="353333"/>
          <w:sz w:val="28"/>
          <w:szCs w:val="28"/>
          <w:bdr w:val="none" w:sz="0" w:space="0" w:color="auto" w:frame="1"/>
        </w:rPr>
        <w:t xml:space="preserve"> марта и 18 мая </w:t>
      </w:r>
      <w:r w:rsidR="00A048E5" w:rsidRPr="000D003D">
        <w:rPr>
          <w:rStyle w:val="a5"/>
          <w:b w:val="0"/>
          <w:color w:val="353333"/>
          <w:sz w:val="28"/>
          <w:szCs w:val="28"/>
          <w:bdr w:val="none" w:sz="0" w:space="0" w:color="auto" w:frame="1"/>
        </w:rPr>
        <w:t>-</w:t>
      </w:r>
      <w:r w:rsidR="00A048E5" w:rsidRPr="000D003D">
        <w:rPr>
          <w:rStyle w:val="a5"/>
          <w:color w:val="353333"/>
          <w:sz w:val="28"/>
          <w:szCs w:val="28"/>
          <w:bdr w:val="none" w:sz="0" w:space="0" w:color="auto" w:frame="1"/>
        </w:rPr>
        <w:t> </w:t>
      </w:r>
      <w:r w:rsidR="00A048E5" w:rsidRPr="000D003D">
        <w:rPr>
          <w:color w:val="353333"/>
          <w:sz w:val="28"/>
          <w:szCs w:val="28"/>
        </w:rPr>
        <w:t xml:space="preserve">дополнительные даты итогового собеседования </w:t>
      </w:r>
      <w:r w:rsidRPr="000D003D">
        <w:rPr>
          <w:color w:val="353333"/>
          <w:sz w:val="28"/>
          <w:szCs w:val="28"/>
        </w:rPr>
        <w:t>в 2021 году</w:t>
      </w:r>
      <w:r w:rsidR="00A048E5" w:rsidRPr="000D003D">
        <w:rPr>
          <w:color w:val="353333"/>
          <w:sz w:val="28"/>
          <w:szCs w:val="28"/>
        </w:rPr>
        <w:t>.</w:t>
      </w:r>
    </w:p>
    <w:p w:rsidR="00A048E5" w:rsidRPr="000D003D" w:rsidRDefault="00A048E5" w:rsidP="000D003D">
      <w:pPr>
        <w:pStyle w:val="a4"/>
        <w:shd w:val="clear" w:color="auto" w:fill="FFFFFF"/>
        <w:spacing w:before="0" w:beforeAutospacing="0" w:after="150" w:afterAutospacing="0" w:line="276" w:lineRule="auto"/>
        <w:ind w:firstLine="225"/>
        <w:jc w:val="both"/>
        <w:rPr>
          <w:color w:val="353333"/>
          <w:sz w:val="28"/>
          <w:szCs w:val="28"/>
        </w:rPr>
      </w:pPr>
      <w:r w:rsidRPr="000D003D">
        <w:rPr>
          <w:color w:val="353333"/>
          <w:sz w:val="28"/>
          <w:szCs w:val="28"/>
        </w:rPr>
        <w:t xml:space="preserve">Повторно допускаются к итоговому собеседованию по русскому языку в дополнительные сроки в текущем учебном году (во вторую </w:t>
      </w:r>
      <w:r w:rsidR="004E11EE" w:rsidRPr="000D003D">
        <w:rPr>
          <w:color w:val="353333"/>
          <w:sz w:val="28"/>
          <w:szCs w:val="28"/>
        </w:rPr>
        <w:t>рабочую среду марта </w:t>
      </w:r>
      <w:r w:rsidRPr="000D003D">
        <w:rPr>
          <w:color w:val="353333"/>
          <w:sz w:val="28"/>
          <w:szCs w:val="28"/>
        </w:rPr>
        <w:t>и первый рабочий понедельник мая) следующие обучающиеся, экстерны:</w:t>
      </w:r>
    </w:p>
    <w:p w:rsidR="00A048E5" w:rsidRPr="000D003D" w:rsidRDefault="00A048E5" w:rsidP="000D003D">
      <w:pPr>
        <w:pStyle w:val="a4"/>
        <w:shd w:val="clear" w:color="auto" w:fill="FFFFFF"/>
        <w:spacing w:before="0" w:beforeAutospacing="0" w:after="150" w:afterAutospacing="0" w:line="276" w:lineRule="auto"/>
        <w:ind w:firstLine="225"/>
        <w:jc w:val="both"/>
        <w:rPr>
          <w:color w:val="353333"/>
          <w:sz w:val="28"/>
          <w:szCs w:val="28"/>
        </w:rPr>
      </w:pPr>
      <w:r w:rsidRPr="000D003D">
        <w:rPr>
          <w:color w:val="353333"/>
          <w:sz w:val="28"/>
          <w:szCs w:val="28"/>
        </w:rPr>
        <w:t>- получившие по итоговому собеседованию по русскому языку неудовлетворительный результат («незачет»);</w:t>
      </w:r>
    </w:p>
    <w:p w:rsidR="00A048E5" w:rsidRPr="000D003D" w:rsidRDefault="00A048E5" w:rsidP="000D003D">
      <w:pPr>
        <w:pStyle w:val="a4"/>
        <w:shd w:val="clear" w:color="auto" w:fill="FFFFFF"/>
        <w:spacing w:before="0" w:beforeAutospacing="0" w:after="150" w:afterAutospacing="0" w:line="276" w:lineRule="auto"/>
        <w:ind w:firstLine="225"/>
        <w:jc w:val="both"/>
        <w:rPr>
          <w:color w:val="353333"/>
          <w:sz w:val="28"/>
          <w:szCs w:val="28"/>
        </w:rPr>
      </w:pPr>
      <w:r w:rsidRPr="000D003D">
        <w:rPr>
          <w:color w:val="353333"/>
          <w:sz w:val="28"/>
          <w:szCs w:val="28"/>
        </w:rPr>
        <w:t>- 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A048E5" w:rsidRPr="000D003D" w:rsidRDefault="00A048E5" w:rsidP="000D003D">
      <w:pPr>
        <w:pStyle w:val="a4"/>
        <w:shd w:val="clear" w:color="auto" w:fill="FFFFFF"/>
        <w:spacing w:before="0" w:beforeAutospacing="0" w:after="150" w:afterAutospacing="0" w:line="276" w:lineRule="auto"/>
        <w:ind w:firstLine="225"/>
        <w:jc w:val="both"/>
        <w:rPr>
          <w:color w:val="353333"/>
          <w:sz w:val="28"/>
          <w:szCs w:val="28"/>
        </w:rPr>
      </w:pPr>
      <w:r w:rsidRPr="000D003D">
        <w:rPr>
          <w:color w:val="353333"/>
          <w:sz w:val="28"/>
          <w:szCs w:val="28"/>
        </w:rPr>
        <w:t>- 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A048E5" w:rsidRPr="000D003D" w:rsidRDefault="00A048E5" w:rsidP="000D003D">
      <w:pPr>
        <w:pStyle w:val="a4"/>
        <w:shd w:val="clear" w:color="auto" w:fill="FFFFFF"/>
        <w:spacing w:before="0" w:beforeAutospacing="0" w:after="150" w:afterAutospacing="0" w:line="276" w:lineRule="auto"/>
        <w:ind w:firstLine="225"/>
        <w:jc w:val="both"/>
        <w:rPr>
          <w:color w:val="353333"/>
          <w:sz w:val="28"/>
          <w:szCs w:val="28"/>
        </w:rPr>
      </w:pPr>
      <w:r w:rsidRPr="000D003D">
        <w:rPr>
          <w:color w:val="353333"/>
          <w:sz w:val="28"/>
          <w:szCs w:val="28"/>
        </w:rPr>
        <w:t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- в образовательную организацию по выбору экстерна.</w:t>
      </w:r>
    </w:p>
    <w:p w:rsidR="00A048E5" w:rsidRPr="000D003D" w:rsidRDefault="00A048E5" w:rsidP="000D003D">
      <w:pPr>
        <w:pStyle w:val="a4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353333"/>
          <w:sz w:val="28"/>
          <w:szCs w:val="28"/>
        </w:rPr>
      </w:pPr>
      <w:r w:rsidRPr="000D003D">
        <w:rPr>
          <w:color w:val="353333"/>
          <w:sz w:val="28"/>
          <w:szCs w:val="28"/>
        </w:rPr>
        <w:t>Указанные заявления подаются </w:t>
      </w:r>
      <w:r w:rsidRPr="000D003D">
        <w:rPr>
          <w:rStyle w:val="a5"/>
          <w:color w:val="353333"/>
          <w:sz w:val="28"/>
          <w:szCs w:val="28"/>
          <w:bdr w:val="none" w:sz="0" w:space="0" w:color="auto" w:frame="1"/>
        </w:rPr>
        <w:t>не позднее чем за две недели</w:t>
      </w:r>
      <w:r w:rsidRPr="000D003D">
        <w:rPr>
          <w:color w:val="353333"/>
          <w:sz w:val="28"/>
          <w:szCs w:val="28"/>
        </w:rPr>
        <w:t> до начала проведения итогового собеседования по русскому языку.</w:t>
      </w:r>
    </w:p>
    <w:p w:rsidR="00A048E5" w:rsidRPr="000D003D" w:rsidRDefault="00A048E5" w:rsidP="006F401D">
      <w:pPr>
        <w:pStyle w:val="a4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sz w:val="28"/>
          <w:szCs w:val="28"/>
        </w:rPr>
      </w:pPr>
      <w:r w:rsidRPr="000D003D">
        <w:rPr>
          <w:color w:val="353333"/>
          <w:sz w:val="28"/>
          <w:szCs w:val="28"/>
        </w:rPr>
        <w:t>Проверка ответов участников итогового собеседования по русскому языку завершается не позднее чем </w:t>
      </w:r>
      <w:r w:rsidRPr="000D003D">
        <w:rPr>
          <w:rStyle w:val="a5"/>
          <w:color w:val="353333"/>
          <w:sz w:val="28"/>
          <w:szCs w:val="28"/>
          <w:bdr w:val="none" w:sz="0" w:space="0" w:color="auto" w:frame="1"/>
        </w:rPr>
        <w:t>через пять календарных дней</w:t>
      </w:r>
      <w:r w:rsidRPr="000D003D">
        <w:rPr>
          <w:color w:val="353333"/>
          <w:sz w:val="28"/>
          <w:szCs w:val="28"/>
        </w:rPr>
        <w:t> с даты его проведения. Результатом итогового собеседования по русскому языку является «зачет» или «незачет».</w:t>
      </w:r>
    </w:p>
    <w:sectPr w:rsidR="00A048E5" w:rsidRPr="000D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61"/>
    <w:rsid w:val="000D003D"/>
    <w:rsid w:val="00124223"/>
    <w:rsid w:val="002A2DB7"/>
    <w:rsid w:val="004E11EE"/>
    <w:rsid w:val="00511A2B"/>
    <w:rsid w:val="006F401D"/>
    <w:rsid w:val="007F0461"/>
    <w:rsid w:val="008E738D"/>
    <w:rsid w:val="009F51BE"/>
    <w:rsid w:val="00A048E5"/>
    <w:rsid w:val="00C05949"/>
    <w:rsid w:val="00E74811"/>
    <w:rsid w:val="00EA4E95"/>
    <w:rsid w:val="00FE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2131"/>
  <w15:chartTrackingRefBased/>
  <w15:docId w15:val="{2ACB3DE0-72F0-4A5C-BD06-62FBE213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48E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04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48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Прислонова Марина Борисовна</dc:creator>
  <cp:keywords/>
  <dc:description/>
  <cp:lastModifiedBy>Прислонова Марина Борисовна</cp:lastModifiedBy>
  <cp:revision>13</cp:revision>
  <dcterms:created xsi:type="dcterms:W3CDTF">2019-11-28T07:25:00Z</dcterms:created>
  <dcterms:modified xsi:type="dcterms:W3CDTF">2020-11-02T09:48:00Z</dcterms:modified>
</cp:coreProperties>
</file>