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4677"/>
        <w:gridCol w:w="4678"/>
      </w:tblGrid>
      <w:tr w:rsidR="00255733" w:rsidTr="00255733">
        <w:tc>
          <w:tcPr>
            <w:tcW w:w="4677" w:type="dxa"/>
            <w:tcMar>
              <w:top w:w="0" w:type="dxa"/>
              <w:left w:w="0" w:type="dxa"/>
              <w:bottom w:w="0" w:type="dxa"/>
              <w:right w:w="0" w:type="dxa"/>
            </w:tcMar>
          </w:tcPr>
          <w:p w:rsidR="00255733" w:rsidRDefault="00255733">
            <w:pPr>
              <w:widowControl w:val="0"/>
              <w:autoSpaceDE w:val="0"/>
              <w:autoSpaceDN w:val="0"/>
              <w:adjustRightInd w:val="0"/>
              <w:rPr>
                <w:rFonts w:ascii="Calibri" w:hAnsi="Calibri" w:cs="Calibri"/>
              </w:rPr>
            </w:pPr>
            <w:r>
              <w:rPr>
                <w:rFonts w:ascii="Calibri" w:hAnsi="Calibri" w:cs="Calibri"/>
              </w:rPr>
              <w:t>29 сентября 2008 года</w:t>
            </w:r>
          </w:p>
        </w:tc>
        <w:tc>
          <w:tcPr>
            <w:tcW w:w="4678" w:type="dxa"/>
            <w:tcMar>
              <w:top w:w="0" w:type="dxa"/>
              <w:left w:w="0" w:type="dxa"/>
              <w:bottom w:w="0" w:type="dxa"/>
              <w:right w:w="0" w:type="dxa"/>
            </w:tcMar>
          </w:tcPr>
          <w:p w:rsidR="00255733" w:rsidRDefault="00255733">
            <w:pPr>
              <w:widowControl w:val="0"/>
              <w:autoSpaceDE w:val="0"/>
              <w:autoSpaceDN w:val="0"/>
              <w:adjustRightInd w:val="0"/>
              <w:jc w:val="right"/>
              <w:rPr>
                <w:rFonts w:ascii="Calibri" w:hAnsi="Calibri" w:cs="Calibri"/>
              </w:rPr>
            </w:pPr>
            <w:r>
              <w:rPr>
                <w:rFonts w:ascii="Calibri" w:hAnsi="Calibri" w:cs="Calibri"/>
              </w:rPr>
              <w:t>N 82-РЗ</w:t>
            </w:r>
          </w:p>
        </w:tc>
      </w:tr>
    </w:tbl>
    <w:p w:rsidR="00255733" w:rsidRDefault="00255733">
      <w:pPr>
        <w:widowControl w:val="0"/>
        <w:pBdr>
          <w:top w:val="single" w:sz="6" w:space="0" w:color="auto"/>
        </w:pBdr>
        <w:autoSpaceDE w:val="0"/>
        <w:autoSpaceDN w:val="0"/>
        <w:adjustRightInd w:val="0"/>
        <w:spacing w:before="100" w:after="100"/>
        <w:rPr>
          <w:rFonts w:ascii="Calibri" w:hAnsi="Calibri" w:cs="Calibri"/>
          <w:sz w:val="2"/>
          <w:szCs w:val="2"/>
        </w:rPr>
      </w:pP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jc w:val="center"/>
        <w:rPr>
          <w:rFonts w:ascii="Calibri" w:hAnsi="Calibri" w:cs="Calibri"/>
          <w:b/>
          <w:bCs/>
        </w:rPr>
      </w:pPr>
      <w:r>
        <w:rPr>
          <w:rFonts w:ascii="Calibri" w:hAnsi="Calibri" w:cs="Calibri"/>
          <w:b/>
          <w:bCs/>
        </w:rPr>
        <w:t>РЕСПУБЛИКА КОМИ</w:t>
      </w:r>
    </w:p>
    <w:p w:rsidR="00255733" w:rsidRDefault="00255733">
      <w:pPr>
        <w:widowControl w:val="0"/>
        <w:autoSpaceDE w:val="0"/>
        <w:autoSpaceDN w:val="0"/>
        <w:adjustRightInd w:val="0"/>
        <w:jc w:val="center"/>
        <w:rPr>
          <w:rFonts w:ascii="Calibri" w:hAnsi="Calibri" w:cs="Calibri"/>
          <w:b/>
          <w:bCs/>
        </w:rPr>
      </w:pPr>
    </w:p>
    <w:p w:rsidR="00255733" w:rsidRDefault="00255733">
      <w:pPr>
        <w:widowControl w:val="0"/>
        <w:autoSpaceDE w:val="0"/>
        <w:autoSpaceDN w:val="0"/>
        <w:adjustRightInd w:val="0"/>
        <w:jc w:val="center"/>
        <w:rPr>
          <w:rFonts w:ascii="Calibri" w:hAnsi="Calibri" w:cs="Calibri"/>
          <w:b/>
          <w:bCs/>
        </w:rPr>
      </w:pPr>
      <w:r>
        <w:rPr>
          <w:rFonts w:ascii="Calibri" w:hAnsi="Calibri" w:cs="Calibri"/>
          <w:b/>
          <w:bCs/>
        </w:rPr>
        <w:t>ЗАКОН</w:t>
      </w:r>
    </w:p>
    <w:p w:rsidR="00255733" w:rsidRDefault="00255733">
      <w:pPr>
        <w:widowControl w:val="0"/>
        <w:autoSpaceDE w:val="0"/>
        <w:autoSpaceDN w:val="0"/>
        <w:adjustRightInd w:val="0"/>
        <w:jc w:val="center"/>
        <w:rPr>
          <w:rFonts w:ascii="Calibri" w:hAnsi="Calibri" w:cs="Calibri"/>
          <w:b/>
          <w:bCs/>
        </w:rPr>
      </w:pPr>
    </w:p>
    <w:p w:rsidR="00255733" w:rsidRDefault="00255733">
      <w:pPr>
        <w:widowControl w:val="0"/>
        <w:autoSpaceDE w:val="0"/>
        <w:autoSpaceDN w:val="0"/>
        <w:adjustRightInd w:val="0"/>
        <w:jc w:val="center"/>
        <w:rPr>
          <w:rFonts w:ascii="Calibri" w:hAnsi="Calibri" w:cs="Calibri"/>
          <w:b/>
          <w:bCs/>
        </w:rPr>
      </w:pPr>
      <w:r>
        <w:rPr>
          <w:rFonts w:ascii="Calibri" w:hAnsi="Calibri" w:cs="Calibri"/>
          <w:b/>
          <w:bCs/>
        </w:rPr>
        <w:t>О ПРОТИВОДЕЙСТВИИ КОРРУПЦИИ В РЕСПУБЛИКЕ КОМИ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jc w:val="right"/>
        <w:rPr>
          <w:rFonts w:ascii="Calibri" w:hAnsi="Calibri" w:cs="Calibri"/>
        </w:rPr>
      </w:pPr>
      <w:proofErr w:type="gramStart"/>
      <w:r>
        <w:rPr>
          <w:rFonts w:ascii="Calibri" w:hAnsi="Calibri" w:cs="Calibri"/>
        </w:rPr>
        <w:t>Принят</w:t>
      </w:r>
      <w:proofErr w:type="gramEnd"/>
    </w:p>
    <w:p w:rsidR="00255733" w:rsidRDefault="00255733">
      <w:pPr>
        <w:widowControl w:val="0"/>
        <w:autoSpaceDE w:val="0"/>
        <w:autoSpaceDN w:val="0"/>
        <w:adjustRightInd w:val="0"/>
        <w:jc w:val="right"/>
        <w:rPr>
          <w:rFonts w:ascii="Calibri" w:hAnsi="Calibri" w:cs="Calibri"/>
        </w:rPr>
      </w:pPr>
      <w:r>
        <w:rPr>
          <w:rFonts w:ascii="Calibri" w:hAnsi="Calibri" w:cs="Calibri"/>
        </w:rPr>
        <w:t>Государственным Советом Республики Коми</w:t>
      </w:r>
    </w:p>
    <w:p w:rsidR="00255733" w:rsidRDefault="00255733">
      <w:pPr>
        <w:widowControl w:val="0"/>
        <w:autoSpaceDE w:val="0"/>
        <w:autoSpaceDN w:val="0"/>
        <w:adjustRightInd w:val="0"/>
        <w:jc w:val="right"/>
        <w:rPr>
          <w:rFonts w:ascii="Calibri" w:hAnsi="Calibri" w:cs="Calibri"/>
        </w:rPr>
      </w:pPr>
      <w:r>
        <w:rPr>
          <w:rFonts w:ascii="Calibri" w:hAnsi="Calibri" w:cs="Calibri"/>
        </w:rPr>
        <w:t>18 сентября 2008 года</w:t>
      </w:r>
    </w:p>
    <w:p w:rsidR="00255733" w:rsidRDefault="00255733">
      <w:pPr>
        <w:widowControl w:val="0"/>
        <w:autoSpaceDE w:val="0"/>
        <w:autoSpaceDN w:val="0"/>
        <w:adjustRightInd w:val="0"/>
        <w:jc w:val="center"/>
        <w:rPr>
          <w:rFonts w:ascii="Calibri" w:hAnsi="Calibri" w:cs="Calibri"/>
        </w:rPr>
      </w:pPr>
    </w:p>
    <w:p w:rsidR="00255733" w:rsidRDefault="00255733">
      <w:pPr>
        <w:widowControl w:val="0"/>
        <w:autoSpaceDE w:val="0"/>
        <w:autoSpaceDN w:val="0"/>
        <w:adjustRightInd w:val="0"/>
        <w:jc w:val="center"/>
        <w:rPr>
          <w:rFonts w:ascii="Calibri" w:hAnsi="Calibri" w:cs="Calibri"/>
        </w:rPr>
      </w:pPr>
      <w:proofErr w:type="gramStart"/>
      <w:r>
        <w:rPr>
          <w:rFonts w:ascii="Calibri" w:hAnsi="Calibri" w:cs="Calibri"/>
        </w:rPr>
        <w:t xml:space="preserve">(в ред. Законов РК от 17.04.2009 </w:t>
      </w:r>
      <w:hyperlink r:id="rId4" w:history="1">
        <w:r>
          <w:rPr>
            <w:rFonts w:ascii="Calibri" w:hAnsi="Calibri" w:cs="Calibri"/>
            <w:color w:val="0000FF"/>
          </w:rPr>
          <w:t>N 37-РЗ</w:t>
        </w:r>
      </w:hyperlink>
      <w:r>
        <w:rPr>
          <w:rFonts w:ascii="Calibri" w:hAnsi="Calibri" w:cs="Calibri"/>
        </w:rPr>
        <w:t>,</w:t>
      </w:r>
      <w:proofErr w:type="gramEnd"/>
    </w:p>
    <w:p w:rsidR="00255733" w:rsidRDefault="00255733">
      <w:pPr>
        <w:widowControl w:val="0"/>
        <w:autoSpaceDE w:val="0"/>
        <w:autoSpaceDN w:val="0"/>
        <w:adjustRightInd w:val="0"/>
        <w:jc w:val="center"/>
        <w:rPr>
          <w:rFonts w:ascii="Calibri" w:hAnsi="Calibri" w:cs="Calibri"/>
        </w:rPr>
      </w:pPr>
      <w:r>
        <w:rPr>
          <w:rFonts w:ascii="Calibri" w:hAnsi="Calibri" w:cs="Calibri"/>
        </w:rPr>
        <w:t xml:space="preserve">от 30.09.2009 </w:t>
      </w:r>
      <w:hyperlink r:id="rId5" w:history="1">
        <w:r>
          <w:rPr>
            <w:rFonts w:ascii="Calibri" w:hAnsi="Calibri" w:cs="Calibri"/>
            <w:color w:val="0000FF"/>
          </w:rPr>
          <w:t>N 84-РЗ</w:t>
        </w:r>
      </w:hyperlink>
      <w:r>
        <w:rPr>
          <w:rFonts w:ascii="Calibri" w:hAnsi="Calibri" w:cs="Calibri"/>
        </w:rPr>
        <w:t xml:space="preserve">, от 11.05.2010 </w:t>
      </w:r>
      <w:hyperlink r:id="rId6" w:history="1">
        <w:r>
          <w:rPr>
            <w:rFonts w:ascii="Calibri" w:hAnsi="Calibri" w:cs="Calibri"/>
            <w:color w:val="0000FF"/>
          </w:rPr>
          <w:t>N 42-РЗ</w:t>
        </w:r>
      </w:hyperlink>
      <w:r>
        <w:rPr>
          <w:rFonts w:ascii="Calibri" w:hAnsi="Calibri" w:cs="Calibri"/>
        </w:rPr>
        <w:t>,</w:t>
      </w:r>
    </w:p>
    <w:p w:rsidR="00255733" w:rsidRDefault="00255733">
      <w:pPr>
        <w:widowControl w:val="0"/>
        <w:autoSpaceDE w:val="0"/>
        <w:autoSpaceDN w:val="0"/>
        <w:adjustRightInd w:val="0"/>
        <w:jc w:val="center"/>
        <w:rPr>
          <w:rFonts w:ascii="Calibri" w:hAnsi="Calibri" w:cs="Calibri"/>
        </w:rPr>
      </w:pPr>
      <w:r>
        <w:rPr>
          <w:rFonts w:ascii="Calibri" w:hAnsi="Calibri" w:cs="Calibri"/>
        </w:rPr>
        <w:t xml:space="preserve">от 29.02.2012 </w:t>
      </w:r>
      <w:hyperlink r:id="rId7" w:history="1">
        <w:r>
          <w:rPr>
            <w:rFonts w:ascii="Calibri" w:hAnsi="Calibri" w:cs="Calibri"/>
            <w:color w:val="0000FF"/>
          </w:rPr>
          <w:t>N 15-РЗ</w:t>
        </w:r>
      </w:hyperlink>
      <w:r>
        <w:rPr>
          <w:rFonts w:ascii="Calibri" w:hAnsi="Calibri" w:cs="Calibri"/>
        </w:rPr>
        <w:t xml:space="preserve">, от 21.12.2012 </w:t>
      </w:r>
      <w:hyperlink r:id="rId8" w:history="1">
        <w:r>
          <w:rPr>
            <w:rFonts w:ascii="Calibri" w:hAnsi="Calibri" w:cs="Calibri"/>
            <w:color w:val="0000FF"/>
          </w:rPr>
          <w:t>N 107-РЗ</w:t>
        </w:r>
      </w:hyperlink>
      <w:r>
        <w:rPr>
          <w:rFonts w:ascii="Calibri" w:hAnsi="Calibri" w:cs="Calibri"/>
        </w:rPr>
        <w:t>,</w:t>
      </w:r>
    </w:p>
    <w:p w:rsidR="00255733" w:rsidRDefault="00255733">
      <w:pPr>
        <w:widowControl w:val="0"/>
        <w:autoSpaceDE w:val="0"/>
        <w:autoSpaceDN w:val="0"/>
        <w:adjustRightInd w:val="0"/>
        <w:jc w:val="center"/>
        <w:rPr>
          <w:rFonts w:ascii="Calibri" w:hAnsi="Calibri" w:cs="Calibri"/>
        </w:rPr>
      </w:pPr>
      <w:r>
        <w:rPr>
          <w:rFonts w:ascii="Calibri" w:hAnsi="Calibri" w:cs="Calibri"/>
        </w:rPr>
        <w:t xml:space="preserve">от 22.02.2013 </w:t>
      </w:r>
      <w:hyperlink r:id="rId9" w:history="1">
        <w:r>
          <w:rPr>
            <w:rFonts w:ascii="Calibri" w:hAnsi="Calibri" w:cs="Calibri"/>
            <w:color w:val="0000FF"/>
          </w:rPr>
          <w:t>N 2-РЗ</w:t>
        </w:r>
      </w:hyperlink>
      <w:r>
        <w:rPr>
          <w:rFonts w:ascii="Calibri" w:hAnsi="Calibri" w:cs="Calibri"/>
        </w:rPr>
        <w:t xml:space="preserve">, от 19.04.2013 </w:t>
      </w:r>
      <w:hyperlink r:id="rId10" w:history="1">
        <w:r>
          <w:rPr>
            <w:rFonts w:ascii="Calibri" w:hAnsi="Calibri" w:cs="Calibri"/>
            <w:color w:val="0000FF"/>
          </w:rPr>
          <w:t>N 16-РЗ</w:t>
        </w:r>
      </w:hyperlink>
      <w:r>
        <w:rPr>
          <w:rFonts w:ascii="Calibri" w:hAnsi="Calibri" w:cs="Calibri"/>
        </w:rPr>
        <w:t>,</w:t>
      </w:r>
    </w:p>
    <w:p w:rsidR="00255733" w:rsidRDefault="00255733">
      <w:pPr>
        <w:widowControl w:val="0"/>
        <w:autoSpaceDE w:val="0"/>
        <w:autoSpaceDN w:val="0"/>
        <w:adjustRightInd w:val="0"/>
        <w:jc w:val="center"/>
        <w:rPr>
          <w:rFonts w:ascii="Calibri" w:hAnsi="Calibri" w:cs="Calibri"/>
        </w:rPr>
      </w:pPr>
      <w:r>
        <w:rPr>
          <w:rFonts w:ascii="Calibri" w:hAnsi="Calibri" w:cs="Calibri"/>
        </w:rPr>
        <w:t xml:space="preserve">от 24.06.2013 </w:t>
      </w:r>
      <w:hyperlink r:id="rId11" w:history="1">
        <w:r>
          <w:rPr>
            <w:rFonts w:ascii="Calibri" w:hAnsi="Calibri" w:cs="Calibri"/>
            <w:color w:val="0000FF"/>
          </w:rPr>
          <w:t>N 44-РЗ</w:t>
        </w:r>
      </w:hyperlink>
      <w:r>
        <w:rPr>
          <w:rFonts w:ascii="Calibri" w:hAnsi="Calibri" w:cs="Calibri"/>
        </w:rPr>
        <w:t xml:space="preserve">, от 27.06.2013 </w:t>
      </w:r>
      <w:hyperlink r:id="rId12" w:history="1">
        <w:r>
          <w:rPr>
            <w:rFonts w:ascii="Calibri" w:hAnsi="Calibri" w:cs="Calibri"/>
            <w:color w:val="0000FF"/>
          </w:rPr>
          <w:t>N 60-РЗ</w:t>
        </w:r>
      </w:hyperlink>
      <w:r>
        <w:rPr>
          <w:rFonts w:ascii="Calibri" w:hAnsi="Calibri" w:cs="Calibri"/>
        </w:rPr>
        <w:t>,</w:t>
      </w:r>
    </w:p>
    <w:p w:rsidR="00255733" w:rsidRDefault="00255733">
      <w:pPr>
        <w:widowControl w:val="0"/>
        <w:autoSpaceDE w:val="0"/>
        <w:autoSpaceDN w:val="0"/>
        <w:adjustRightInd w:val="0"/>
        <w:jc w:val="center"/>
        <w:rPr>
          <w:rFonts w:ascii="Calibri" w:hAnsi="Calibri" w:cs="Calibri"/>
        </w:rPr>
      </w:pPr>
      <w:r>
        <w:rPr>
          <w:rFonts w:ascii="Calibri" w:hAnsi="Calibri" w:cs="Calibri"/>
        </w:rPr>
        <w:t xml:space="preserve">от 07.10.2013 </w:t>
      </w:r>
      <w:hyperlink r:id="rId13" w:history="1">
        <w:r>
          <w:rPr>
            <w:rFonts w:ascii="Calibri" w:hAnsi="Calibri" w:cs="Calibri"/>
            <w:color w:val="0000FF"/>
          </w:rPr>
          <w:t>N 94-РЗ</w:t>
        </w:r>
      </w:hyperlink>
      <w:r>
        <w:rPr>
          <w:rFonts w:ascii="Calibri" w:hAnsi="Calibri" w:cs="Calibri"/>
        </w:rPr>
        <w:t xml:space="preserve">, от 03.12.2013 </w:t>
      </w:r>
      <w:hyperlink r:id="rId14" w:history="1">
        <w:r>
          <w:rPr>
            <w:rFonts w:ascii="Calibri" w:hAnsi="Calibri" w:cs="Calibri"/>
            <w:color w:val="0000FF"/>
          </w:rPr>
          <w:t>N 128-РЗ</w:t>
        </w:r>
      </w:hyperlink>
      <w:r>
        <w:rPr>
          <w:rFonts w:ascii="Calibri" w:hAnsi="Calibri" w:cs="Calibri"/>
        </w:rPr>
        <w:t>,</w:t>
      </w:r>
    </w:p>
    <w:p w:rsidR="00255733" w:rsidRDefault="00255733">
      <w:pPr>
        <w:widowControl w:val="0"/>
        <w:autoSpaceDE w:val="0"/>
        <w:autoSpaceDN w:val="0"/>
        <w:adjustRightInd w:val="0"/>
        <w:jc w:val="center"/>
        <w:rPr>
          <w:rFonts w:ascii="Calibri" w:hAnsi="Calibri" w:cs="Calibri"/>
        </w:rPr>
      </w:pPr>
      <w:r>
        <w:rPr>
          <w:rFonts w:ascii="Calibri" w:hAnsi="Calibri" w:cs="Calibri"/>
        </w:rPr>
        <w:t xml:space="preserve">от 04.03.2014 </w:t>
      </w:r>
      <w:hyperlink r:id="rId15" w:history="1">
        <w:r>
          <w:rPr>
            <w:rFonts w:ascii="Calibri" w:hAnsi="Calibri" w:cs="Calibri"/>
            <w:color w:val="0000FF"/>
          </w:rPr>
          <w:t>N 10-РЗ</w:t>
        </w:r>
      </w:hyperlink>
      <w:r>
        <w:rPr>
          <w:rFonts w:ascii="Calibri" w:hAnsi="Calibri" w:cs="Calibri"/>
        </w:rPr>
        <w:t>)</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Настоящий Закон определяет задачи, принципы, основные направления и формы противодействия коррупции в рамках реализации </w:t>
      </w:r>
      <w:proofErr w:type="spellStart"/>
      <w:r>
        <w:rPr>
          <w:rFonts w:ascii="Calibri" w:hAnsi="Calibri" w:cs="Calibri"/>
        </w:rPr>
        <w:t>антикоррупционной</w:t>
      </w:r>
      <w:proofErr w:type="spellEnd"/>
      <w:r>
        <w:rPr>
          <w:rFonts w:ascii="Calibri" w:hAnsi="Calibri" w:cs="Calibri"/>
        </w:rPr>
        <w:t xml:space="preserve"> политики в Республике Коми.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0" w:name="Par24"/>
      <w:bookmarkEnd w:id="0"/>
      <w:r>
        <w:rPr>
          <w:rFonts w:ascii="Calibri" w:hAnsi="Calibri" w:cs="Calibri"/>
        </w:rPr>
        <w:t>Статья 1. Правовое регулирование отношений в сфере противодействия коррупции в Республике Коми</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(в ред. </w:t>
      </w:r>
      <w:hyperlink r:id="rId16" w:history="1">
        <w:r>
          <w:rPr>
            <w:rFonts w:ascii="Calibri" w:hAnsi="Calibri" w:cs="Calibri"/>
            <w:color w:val="0000FF"/>
          </w:rPr>
          <w:t>Закона</w:t>
        </w:r>
      </w:hyperlink>
      <w:r>
        <w:rPr>
          <w:rFonts w:ascii="Calibri" w:hAnsi="Calibri" w:cs="Calibri"/>
        </w:rPr>
        <w:t xml:space="preserve"> РК от 17.04.2009 N 37-РЗ)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Правовое регулирование отношений в сфере противодействия коррупции в Республике Коми осуществляется в соответствии с </w:t>
      </w:r>
      <w:hyperlink r:id="rId17" w:history="1">
        <w:r>
          <w:rPr>
            <w:rFonts w:ascii="Calibri" w:hAnsi="Calibri" w:cs="Calibri"/>
            <w:color w:val="0000FF"/>
          </w:rPr>
          <w:t>Конституцией</w:t>
        </w:r>
      </w:hyperlink>
      <w:r>
        <w:rPr>
          <w:rFonts w:ascii="Calibri" w:hAnsi="Calibri" w:cs="Calibri"/>
        </w:rPr>
        <w:t xml:space="preserve"> Российской Федерации, Федеральным </w:t>
      </w:r>
      <w:hyperlink r:id="rId18" w:history="1">
        <w:r>
          <w:rPr>
            <w:rFonts w:ascii="Calibri" w:hAnsi="Calibri" w:cs="Calibri"/>
            <w:color w:val="0000FF"/>
          </w:rPr>
          <w:t>законом</w:t>
        </w:r>
      </w:hyperlink>
      <w:r>
        <w:rPr>
          <w:rFonts w:ascii="Calibri" w:hAnsi="Calibri" w:cs="Calibri"/>
        </w:rPr>
        <w:t xml:space="preserve"> "О противодействии коррупции", иными федеральными законами и нормативными правовыми актами Российской Федерации, </w:t>
      </w:r>
      <w:hyperlink r:id="rId19" w:history="1">
        <w:r>
          <w:rPr>
            <w:rFonts w:ascii="Calibri" w:hAnsi="Calibri" w:cs="Calibri"/>
            <w:color w:val="0000FF"/>
          </w:rPr>
          <w:t>Конституцией</w:t>
        </w:r>
      </w:hyperlink>
      <w:r>
        <w:rPr>
          <w:rFonts w:ascii="Calibri" w:hAnsi="Calibri" w:cs="Calibri"/>
        </w:rPr>
        <w:t xml:space="preserve"> Республики Коми, настоящим Законом и иными нормативными правовыми актами Республики Коми и муниципальными правовыми актами.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1" w:name="Par30"/>
      <w:bookmarkEnd w:id="1"/>
      <w:r>
        <w:rPr>
          <w:rFonts w:ascii="Calibri" w:hAnsi="Calibri" w:cs="Calibri"/>
        </w:rPr>
        <w:t>Статья 2. Основные понятия и термины</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Для целей настоящего Закона используются следующие основные понятия и термины:</w:t>
      </w:r>
    </w:p>
    <w:p w:rsidR="00255733" w:rsidRDefault="00255733">
      <w:pPr>
        <w:widowControl w:val="0"/>
        <w:autoSpaceDE w:val="0"/>
        <w:autoSpaceDN w:val="0"/>
        <w:adjustRightInd w:val="0"/>
        <w:ind w:firstLine="540"/>
        <w:rPr>
          <w:rFonts w:ascii="Calibri" w:hAnsi="Calibri" w:cs="Calibri"/>
        </w:rPr>
      </w:pPr>
      <w:r>
        <w:rPr>
          <w:rFonts w:ascii="Calibri" w:hAnsi="Calibri" w:cs="Calibri"/>
        </w:rPr>
        <w:t>1) орган управления - орган государственной власти Республики Коми, государственный орган Республики Коми (далее - государственные органы Республики Коми), орган местного самоуправления в Республике Коми;</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2) должностное лицо -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законодательством порядке распорядительными полномочиями в отношении лиц, не находящихся в служебной зависимости от него, а равно лицо, выполняющее организационно-распорядительные или административно-хозяйственные функции в государственных органах Республики Коми, органах местного самоуправления в Республике Коми, государственных учреждениях Республики Коми и государственных</w:t>
      </w:r>
      <w:proofErr w:type="gramEnd"/>
      <w:r>
        <w:rPr>
          <w:rFonts w:ascii="Calibri" w:hAnsi="Calibri" w:cs="Calibri"/>
        </w:rPr>
        <w:t xml:space="preserve"> унитарных </w:t>
      </w:r>
      <w:proofErr w:type="gramStart"/>
      <w:r>
        <w:rPr>
          <w:rFonts w:ascii="Calibri" w:hAnsi="Calibri" w:cs="Calibri"/>
        </w:rPr>
        <w:t>предприятиях</w:t>
      </w:r>
      <w:proofErr w:type="gramEnd"/>
      <w:r>
        <w:rPr>
          <w:rFonts w:ascii="Calibri" w:hAnsi="Calibri" w:cs="Calibri"/>
        </w:rPr>
        <w:t xml:space="preserve"> Республики Коми, муниципальных учреждениях и муниципальных унитарных предприятиях (далее - государственные и муниципальные организации);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коррупция:</w:t>
      </w:r>
    </w:p>
    <w:p w:rsidR="00255733" w:rsidRDefault="00255733">
      <w:pPr>
        <w:widowControl w:val="0"/>
        <w:autoSpaceDE w:val="0"/>
        <w:autoSpaceDN w:val="0"/>
        <w:adjustRightInd w:val="0"/>
        <w:ind w:firstLine="540"/>
        <w:rPr>
          <w:rFonts w:ascii="Calibri" w:hAnsi="Calibri" w:cs="Calibri"/>
        </w:rPr>
      </w:pPr>
      <w:bookmarkStart w:id="2" w:name="Par36"/>
      <w:bookmarkEnd w:id="2"/>
      <w:proofErr w:type="gramStart"/>
      <w:r>
        <w:rPr>
          <w:rFonts w:ascii="Calibri" w:hAnsi="Calibri" w:cs="Calibri"/>
        </w:rPr>
        <w:t xml:space="preserve">а) злоупотребление служебным положением, дача взятки, получение взятки, </w:t>
      </w:r>
      <w:r>
        <w:rPr>
          <w:rFonts w:ascii="Calibri" w:hAnsi="Calibri" w:cs="Calibri"/>
        </w:rPr>
        <w:lastRenderedPageBreak/>
        <w:t>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б) совершение деяний, указанных в </w:t>
      </w:r>
      <w:hyperlink w:anchor="Par36" w:history="1">
        <w:r>
          <w:rPr>
            <w:rFonts w:ascii="Calibri" w:hAnsi="Calibri" w:cs="Calibri"/>
            <w:color w:val="0000FF"/>
          </w:rPr>
          <w:t>подпункте "а"</w:t>
        </w:r>
      </w:hyperlink>
      <w:r>
        <w:rPr>
          <w:rFonts w:ascii="Calibri" w:hAnsi="Calibri" w:cs="Calibri"/>
        </w:rPr>
        <w:t xml:space="preserve"> настоящего пункта, от имени или в интересах юридического лица;</w:t>
      </w:r>
    </w:p>
    <w:p w:rsidR="00255733" w:rsidRDefault="00255733">
      <w:pPr>
        <w:widowControl w:val="0"/>
        <w:autoSpaceDE w:val="0"/>
        <w:autoSpaceDN w:val="0"/>
        <w:adjustRightInd w:val="0"/>
        <w:rPr>
          <w:rFonts w:ascii="Calibri" w:hAnsi="Calibri" w:cs="Calibri"/>
        </w:rPr>
      </w:pPr>
      <w:r>
        <w:rPr>
          <w:rFonts w:ascii="Calibri" w:hAnsi="Calibri" w:cs="Calibri"/>
        </w:rPr>
        <w:t xml:space="preserve">(п. 3 в ред. </w:t>
      </w:r>
      <w:hyperlink r:id="rId20" w:history="1">
        <w:r>
          <w:rPr>
            <w:rFonts w:ascii="Calibri" w:hAnsi="Calibri" w:cs="Calibri"/>
            <w:color w:val="0000FF"/>
          </w:rPr>
          <w:t>Закона</w:t>
        </w:r>
      </w:hyperlink>
      <w:r>
        <w:rPr>
          <w:rFonts w:ascii="Calibri" w:hAnsi="Calibri" w:cs="Calibri"/>
        </w:rPr>
        <w:t xml:space="preserve"> РК от 17.04.2009 N 37-РЗ)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4) </w:t>
      </w:r>
      <w:proofErr w:type="spellStart"/>
      <w:r>
        <w:rPr>
          <w:rFonts w:ascii="Calibri" w:hAnsi="Calibri" w:cs="Calibri"/>
        </w:rPr>
        <w:t>антикоррупционная</w:t>
      </w:r>
      <w:proofErr w:type="spellEnd"/>
      <w:r>
        <w:rPr>
          <w:rFonts w:ascii="Calibri" w:hAnsi="Calibri" w:cs="Calibri"/>
        </w:rPr>
        <w:t xml:space="preserve"> политика - деятельность субъектов </w:t>
      </w:r>
      <w:proofErr w:type="spellStart"/>
      <w:r>
        <w:rPr>
          <w:rFonts w:ascii="Calibri" w:hAnsi="Calibri" w:cs="Calibri"/>
        </w:rPr>
        <w:t>антикоррупционной</w:t>
      </w:r>
      <w:proofErr w:type="spellEnd"/>
      <w:r>
        <w:rPr>
          <w:rFonts w:ascii="Calibri" w:hAnsi="Calibri" w:cs="Calibri"/>
        </w:rPr>
        <w:t xml:space="preserve"> политики, связанная с профилактикой и сокращением негативного влияния коррупции, а также с устранением причин и условий, способствующих ее возникновению;</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5) субъекты </w:t>
      </w:r>
      <w:proofErr w:type="spellStart"/>
      <w:r>
        <w:rPr>
          <w:rFonts w:ascii="Calibri" w:hAnsi="Calibri" w:cs="Calibri"/>
        </w:rPr>
        <w:t>антикоррупционной</w:t>
      </w:r>
      <w:proofErr w:type="spellEnd"/>
      <w:r>
        <w:rPr>
          <w:rFonts w:ascii="Calibri" w:hAnsi="Calibri" w:cs="Calibri"/>
        </w:rPr>
        <w:t xml:space="preserve"> политики - государственные органы Республики Коми, органы местного самоуправления в Республике Коми, их должностные лица, государственные и муниципальные организации, на которые возлагаются отдельные полномочия по реализации </w:t>
      </w:r>
      <w:proofErr w:type="spellStart"/>
      <w:r>
        <w:rPr>
          <w:rFonts w:ascii="Calibri" w:hAnsi="Calibri" w:cs="Calibri"/>
        </w:rPr>
        <w:t>антикоррупционной</w:t>
      </w:r>
      <w:proofErr w:type="spellEnd"/>
      <w:r>
        <w:rPr>
          <w:rFonts w:ascii="Calibri" w:hAnsi="Calibri" w:cs="Calibri"/>
        </w:rPr>
        <w:t xml:space="preserve"> политики;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6) </w:t>
      </w:r>
      <w:proofErr w:type="spellStart"/>
      <w:r>
        <w:rPr>
          <w:rFonts w:ascii="Calibri" w:hAnsi="Calibri" w:cs="Calibri"/>
        </w:rPr>
        <w:t>коррупциогенный</w:t>
      </w:r>
      <w:proofErr w:type="spellEnd"/>
      <w:r>
        <w:rPr>
          <w:rFonts w:ascii="Calibri" w:hAnsi="Calibri" w:cs="Calibri"/>
        </w:rPr>
        <w:t xml:space="preserve"> фактор - явление или совокупность явлений, </w:t>
      </w:r>
      <w:proofErr w:type="gramStart"/>
      <w:r>
        <w:rPr>
          <w:rFonts w:ascii="Calibri" w:hAnsi="Calibri" w:cs="Calibri"/>
        </w:rPr>
        <w:t>порождающие</w:t>
      </w:r>
      <w:proofErr w:type="gramEnd"/>
      <w:r>
        <w:rPr>
          <w:rFonts w:ascii="Calibri" w:hAnsi="Calibri" w:cs="Calibri"/>
        </w:rPr>
        <w:t xml:space="preserve"> коррупцию или способствующие ее распространению;</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7) исключен. - </w:t>
      </w:r>
      <w:hyperlink r:id="rId21" w:history="1">
        <w:r>
          <w:rPr>
            <w:rFonts w:ascii="Calibri" w:hAnsi="Calibri" w:cs="Calibri"/>
            <w:color w:val="0000FF"/>
          </w:rPr>
          <w:t>Закон</w:t>
        </w:r>
      </w:hyperlink>
      <w:r>
        <w:rPr>
          <w:rFonts w:ascii="Calibri" w:hAnsi="Calibri" w:cs="Calibri"/>
        </w:rPr>
        <w:t xml:space="preserve"> РК от 30.09.2009 N 84-РЗ;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8) противодействие коррупции - деятельность органов государственной власти Республики Коми, органов местного самоуправления в Республике Коми, институтов гражданского общества, организаций и физических лиц в пределах их полномочий </w:t>
      </w:r>
      <w:proofErr w:type="gramStart"/>
      <w:r>
        <w:rPr>
          <w:rFonts w:ascii="Calibri" w:hAnsi="Calibri" w:cs="Calibri"/>
        </w:rPr>
        <w:t>по</w:t>
      </w:r>
      <w:proofErr w:type="gramEnd"/>
      <w:r>
        <w:rPr>
          <w:rFonts w:ascii="Calibri" w:hAnsi="Calibri" w:cs="Calibri"/>
        </w:rPr>
        <w:t>:</w:t>
      </w:r>
    </w:p>
    <w:p w:rsidR="00255733" w:rsidRDefault="00255733">
      <w:pPr>
        <w:widowControl w:val="0"/>
        <w:autoSpaceDE w:val="0"/>
        <w:autoSpaceDN w:val="0"/>
        <w:adjustRightInd w:val="0"/>
        <w:ind w:firstLine="540"/>
        <w:rPr>
          <w:rFonts w:ascii="Calibri" w:hAnsi="Calibri" w:cs="Calibri"/>
        </w:rPr>
      </w:pPr>
      <w:r>
        <w:rPr>
          <w:rFonts w:ascii="Calibri" w:hAnsi="Calibri" w:cs="Calibri"/>
        </w:rPr>
        <w:t>а) предупреждению коррупции, в том числе по выявлению и последующему устранению причин коррупции (профилактика коррупции);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б) выявлению, предупреждению, пресечению, раскрытию и расследованию коррупционных правонарушений (борьба с коррупцией);</w:t>
      </w:r>
    </w:p>
    <w:p w:rsidR="00255733" w:rsidRDefault="00255733">
      <w:pPr>
        <w:widowControl w:val="0"/>
        <w:autoSpaceDE w:val="0"/>
        <w:autoSpaceDN w:val="0"/>
        <w:adjustRightInd w:val="0"/>
        <w:ind w:firstLine="540"/>
        <w:rPr>
          <w:rFonts w:ascii="Calibri" w:hAnsi="Calibri" w:cs="Calibri"/>
        </w:rPr>
      </w:pPr>
      <w:r>
        <w:rPr>
          <w:rFonts w:ascii="Calibri" w:hAnsi="Calibri" w:cs="Calibri"/>
        </w:rPr>
        <w:t>в) минимизации и (или) ликвидации последствий коррупционных правонарушений;</w:t>
      </w:r>
    </w:p>
    <w:p w:rsidR="00255733" w:rsidRDefault="00255733">
      <w:pPr>
        <w:widowControl w:val="0"/>
        <w:autoSpaceDE w:val="0"/>
        <w:autoSpaceDN w:val="0"/>
        <w:adjustRightInd w:val="0"/>
        <w:rPr>
          <w:rFonts w:ascii="Calibri" w:hAnsi="Calibri" w:cs="Calibri"/>
        </w:rPr>
      </w:pPr>
      <w:r>
        <w:rPr>
          <w:rFonts w:ascii="Calibri" w:hAnsi="Calibri" w:cs="Calibri"/>
        </w:rPr>
        <w:t xml:space="preserve">(в ред. </w:t>
      </w:r>
      <w:hyperlink r:id="rId22" w:history="1">
        <w:r>
          <w:rPr>
            <w:rFonts w:ascii="Calibri" w:hAnsi="Calibri" w:cs="Calibri"/>
            <w:color w:val="0000FF"/>
          </w:rPr>
          <w:t>Закона</w:t>
        </w:r>
      </w:hyperlink>
      <w:r>
        <w:rPr>
          <w:rFonts w:ascii="Calibri" w:hAnsi="Calibri" w:cs="Calibri"/>
        </w:rPr>
        <w:t xml:space="preserve"> РК от 29.02.2012 N 15-РЗ)</w:t>
      </w:r>
    </w:p>
    <w:p w:rsidR="00255733" w:rsidRDefault="00255733">
      <w:pPr>
        <w:widowControl w:val="0"/>
        <w:autoSpaceDE w:val="0"/>
        <w:autoSpaceDN w:val="0"/>
        <w:adjustRightInd w:val="0"/>
        <w:rPr>
          <w:rFonts w:ascii="Calibri" w:hAnsi="Calibri" w:cs="Calibri"/>
        </w:rPr>
      </w:pPr>
      <w:r>
        <w:rPr>
          <w:rFonts w:ascii="Calibri" w:hAnsi="Calibri" w:cs="Calibri"/>
        </w:rPr>
        <w:t xml:space="preserve">(п. 8 в ред. </w:t>
      </w:r>
      <w:hyperlink r:id="rId23" w:history="1">
        <w:r>
          <w:rPr>
            <w:rFonts w:ascii="Calibri" w:hAnsi="Calibri" w:cs="Calibri"/>
            <w:color w:val="0000FF"/>
          </w:rPr>
          <w:t>Закона</w:t>
        </w:r>
      </w:hyperlink>
      <w:r>
        <w:rPr>
          <w:rFonts w:ascii="Calibri" w:hAnsi="Calibri" w:cs="Calibri"/>
        </w:rPr>
        <w:t xml:space="preserve"> РК от 17.04.2009 N 37-РЗ)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9) лица, замещающие государственные должности Республики Коми, - лица, замещающие должности, относящиеся в соответствии с законами Республики Коми к государственным должностям Республики Коми (за исключением лиц, перечисленных в </w:t>
      </w:r>
      <w:hyperlink r:id="rId24" w:history="1">
        <w:r>
          <w:rPr>
            <w:rFonts w:ascii="Calibri" w:hAnsi="Calibri" w:cs="Calibri"/>
            <w:color w:val="0000FF"/>
          </w:rPr>
          <w:t>пунктах 2</w:t>
        </w:r>
      </w:hyperlink>
      <w:r>
        <w:rPr>
          <w:rFonts w:ascii="Calibri" w:hAnsi="Calibri" w:cs="Calibri"/>
        </w:rPr>
        <w:t xml:space="preserve"> - </w:t>
      </w:r>
      <w:hyperlink r:id="rId25" w:history="1">
        <w:r>
          <w:rPr>
            <w:rFonts w:ascii="Calibri" w:hAnsi="Calibri" w:cs="Calibri"/>
            <w:color w:val="0000FF"/>
          </w:rPr>
          <w:t>7 статьи 1</w:t>
        </w:r>
      </w:hyperlink>
      <w:r>
        <w:rPr>
          <w:rFonts w:ascii="Calibri" w:hAnsi="Calibri" w:cs="Calibri"/>
        </w:rPr>
        <w:t xml:space="preserve"> Закона Республики Коми "О государственных гарантиях лицам, замещающим отдельные государственные должности Республики Коми");</w:t>
      </w:r>
    </w:p>
    <w:p w:rsidR="00255733" w:rsidRDefault="00255733">
      <w:pPr>
        <w:widowControl w:val="0"/>
        <w:autoSpaceDE w:val="0"/>
        <w:autoSpaceDN w:val="0"/>
        <w:adjustRightInd w:val="0"/>
        <w:rPr>
          <w:rFonts w:ascii="Calibri" w:hAnsi="Calibri" w:cs="Calibri"/>
        </w:rPr>
      </w:pPr>
      <w:r>
        <w:rPr>
          <w:rFonts w:ascii="Calibri" w:hAnsi="Calibri" w:cs="Calibri"/>
        </w:rPr>
        <w:t xml:space="preserve">(п. 9 </w:t>
      </w:r>
      <w:proofErr w:type="gramStart"/>
      <w:r>
        <w:rPr>
          <w:rFonts w:ascii="Calibri" w:hAnsi="Calibri" w:cs="Calibri"/>
        </w:rPr>
        <w:t>введен</w:t>
      </w:r>
      <w:proofErr w:type="gramEnd"/>
      <w:r>
        <w:rPr>
          <w:rFonts w:ascii="Calibri" w:hAnsi="Calibri" w:cs="Calibri"/>
        </w:rPr>
        <w:t xml:space="preserve"> </w:t>
      </w:r>
      <w:hyperlink r:id="rId26" w:history="1">
        <w:r>
          <w:rPr>
            <w:rFonts w:ascii="Calibri" w:hAnsi="Calibri" w:cs="Calibri"/>
            <w:color w:val="0000FF"/>
          </w:rPr>
          <w:t>Законом</w:t>
        </w:r>
      </w:hyperlink>
      <w:r>
        <w:rPr>
          <w:rFonts w:ascii="Calibri" w:hAnsi="Calibri" w:cs="Calibri"/>
        </w:rPr>
        <w:t xml:space="preserve"> РК от 29.02.2012 N 15-РЗ)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10) нормативные правовые акты Российской Федерации: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255733" w:rsidRDefault="00255733">
      <w:pPr>
        <w:widowControl w:val="0"/>
        <w:autoSpaceDE w:val="0"/>
        <w:autoSpaceDN w:val="0"/>
        <w:adjustRightInd w:val="0"/>
        <w:ind w:firstLine="540"/>
        <w:rPr>
          <w:rFonts w:ascii="Calibri" w:hAnsi="Calibri" w:cs="Calibri"/>
        </w:rPr>
      </w:pPr>
      <w:r>
        <w:rPr>
          <w:rFonts w:ascii="Calibri" w:hAnsi="Calibri" w:cs="Calibri"/>
        </w:rPr>
        <w:t>б) законы Республики Коми и иные нормативные правовые акты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в) муниципальные правовые акты.</w:t>
      </w:r>
    </w:p>
    <w:p w:rsidR="00255733" w:rsidRDefault="00255733">
      <w:pPr>
        <w:widowControl w:val="0"/>
        <w:autoSpaceDE w:val="0"/>
        <w:autoSpaceDN w:val="0"/>
        <w:adjustRightInd w:val="0"/>
        <w:rPr>
          <w:rFonts w:ascii="Calibri" w:hAnsi="Calibri" w:cs="Calibri"/>
        </w:rPr>
      </w:pPr>
      <w:r>
        <w:rPr>
          <w:rFonts w:ascii="Calibri" w:hAnsi="Calibri" w:cs="Calibri"/>
        </w:rPr>
        <w:t xml:space="preserve">(п. 10 </w:t>
      </w:r>
      <w:proofErr w:type="gramStart"/>
      <w:r>
        <w:rPr>
          <w:rFonts w:ascii="Calibri" w:hAnsi="Calibri" w:cs="Calibri"/>
        </w:rPr>
        <w:t>введен</w:t>
      </w:r>
      <w:proofErr w:type="gramEnd"/>
      <w:r>
        <w:rPr>
          <w:rFonts w:ascii="Calibri" w:hAnsi="Calibri" w:cs="Calibri"/>
        </w:rPr>
        <w:t xml:space="preserve"> </w:t>
      </w:r>
      <w:hyperlink r:id="rId27" w:history="1">
        <w:r>
          <w:rPr>
            <w:rFonts w:ascii="Calibri" w:hAnsi="Calibri" w:cs="Calibri"/>
            <w:color w:val="0000FF"/>
          </w:rPr>
          <w:t>Законом</w:t>
        </w:r>
      </w:hyperlink>
      <w:r>
        <w:rPr>
          <w:rFonts w:ascii="Calibri" w:hAnsi="Calibri" w:cs="Calibri"/>
        </w:rPr>
        <w:t xml:space="preserve"> РК от 29.02.2012 N 15-РЗ)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3" w:name="Par57"/>
      <w:bookmarkEnd w:id="3"/>
      <w:r>
        <w:rPr>
          <w:rFonts w:ascii="Calibri" w:hAnsi="Calibri" w:cs="Calibri"/>
        </w:rPr>
        <w:t xml:space="preserve">Статья 3. Задачи </w:t>
      </w:r>
      <w:proofErr w:type="spellStart"/>
      <w:r>
        <w:rPr>
          <w:rFonts w:ascii="Calibri" w:hAnsi="Calibri" w:cs="Calibri"/>
        </w:rPr>
        <w:t>антикоррупционной</w:t>
      </w:r>
      <w:proofErr w:type="spellEnd"/>
      <w:r>
        <w:rPr>
          <w:rFonts w:ascii="Calibri" w:hAnsi="Calibri" w:cs="Calibri"/>
        </w:rPr>
        <w:t xml:space="preserve"> политики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Задачами </w:t>
      </w:r>
      <w:proofErr w:type="spellStart"/>
      <w:r>
        <w:rPr>
          <w:rFonts w:ascii="Calibri" w:hAnsi="Calibri" w:cs="Calibri"/>
        </w:rPr>
        <w:t>антикоррупционной</w:t>
      </w:r>
      <w:proofErr w:type="spellEnd"/>
      <w:r>
        <w:rPr>
          <w:rFonts w:ascii="Calibri" w:hAnsi="Calibri" w:cs="Calibri"/>
        </w:rPr>
        <w:t xml:space="preserve"> политики в Республике Коми являются:</w:t>
      </w:r>
    </w:p>
    <w:p w:rsidR="00255733" w:rsidRDefault="00255733">
      <w:pPr>
        <w:widowControl w:val="0"/>
        <w:autoSpaceDE w:val="0"/>
        <w:autoSpaceDN w:val="0"/>
        <w:adjustRightInd w:val="0"/>
        <w:ind w:firstLine="540"/>
        <w:rPr>
          <w:rFonts w:ascii="Calibri" w:hAnsi="Calibri" w:cs="Calibri"/>
        </w:rPr>
      </w:pPr>
      <w:r>
        <w:rPr>
          <w:rFonts w:ascii="Calibri" w:hAnsi="Calibri" w:cs="Calibri"/>
        </w:rPr>
        <w:t>1) устранение причин, порождающих коррупцию, и противодействие условиям, способствующим ее проявлению;</w:t>
      </w:r>
    </w:p>
    <w:p w:rsidR="00255733" w:rsidRDefault="00255733">
      <w:pPr>
        <w:widowControl w:val="0"/>
        <w:autoSpaceDE w:val="0"/>
        <w:autoSpaceDN w:val="0"/>
        <w:adjustRightInd w:val="0"/>
        <w:ind w:firstLine="540"/>
        <w:rPr>
          <w:rFonts w:ascii="Calibri" w:hAnsi="Calibri" w:cs="Calibri"/>
        </w:rPr>
      </w:pPr>
      <w:r>
        <w:rPr>
          <w:rFonts w:ascii="Calibri" w:hAnsi="Calibri" w:cs="Calibri"/>
        </w:rPr>
        <w:t>2) снижение риска коррупционных действий (бездействия) и потерь от них;</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поощрение действий в рамках закона и во благо общественных интересов;</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4) вовлечение гражданского общества в реализацию </w:t>
      </w:r>
      <w:proofErr w:type="spellStart"/>
      <w:r>
        <w:rPr>
          <w:rFonts w:ascii="Calibri" w:hAnsi="Calibri" w:cs="Calibri"/>
        </w:rPr>
        <w:t>антикоррупционной</w:t>
      </w:r>
      <w:proofErr w:type="spellEnd"/>
      <w:r>
        <w:rPr>
          <w:rFonts w:ascii="Calibri" w:hAnsi="Calibri" w:cs="Calibri"/>
        </w:rPr>
        <w:t xml:space="preserve"> политики;</w:t>
      </w:r>
    </w:p>
    <w:p w:rsidR="00255733" w:rsidRDefault="00255733">
      <w:pPr>
        <w:widowControl w:val="0"/>
        <w:autoSpaceDE w:val="0"/>
        <w:autoSpaceDN w:val="0"/>
        <w:adjustRightInd w:val="0"/>
        <w:ind w:firstLine="540"/>
        <w:rPr>
          <w:rFonts w:ascii="Calibri" w:hAnsi="Calibri" w:cs="Calibri"/>
        </w:rPr>
      </w:pPr>
      <w:r>
        <w:rPr>
          <w:rFonts w:ascii="Calibri" w:hAnsi="Calibri" w:cs="Calibri"/>
        </w:rPr>
        <w:t>5) формирование нетерпимости по отношению к коррупционным действиям (бездействию).</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4" w:name="Par66"/>
      <w:bookmarkEnd w:id="4"/>
      <w:r>
        <w:rPr>
          <w:rFonts w:ascii="Calibri" w:hAnsi="Calibri" w:cs="Calibri"/>
        </w:rPr>
        <w:t>Статья 4. Основные принципы противодействия коррупции</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(в ред. </w:t>
      </w:r>
      <w:hyperlink r:id="rId28" w:history="1">
        <w:r>
          <w:rPr>
            <w:rFonts w:ascii="Calibri" w:hAnsi="Calibri" w:cs="Calibri"/>
            <w:color w:val="0000FF"/>
          </w:rPr>
          <w:t>Закона</w:t>
        </w:r>
      </w:hyperlink>
      <w:r>
        <w:rPr>
          <w:rFonts w:ascii="Calibri" w:hAnsi="Calibri" w:cs="Calibri"/>
        </w:rPr>
        <w:t xml:space="preserve"> РК от 17.04.2009 N 37-РЗ)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Противодействие коррупции в Республике Коми основывается на следующих основных принципах:</w:t>
      </w:r>
    </w:p>
    <w:p w:rsidR="00255733" w:rsidRDefault="00255733">
      <w:pPr>
        <w:widowControl w:val="0"/>
        <w:autoSpaceDE w:val="0"/>
        <w:autoSpaceDN w:val="0"/>
        <w:adjustRightInd w:val="0"/>
        <w:ind w:firstLine="540"/>
        <w:rPr>
          <w:rFonts w:ascii="Calibri" w:hAnsi="Calibri" w:cs="Calibri"/>
        </w:rPr>
      </w:pPr>
      <w:r>
        <w:rPr>
          <w:rFonts w:ascii="Calibri" w:hAnsi="Calibri" w:cs="Calibri"/>
        </w:rPr>
        <w:t>1) признание, обеспечение и защита основных прав и свобод человека и гражданина;</w:t>
      </w:r>
    </w:p>
    <w:p w:rsidR="00255733" w:rsidRDefault="00255733">
      <w:pPr>
        <w:widowControl w:val="0"/>
        <w:autoSpaceDE w:val="0"/>
        <w:autoSpaceDN w:val="0"/>
        <w:adjustRightInd w:val="0"/>
        <w:ind w:firstLine="540"/>
        <w:rPr>
          <w:rFonts w:ascii="Calibri" w:hAnsi="Calibri" w:cs="Calibri"/>
        </w:rPr>
      </w:pPr>
      <w:r>
        <w:rPr>
          <w:rFonts w:ascii="Calibri" w:hAnsi="Calibri" w:cs="Calibri"/>
        </w:rPr>
        <w:t>2) законность;</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публичность и открытость деятельности государственных органов и органов местного самоуправления;</w:t>
      </w:r>
    </w:p>
    <w:p w:rsidR="00255733" w:rsidRDefault="00255733">
      <w:pPr>
        <w:widowControl w:val="0"/>
        <w:autoSpaceDE w:val="0"/>
        <w:autoSpaceDN w:val="0"/>
        <w:adjustRightInd w:val="0"/>
        <w:ind w:firstLine="540"/>
        <w:rPr>
          <w:rFonts w:ascii="Calibri" w:hAnsi="Calibri" w:cs="Calibri"/>
        </w:rPr>
      </w:pPr>
      <w:r>
        <w:rPr>
          <w:rFonts w:ascii="Calibri" w:hAnsi="Calibri" w:cs="Calibri"/>
        </w:rPr>
        <w:t>4) неотвратимость ответственности за совершение коррупционных правонарушений;</w:t>
      </w:r>
    </w:p>
    <w:p w:rsidR="00255733" w:rsidRDefault="00255733">
      <w:pPr>
        <w:widowControl w:val="0"/>
        <w:autoSpaceDE w:val="0"/>
        <w:autoSpaceDN w:val="0"/>
        <w:adjustRightInd w:val="0"/>
        <w:ind w:firstLine="540"/>
        <w:rPr>
          <w:rFonts w:ascii="Calibri" w:hAnsi="Calibri" w:cs="Calibri"/>
        </w:rPr>
      </w:pPr>
      <w:r>
        <w:rPr>
          <w:rFonts w:ascii="Calibri" w:hAnsi="Calibri" w:cs="Calibri"/>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255733" w:rsidRDefault="00255733">
      <w:pPr>
        <w:widowControl w:val="0"/>
        <w:autoSpaceDE w:val="0"/>
        <w:autoSpaceDN w:val="0"/>
        <w:adjustRightInd w:val="0"/>
        <w:ind w:firstLine="540"/>
        <w:rPr>
          <w:rFonts w:ascii="Calibri" w:hAnsi="Calibri" w:cs="Calibri"/>
        </w:rPr>
      </w:pPr>
      <w:r>
        <w:rPr>
          <w:rFonts w:ascii="Calibri" w:hAnsi="Calibri" w:cs="Calibri"/>
        </w:rPr>
        <w:t>6) приоритетное применение мер по предупреждению коррупции;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7) сотрудничество государства с институтами гражданского общества, международными организациями и физическими лицами.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5" w:name="Par79"/>
      <w:bookmarkEnd w:id="5"/>
      <w:r>
        <w:rPr>
          <w:rFonts w:ascii="Calibri" w:hAnsi="Calibri" w:cs="Calibri"/>
        </w:rPr>
        <w:t>Статья 4(1). Меры по профилактике коррупции</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w:t>
      </w:r>
      <w:hyperlink r:id="rId29" w:history="1">
        <w:r>
          <w:rPr>
            <w:rFonts w:ascii="Calibri" w:hAnsi="Calibri" w:cs="Calibri"/>
            <w:color w:val="0000FF"/>
          </w:rPr>
          <w:t>Законом</w:t>
        </w:r>
      </w:hyperlink>
      <w:r>
        <w:rPr>
          <w:rFonts w:ascii="Calibri" w:hAnsi="Calibri" w:cs="Calibri"/>
        </w:rPr>
        <w:t xml:space="preserve"> РК от 17.04.2009 N 37-РЗ)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Профилактика коррупции осуществляется путем применения следующих основных мер:</w:t>
      </w:r>
    </w:p>
    <w:p w:rsidR="00255733" w:rsidRDefault="00255733">
      <w:pPr>
        <w:widowControl w:val="0"/>
        <w:autoSpaceDE w:val="0"/>
        <w:autoSpaceDN w:val="0"/>
        <w:adjustRightInd w:val="0"/>
        <w:ind w:firstLine="540"/>
        <w:rPr>
          <w:rFonts w:ascii="Calibri" w:hAnsi="Calibri" w:cs="Calibri"/>
        </w:rPr>
      </w:pPr>
      <w:r>
        <w:rPr>
          <w:rFonts w:ascii="Calibri" w:hAnsi="Calibri" w:cs="Calibri"/>
        </w:rPr>
        <w:t>1) формирование в обществе нетерпимости к коррупционному поведению;</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w:t>
      </w:r>
      <w:proofErr w:type="spellStart"/>
      <w:r>
        <w:rPr>
          <w:rFonts w:ascii="Calibri" w:hAnsi="Calibri" w:cs="Calibri"/>
        </w:rPr>
        <w:t>антикоррупционная</w:t>
      </w:r>
      <w:proofErr w:type="spellEnd"/>
      <w:r>
        <w:rPr>
          <w:rFonts w:ascii="Calibri" w:hAnsi="Calibri" w:cs="Calibri"/>
        </w:rPr>
        <w:t xml:space="preserve"> экспертиза нормативных правовых актов Республики Коми и проектов нормативных правовых актов Республики Коми, муниципальных нормативных правовых актов и проектов муниципальных нормативных правовых актов;</w:t>
      </w:r>
    </w:p>
    <w:p w:rsidR="00255733" w:rsidRDefault="00255733">
      <w:pPr>
        <w:widowControl w:val="0"/>
        <w:autoSpaceDE w:val="0"/>
        <w:autoSpaceDN w:val="0"/>
        <w:adjustRightInd w:val="0"/>
        <w:rPr>
          <w:rFonts w:ascii="Calibri" w:hAnsi="Calibri" w:cs="Calibri"/>
        </w:rPr>
      </w:pPr>
      <w:r>
        <w:rPr>
          <w:rFonts w:ascii="Calibri" w:hAnsi="Calibri" w:cs="Calibri"/>
        </w:rPr>
        <w:t xml:space="preserve">(п. 2 в ред. </w:t>
      </w:r>
      <w:hyperlink r:id="rId30" w:history="1">
        <w:r>
          <w:rPr>
            <w:rFonts w:ascii="Calibri" w:hAnsi="Calibri" w:cs="Calibri"/>
            <w:color w:val="0000FF"/>
          </w:rPr>
          <w:t>Закона</w:t>
        </w:r>
      </w:hyperlink>
      <w:r>
        <w:rPr>
          <w:rFonts w:ascii="Calibri" w:hAnsi="Calibri" w:cs="Calibri"/>
        </w:rPr>
        <w:t xml:space="preserve"> РК от 30.09.2009 N 84-РЗ)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2-1) рассмотрение в государственных органах Республики Коми, органах местного самоуправления в Республике Коми,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w:t>
      </w:r>
      <w:proofErr w:type="gramStart"/>
      <w:r>
        <w:rPr>
          <w:rFonts w:ascii="Calibri" w:hAnsi="Calibri" w:cs="Calibri"/>
        </w:rPr>
        <w:t>практики</w:t>
      </w:r>
      <w:proofErr w:type="gramEnd"/>
      <w:r>
        <w:rPr>
          <w:rFonts w:ascii="Calibri" w:hAnsi="Calibri" w:cs="Calibri"/>
        </w:rPr>
        <w:t xml:space="preserve">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федеральных органов государственной власти, органов государственной власти субъектов Российской Федерации, органов местного самоуправления, других органов, организаций, наделенных федеральным законом отдельными государственными или иными публичными полномочиями, и их должностных лиц в целях выработки и принятия мер по предупреждению и устранению причин выявленных нарушений;</w:t>
      </w:r>
    </w:p>
    <w:p w:rsidR="00255733" w:rsidRDefault="00255733">
      <w:pPr>
        <w:widowControl w:val="0"/>
        <w:autoSpaceDE w:val="0"/>
        <w:autoSpaceDN w:val="0"/>
        <w:adjustRightInd w:val="0"/>
        <w:rPr>
          <w:rFonts w:ascii="Calibri" w:hAnsi="Calibri" w:cs="Calibri"/>
        </w:rPr>
      </w:pPr>
      <w:r>
        <w:rPr>
          <w:rFonts w:ascii="Calibri" w:hAnsi="Calibri" w:cs="Calibri"/>
        </w:rPr>
        <w:t xml:space="preserve">(п. 2-1 </w:t>
      </w:r>
      <w:proofErr w:type="gramStart"/>
      <w:r>
        <w:rPr>
          <w:rFonts w:ascii="Calibri" w:hAnsi="Calibri" w:cs="Calibri"/>
        </w:rPr>
        <w:t>введен</w:t>
      </w:r>
      <w:proofErr w:type="gramEnd"/>
      <w:r>
        <w:rPr>
          <w:rFonts w:ascii="Calibri" w:hAnsi="Calibri" w:cs="Calibri"/>
        </w:rPr>
        <w:t xml:space="preserve"> </w:t>
      </w:r>
      <w:hyperlink r:id="rId31" w:history="1">
        <w:r>
          <w:rPr>
            <w:rFonts w:ascii="Calibri" w:hAnsi="Calibri" w:cs="Calibri"/>
            <w:color w:val="0000FF"/>
          </w:rPr>
          <w:t>Законом</w:t>
        </w:r>
      </w:hyperlink>
      <w:r>
        <w:rPr>
          <w:rFonts w:ascii="Calibri" w:hAnsi="Calibri" w:cs="Calibri"/>
        </w:rPr>
        <w:t xml:space="preserve"> РК от 29.02.2012 N 15-РЗ)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предъявление в установленном законом порядке квалификационных требований к гражданам, претендующим на замещение государственных должностей Республики Коми или муниципальных должностей и должностей государственной гражданской службы Республики Коми или должностей муниципальной службы в Республике Коми, а также проверка в установленном порядке сведений, представляемых указанными гражданами;</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4) освобождение от замещаемой должности и (или) увольнение лица, замещающего должность государственной гражданской службы Республики Коми или должность муниципальной службы в Республике Коми, включенную в перечень, установленный нормативными правовыми актами Российской Федерации, с замещаемой должности государственной или муниципальной службы или применение в отношении его иных мер юридической ответственности за непредставление им сведений либо представление заведомо недостоверных или неполных сведений о</w:t>
      </w:r>
      <w:proofErr w:type="gramEnd"/>
      <w:r>
        <w:rPr>
          <w:rFonts w:ascii="Calibri" w:hAnsi="Calibri" w:cs="Calibri"/>
        </w:rPr>
        <w:t xml:space="preserve"> </w:t>
      </w:r>
      <w:proofErr w:type="gramStart"/>
      <w:r>
        <w:rPr>
          <w:rFonts w:ascii="Calibri" w:hAnsi="Calibri" w:cs="Calibri"/>
        </w:rPr>
        <w:t>своих доходах, расходах, имуществе и обязательствах имущественного характера, а также представление заведомо ложных сведений о доходах, расходах, об имуществе и обязательствах имущественного характера своих супруги (супруга) и несовершеннолетних детей по основаниям, установленным федеральными законами;</w:t>
      </w:r>
      <w:proofErr w:type="gramEnd"/>
    </w:p>
    <w:p w:rsidR="00255733" w:rsidRDefault="00255733">
      <w:pPr>
        <w:widowControl w:val="0"/>
        <w:autoSpaceDE w:val="0"/>
        <w:autoSpaceDN w:val="0"/>
        <w:adjustRightInd w:val="0"/>
        <w:rPr>
          <w:rFonts w:ascii="Calibri" w:hAnsi="Calibri" w:cs="Calibri"/>
        </w:rPr>
      </w:pPr>
      <w:r>
        <w:rPr>
          <w:rFonts w:ascii="Calibri" w:hAnsi="Calibri" w:cs="Calibri"/>
        </w:rPr>
        <w:t xml:space="preserve">(в ред. Законов РК от 29.02.2012 </w:t>
      </w:r>
      <w:hyperlink r:id="rId32" w:history="1">
        <w:r>
          <w:rPr>
            <w:rFonts w:ascii="Calibri" w:hAnsi="Calibri" w:cs="Calibri"/>
            <w:color w:val="0000FF"/>
          </w:rPr>
          <w:t>N 15-РЗ</w:t>
        </w:r>
      </w:hyperlink>
      <w:r>
        <w:rPr>
          <w:rFonts w:ascii="Calibri" w:hAnsi="Calibri" w:cs="Calibri"/>
        </w:rPr>
        <w:t xml:space="preserve">, от 24.06.2013 </w:t>
      </w:r>
      <w:hyperlink r:id="rId33" w:history="1">
        <w:r>
          <w:rPr>
            <w:rFonts w:ascii="Calibri" w:hAnsi="Calibri" w:cs="Calibri"/>
            <w:color w:val="0000FF"/>
          </w:rPr>
          <w:t>N 44-РЗ</w:t>
        </w:r>
      </w:hyperlink>
      <w:r>
        <w:rPr>
          <w:rFonts w:ascii="Calibri" w:hAnsi="Calibri" w:cs="Calibri"/>
        </w:rPr>
        <w:t>)</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lastRenderedPageBreak/>
        <w:t>5) внедрение в практику кадровой работы государственных органов Республики Коми, органов местного самоуправления в Республике Коми правила, в соответствии с которым длительное, безупречное и эффективное исполнение государственным гражданским служащим Республики Коми или муниципальным служащим в Республике Коми своих должностных обязанностей должно в обязательном порядке учитываться при назначении его на вышестоящую должность, присвоении ему классного чина или при его поощрении;</w:t>
      </w:r>
      <w:proofErr w:type="gramEnd"/>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6) развитие институтов общественного </w:t>
      </w:r>
      <w:proofErr w:type="gramStart"/>
      <w:r>
        <w:rPr>
          <w:rFonts w:ascii="Calibri" w:hAnsi="Calibri" w:cs="Calibri"/>
        </w:rPr>
        <w:t>контроля за</w:t>
      </w:r>
      <w:proofErr w:type="gramEnd"/>
      <w:r>
        <w:rPr>
          <w:rFonts w:ascii="Calibri" w:hAnsi="Calibri" w:cs="Calibri"/>
        </w:rPr>
        <w:t xml:space="preserve"> соблюдением законодательства Российской Федерации, законодательства Республики Коми о противодействии коррупции.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6" w:name="Par95"/>
      <w:bookmarkEnd w:id="6"/>
      <w:r>
        <w:rPr>
          <w:rFonts w:ascii="Calibri" w:hAnsi="Calibri" w:cs="Calibri"/>
        </w:rPr>
        <w:t>Статья 4(2). Соблюдение запретов, ограничений, обязательств и правил служебного поведения, установленных для лиц, замещающих государственные должности Республики Коми, муниципальные должности в Республике Коми</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(в ред. </w:t>
      </w:r>
      <w:hyperlink r:id="rId34" w:history="1">
        <w:r>
          <w:rPr>
            <w:rFonts w:ascii="Calibri" w:hAnsi="Calibri" w:cs="Calibri"/>
            <w:color w:val="0000FF"/>
          </w:rPr>
          <w:t>Закона</w:t>
        </w:r>
      </w:hyperlink>
      <w:r>
        <w:rPr>
          <w:rFonts w:ascii="Calibri" w:hAnsi="Calibri" w:cs="Calibri"/>
        </w:rPr>
        <w:t xml:space="preserve"> РК от 29.02.2012 N 15-РЗ)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Лица, замещающие государственные должности Республики Коми, муниципальные должности в Республике Коми, обязаны соблюдать запреты, ограничения, обязательства и правила служебного поведения, установленные в целях противодействия коррупции федеральными конституционными законами, федеральными законами, законами Республики Коми, муниципальными правовыми актами, а в случае их нарушения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roofErr w:type="gramEnd"/>
    </w:p>
    <w:p w:rsidR="00255733" w:rsidRDefault="00255733">
      <w:pPr>
        <w:widowControl w:val="0"/>
        <w:autoSpaceDE w:val="0"/>
        <w:autoSpaceDN w:val="0"/>
        <w:adjustRightInd w:val="0"/>
        <w:rPr>
          <w:rFonts w:ascii="Calibri" w:hAnsi="Calibri" w:cs="Calibri"/>
        </w:rPr>
      </w:pPr>
    </w:p>
    <w:p w:rsidR="00255733" w:rsidRDefault="00255733">
      <w:pPr>
        <w:widowControl w:val="0"/>
        <w:pBdr>
          <w:top w:val="single" w:sz="6" w:space="0" w:color="auto"/>
        </w:pBdr>
        <w:autoSpaceDE w:val="0"/>
        <w:autoSpaceDN w:val="0"/>
        <w:adjustRightInd w:val="0"/>
        <w:spacing w:before="100" w:after="100"/>
        <w:rPr>
          <w:rFonts w:ascii="Calibri" w:hAnsi="Calibri" w:cs="Calibri"/>
          <w:sz w:val="2"/>
          <w:szCs w:val="2"/>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Сведения о доходах, об имуществе и обязательствах имущественного характера с учетом изменений, внесенных в статью 4(3) </w:t>
      </w:r>
      <w:hyperlink r:id="rId35" w:history="1">
        <w:r>
          <w:rPr>
            <w:rFonts w:ascii="Calibri" w:hAnsi="Calibri" w:cs="Calibri"/>
            <w:color w:val="0000FF"/>
          </w:rPr>
          <w:t>Законом</w:t>
        </w:r>
      </w:hyperlink>
      <w:r>
        <w:rPr>
          <w:rFonts w:ascii="Calibri" w:hAnsi="Calibri" w:cs="Calibri"/>
        </w:rPr>
        <w:t xml:space="preserve"> РК от 19.04.2013 N 16-РЗ, за 2012 год </w:t>
      </w:r>
      <w:hyperlink r:id="rId36" w:history="1">
        <w:r>
          <w:rPr>
            <w:rFonts w:ascii="Calibri" w:hAnsi="Calibri" w:cs="Calibri"/>
            <w:color w:val="0000FF"/>
          </w:rPr>
          <w:t>представляются</w:t>
        </w:r>
      </w:hyperlink>
      <w:r>
        <w:rPr>
          <w:rFonts w:ascii="Calibri" w:hAnsi="Calibri" w:cs="Calibri"/>
        </w:rPr>
        <w:t xml:space="preserve"> до 1 июля 2013 года.</w:t>
      </w:r>
    </w:p>
    <w:p w:rsidR="00255733" w:rsidRDefault="00255733">
      <w:pPr>
        <w:widowControl w:val="0"/>
        <w:pBdr>
          <w:top w:val="single" w:sz="6" w:space="0" w:color="auto"/>
        </w:pBdr>
        <w:autoSpaceDE w:val="0"/>
        <w:autoSpaceDN w:val="0"/>
        <w:adjustRightInd w:val="0"/>
        <w:spacing w:before="100" w:after="100"/>
        <w:rPr>
          <w:rFonts w:ascii="Calibri" w:hAnsi="Calibri" w:cs="Calibri"/>
          <w:sz w:val="2"/>
          <w:szCs w:val="2"/>
        </w:rPr>
      </w:pPr>
    </w:p>
    <w:p w:rsidR="00255733" w:rsidRDefault="00255733">
      <w:pPr>
        <w:widowControl w:val="0"/>
        <w:autoSpaceDE w:val="0"/>
        <w:autoSpaceDN w:val="0"/>
        <w:adjustRightInd w:val="0"/>
        <w:ind w:firstLine="540"/>
        <w:outlineLvl w:val="0"/>
        <w:rPr>
          <w:rFonts w:ascii="Calibri" w:hAnsi="Calibri" w:cs="Calibri"/>
        </w:rPr>
      </w:pPr>
      <w:bookmarkStart w:id="7" w:name="Par104"/>
      <w:bookmarkEnd w:id="7"/>
      <w:r>
        <w:rPr>
          <w:rFonts w:ascii="Calibri" w:hAnsi="Calibri" w:cs="Calibri"/>
        </w:rPr>
        <w:t>Статья 4(3). Обязанность представлять сведения о доходах, об имуществе и обязательствах имущественного характера</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(в ред. </w:t>
      </w:r>
      <w:hyperlink r:id="rId37" w:history="1">
        <w:r>
          <w:rPr>
            <w:rFonts w:ascii="Calibri" w:hAnsi="Calibri" w:cs="Calibri"/>
            <w:color w:val="0000FF"/>
          </w:rPr>
          <w:t>Закона</w:t>
        </w:r>
      </w:hyperlink>
      <w:r>
        <w:rPr>
          <w:rFonts w:ascii="Calibri" w:hAnsi="Calibri" w:cs="Calibri"/>
        </w:rPr>
        <w:t xml:space="preserve"> РК от 22.02.2013 N 2-РЗ)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bookmarkStart w:id="8" w:name="Par108"/>
      <w:bookmarkEnd w:id="8"/>
      <w:r>
        <w:rPr>
          <w:rFonts w:ascii="Calibri" w:hAnsi="Calibri" w:cs="Calibri"/>
        </w:rPr>
        <w:t xml:space="preserve">1. </w:t>
      </w:r>
      <w:proofErr w:type="gramStart"/>
      <w:r>
        <w:rPr>
          <w:rFonts w:ascii="Calibri" w:hAnsi="Calibri" w:cs="Calibri"/>
        </w:rPr>
        <w:t xml:space="preserve">Лица, замещающие государственные должности Республики Коми, за исключением лица, замещающего государственную должность Республики Коми, предусмотренную </w:t>
      </w:r>
      <w:hyperlink r:id="rId38" w:history="1">
        <w:r>
          <w:rPr>
            <w:rFonts w:ascii="Calibri" w:hAnsi="Calibri" w:cs="Calibri"/>
            <w:color w:val="0000FF"/>
          </w:rPr>
          <w:t>пунктом 1 статьи 1</w:t>
        </w:r>
      </w:hyperlink>
      <w:r>
        <w:rPr>
          <w:rFonts w:ascii="Calibri" w:hAnsi="Calibri" w:cs="Calibri"/>
        </w:rPr>
        <w:t xml:space="preserve"> Закона Республики Коми "О государственных гарантиях лицам, замещающим отдельные государственные должности Республики Коми", муниципальные должности в Республике Коми, замещаемые на постоянной основе, ежегодно, не позднее 1 апреля года, следующего за отчетным финансовым годом, а также при назначении на должность граждане, претендующие</w:t>
      </w:r>
      <w:proofErr w:type="gramEnd"/>
      <w:r>
        <w:rPr>
          <w:rFonts w:ascii="Calibri" w:hAnsi="Calibri" w:cs="Calibri"/>
        </w:rPr>
        <w:t xml:space="preserve"> </w:t>
      </w:r>
      <w:proofErr w:type="gramStart"/>
      <w:r>
        <w:rPr>
          <w:rFonts w:ascii="Calibri" w:hAnsi="Calibri" w:cs="Calibri"/>
        </w:rPr>
        <w:t xml:space="preserve">на замещение указанных должностей Республики Коми, за исключением государственной должности Республики Коми, предусмотренной </w:t>
      </w:r>
      <w:hyperlink r:id="rId39" w:history="1">
        <w:r>
          <w:rPr>
            <w:rFonts w:ascii="Calibri" w:hAnsi="Calibri" w:cs="Calibri"/>
            <w:color w:val="0000FF"/>
          </w:rPr>
          <w:t>пунктом 1 статьи 1</w:t>
        </w:r>
      </w:hyperlink>
      <w:r>
        <w:rPr>
          <w:rFonts w:ascii="Calibri" w:hAnsi="Calibri" w:cs="Calibri"/>
        </w:rPr>
        <w:t xml:space="preserve"> Закона Республики Коми "О государственных гарантиях лицам, замещающим отдельные государственные должности Республики Коми", муниципальных должностей в Республике Коми, замещаемых на постоянной основе, представляют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w:t>
      </w:r>
      <w:proofErr w:type="gramEnd"/>
      <w:r>
        <w:rPr>
          <w:rFonts w:ascii="Calibri" w:hAnsi="Calibri" w:cs="Calibri"/>
        </w:rPr>
        <w:t xml:space="preserve"> характера своих супруги (супруга) и несовершеннолетних детей (далее - сведения о доходах, об имуществе и обязательствах имущественного характера) по форме, утверждаемой Главой Республики Коми.</w:t>
      </w:r>
    </w:p>
    <w:p w:rsidR="00255733" w:rsidRDefault="00255733">
      <w:pPr>
        <w:widowControl w:val="0"/>
        <w:autoSpaceDE w:val="0"/>
        <w:autoSpaceDN w:val="0"/>
        <w:adjustRightInd w:val="0"/>
        <w:ind w:firstLine="540"/>
        <w:rPr>
          <w:rFonts w:ascii="Calibri" w:hAnsi="Calibri" w:cs="Calibri"/>
        </w:rPr>
      </w:pPr>
      <w:bookmarkStart w:id="9" w:name="Par109"/>
      <w:bookmarkEnd w:id="9"/>
      <w:r>
        <w:rPr>
          <w:rFonts w:ascii="Calibri" w:hAnsi="Calibri" w:cs="Calibri"/>
        </w:rPr>
        <w:t>2. Лица, замещающие должности руководителей государственных учреждений Республики Коми, ежегодно, не позднее 30 апреля года, следующего за отчетным финансовым годом, а также при назначении на должность граждане, претендующие на замещение указанных должностей, представляют сведения о доходах, об имуществе и обязательствах имущественного характера по форме, утверждаемой Правительством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2(1). Сведения о доходах, об имуществе и обязательствах имущественного характера, </w:t>
      </w:r>
      <w:r>
        <w:rPr>
          <w:rFonts w:ascii="Calibri" w:hAnsi="Calibri" w:cs="Calibri"/>
        </w:rPr>
        <w:lastRenderedPageBreak/>
        <w:t xml:space="preserve">представляемые лицами, указанными в </w:t>
      </w:r>
      <w:hyperlink w:anchor="Par108" w:history="1">
        <w:r>
          <w:rPr>
            <w:rFonts w:ascii="Calibri" w:hAnsi="Calibri" w:cs="Calibri"/>
            <w:color w:val="0000FF"/>
          </w:rPr>
          <w:t>части 1</w:t>
        </w:r>
      </w:hyperlink>
      <w:r>
        <w:rPr>
          <w:rFonts w:ascii="Calibri" w:hAnsi="Calibri" w:cs="Calibri"/>
        </w:rPr>
        <w:t xml:space="preserve"> настоящей статьи, включают в </w:t>
      </w:r>
      <w:proofErr w:type="gramStart"/>
      <w:r>
        <w:rPr>
          <w:rFonts w:ascii="Calibri" w:hAnsi="Calibri" w:cs="Calibri"/>
        </w:rPr>
        <w:t>себя</w:t>
      </w:r>
      <w:proofErr w:type="gramEnd"/>
      <w:r>
        <w:rPr>
          <w:rFonts w:ascii="Calibri" w:hAnsi="Calibri" w:cs="Calibri"/>
        </w:rPr>
        <w:t xml:space="preserve"> в том числе сведения:</w:t>
      </w:r>
    </w:p>
    <w:p w:rsidR="00255733" w:rsidRDefault="00255733">
      <w:pPr>
        <w:widowControl w:val="0"/>
        <w:autoSpaceDE w:val="0"/>
        <w:autoSpaceDN w:val="0"/>
        <w:adjustRightInd w:val="0"/>
        <w:ind w:firstLine="540"/>
        <w:rPr>
          <w:rFonts w:ascii="Calibri" w:hAnsi="Calibri" w:cs="Calibri"/>
        </w:rPr>
      </w:pPr>
      <w:r>
        <w:rPr>
          <w:rFonts w:ascii="Calibri" w:hAnsi="Calibri" w:cs="Calibri"/>
        </w:rPr>
        <w:t>1) о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w:t>
      </w:r>
    </w:p>
    <w:p w:rsidR="00255733" w:rsidRDefault="00255733">
      <w:pPr>
        <w:widowControl w:val="0"/>
        <w:autoSpaceDE w:val="0"/>
        <w:autoSpaceDN w:val="0"/>
        <w:adjustRightInd w:val="0"/>
        <w:ind w:firstLine="540"/>
        <w:rPr>
          <w:rFonts w:ascii="Calibri" w:hAnsi="Calibri" w:cs="Calibri"/>
        </w:rPr>
      </w:pPr>
      <w:r>
        <w:rPr>
          <w:rFonts w:ascii="Calibri" w:hAnsi="Calibri" w:cs="Calibri"/>
        </w:rPr>
        <w:t>2) о недвижимом имуществе, находящемся за пределами территории Российской Федерации;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об обязательствах имущественного характера за пределами территории Российской Федерации.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Лица, замещающие государственные должности Республики Коми, должности глав городских округов, глав муниципальных районов в Республике Коми, при представлении сведений о доходах, об имуществе и обязательствах имущественного характера указывают источники получения средств, за счет которых приобретено принадлежащее им, их супругам и несовершеннолетним детям недвижимое имущество, находящееся за пределами территории Российской Федерации.</w:t>
      </w:r>
    </w:p>
    <w:p w:rsidR="00255733" w:rsidRDefault="00255733">
      <w:pPr>
        <w:widowControl w:val="0"/>
        <w:autoSpaceDE w:val="0"/>
        <w:autoSpaceDN w:val="0"/>
        <w:adjustRightInd w:val="0"/>
        <w:rPr>
          <w:rFonts w:ascii="Calibri" w:hAnsi="Calibri" w:cs="Calibri"/>
        </w:rPr>
      </w:pPr>
      <w:r>
        <w:rPr>
          <w:rFonts w:ascii="Calibri" w:hAnsi="Calibri" w:cs="Calibri"/>
        </w:rPr>
        <w:t xml:space="preserve">(часть 2(1) в ред. </w:t>
      </w:r>
      <w:hyperlink r:id="rId40" w:history="1">
        <w:r>
          <w:rPr>
            <w:rFonts w:ascii="Calibri" w:hAnsi="Calibri" w:cs="Calibri"/>
            <w:color w:val="0000FF"/>
          </w:rPr>
          <w:t>Закона</w:t>
        </w:r>
      </w:hyperlink>
      <w:r>
        <w:rPr>
          <w:rFonts w:ascii="Calibri" w:hAnsi="Calibri" w:cs="Calibri"/>
        </w:rPr>
        <w:t xml:space="preserve"> РК от 24.06.2013 N 44-РЗ)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2(2). Сведения о доходах, об имуществе и обязательствах имущественного характера, представляемые лицами, указанными в </w:t>
      </w:r>
      <w:hyperlink w:anchor="Par109" w:history="1">
        <w:r>
          <w:rPr>
            <w:rFonts w:ascii="Calibri" w:hAnsi="Calibri" w:cs="Calibri"/>
            <w:color w:val="0000FF"/>
          </w:rPr>
          <w:t>части 2</w:t>
        </w:r>
      </w:hyperlink>
      <w:r>
        <w:rPr>
          <w:rFonts w:ascii="Calibri" w:hAnsi="Calibri" w:cs="Calibri"/>
        </w:rPr>
        <w:t xml:space="preserve"> настоящей статьи, включают в </w:t>
      </w:r>
      <w:proofErr w:type="gramStart"/>
      <w:r>
        <w:rPr>
          <w:rFonts w:ascii="Calibri" w:hAnsi="Calibri" w:cs="Calibri"/>
        </w:rPr>
        <w:t>себя</w:t>
      </w:r>
      <w:proofErr w:type="gramEnd"/>
      <w:r>
        <w:rPr>
          <w:rFonts w:ascii="Calibri" w:hAnsi="Calibri" w:cs="Calibri"/>
        </w:rPr>
        <w:t xml:space="preserve"> в том числе сведения:</w:t>
      </w:r>
    </w:p>
    <w:p w:rsidR="00255733" w:rsidRDefault="00255733">
      <w:pPr>
        <w:widowControl w:val="0"/>
        <w:autoSpaceDE w:val="0"/>
        <w:autoSpaceDN w:val="0"/>
        <w:adjustRightInd w:val="0"/>
        <w:ind w:firstLine="540"/>
        <w:rPr>
          <w:rFonts w:ascii="Calibri" w:hAnsi="Calibri" w:cs="Calibri"/>
        </w:rPr>
      </w:pPr>
      <w:r>
        <w:rPr>
          <w:rFonts w:ascii="Calibri" w:hAnsi="Calibri" w:cs="Calibri"/>
        </w:rPr>
        <w:t>1) о счетах (вкладах) и наличных денежных средствах в иностранных банках, расположенных за пределами территории Российской Федерации;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2) о государственных ценных бумагах иностранных государств, облигациях и акциях иных иностранных эмитентов;</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о недвижимом имуществе, находящемся за пределами территории Российской Федерации;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4) об обязательствах имущественного характера за пределами территории Российской Федерации.</w:t>
      </w:r>
    </w:p>
    <w:p w:rsidR="00255733" w:rsidRDefault="00255733">
      <w:pPr>
        <w:widowControl w:val="0"/>
        <w:autoSpaceDE w:val="0"/>
        <w:autoSpaceDN w:val="0"/>
        <w:adjustRightInd w:val="0"/>
        <w:rPr>
          <w:rFonts w:ascii="Calibri" w:hAnsi="Calibri" w:cs="Calibri"/>
        </w:rPr>
      </w:pPr>
      <w:r>
        <w:rPr>
          <w:rFonts w:ascii="Calibri" w:hAnsi="Calibri" w:cs="Calibri"/>
        </w:rPr>
        <w:t xml:space="preserve">(часть 2(2) введена </w:t>
      </w:r>
      <w:hyperlink r:id="rId41" w:history="1">
        <w:r>
          <w:rPr>
            <w:rFonts w:ascii="Calibri" w:hAnsi="Calibri" w:cs="Calibri"/>
            <w:color w:val="0000FF"/>
          </w:rPr>
          <w:t>Законом</w:t>
        </w:r>
      </w:hyperlink>
      <w:r>
        <w:rPr>
          <w:rFonts w:ascii="Calibri" w:hAnsi="Calibri" w:cs="Calibri"/>
        </w:rPr>
        <w:t xml:space="preserve"> РК от 24.06.2013 N 44-РЗ)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2(3). </w:t>
      </w:r>
      <w:proofErr w:type="gramStart"/>
      <w:r>
        <w:rPr>
          <w:rFonts w:ascii="Calibri" w:hAnsi="Calibri" w:cs="Calibri"/>
        </w:rPr>
        <w:t xml:space="preserve">Граждане, претендующие на замещение должностей государственной гражданской службы Республики Коми, а также государственные гражданские служащие Республики Коми представляют сведения о доходах, имуществе и обязательствах имущественного характера в порядке, предусмотренном </w:t>
      </w:r>
      <w:hyperlink r:id="rId42" w:history="1">
        <w:r>
          <w:rPr>
            <w:rFonts w:ascii="Calibri" w:hAnsi="Calibri" w:cs="Calibri"/>
            <w:color w:val="0000FF"/>
          </w:rPr>
          <w:t>Законом</w:t>
        </w:r>
      </w:hyperlink>
      <w:r>
        <w:rPr>
          <w:rFonts w:ascii="Calibri" w:hAnsi="Calibri" w:cs="Calibri"/>
        </w:rPr>
        <w:t xml:space="preserve"> Республики Коми "О некоторых вопросах государственной гражданской службы Республики Коми".</w:t>
      </w:r>
      <w:proofErr w:type="gramEnd"/>
    </w:p>
    <w:p w:rsidR="00255733" w:rsidRDefault="00255733">
      <w:pPr>
        <w:widowControl w:val="0"/>
        <w:autoSpaceDE w:val="0"/>
        <w:autoSpaceDN w:val="0"/>
        <w:adjustRightInd w:val="0"/>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2(3) введена </w:t>
      </w:r>
      <w:hyperlink r:id="rId43" w:history="1">
        <w:r>
          <w:rPr>
            <w:rFonts w:ascii="Calibri" w:hAnsi="Calibri" w:cs="Calibri"/>
            <w:color w:val="0000FF"/>
          </w:rPr>
          <w:t>Законом</w:t>
        </w:r>
      </w:hyperlink>
      <w:r>
        <w:rPr>
          <w:rFonts w:ascii="Calibri" w:hAnsi="Calibri" w:cs="Calibri"/>
        </w:rPr>
        <w:t xml:space="preserve"> РК от 03.12.2013 N 128-РЗ)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2(4). </w:t>
      </w:r>
      <w:proofErr w:type="gramStart"/>
      <w:r>
        <w:rPr>
          <w:rFonts w:ascii="Calibri" w:hAnsi="Calibri" w:cs="Calibri"/>
        </w:rPr>
        <w:t xml:space="preserve">Граждане, претендующие на замещение должностей муниципальной службы в Республике Коми, а также муниципальные служащие в Республике Коми представляют сведения о доходах, имуществе и обязательствах имущественного характера в порядке, предусмотренном </w:t>
      </w:r>
      <w:hyperlink r:id="rId44" w:history="1">
        <w:r>
          <w:rPr>
            <w:rFonts w:ascii="Calibri" w:hAnsi="Calibri" w:cs="Calibri"/>
            <w:color w:val="0000FF"/>
          </w:rPr>
          <w:t>Законом</w:t>
        </w:r>
      </w:hyperlink>
      <w:r>
        <w:rPr>
          <w:rFonts w:ascii="Calibri" w:hAnsi="Calibri" w:cs="Calibri"/>
        </w:rPr>
        <w:t xml:space="preserve"> Республики Коми "О некоторых вопросах муниципальной службы в Республике Коми".</w:t>
      </w:r>
      <w:proofErr w:type="gramEnd"/>
    </w:p>
    <w:p w:rsidR="00255733" w:rsidRDefault="00255733">
      <w:pPr>
        <w:widowControl w:val="0"/>
        <w:autoSpaceDE w:val="0"/>
        <w:autoSpaceDN w:val="0"/>
        <w:adjustRightInd w:val="0"/>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2(4) введена </w:t>
      </w:r>
      <w:hyperlink r:id="rId45" w:history="1">
        <w:r>
          <w:rPr>
            <w:rFonts w:ascii="Calibri" w:hAnsi="Calibri" w:cs="Calibri"/>
            <w:color w:val="0000FF"/>
          </w:rPr>
          <w:t>Законом</w:t>
        </w:r>
      </w:hyperlink>
      <w:r>
        <w:rPr>
          <w:rFonts w:ascii="Calibri" w:hAnsi="Calibri" w:cs="Calibri"/>
        </w:rPr>
        <w:t xml:space="preserve"> РК от 03.12.2013 N 128-РЗ)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3. Сведения о доходах, об имуществе и обязательствах имущественного характера представляются:</w:t>
      </w:r>
    </w:p>
    <w:p w:rsidR="00255733" w:rsidRDefault="00255733">
      <w:pPr>
        <w:widowControl w:val="0"/>
        <w:autoSpaceDE w:val="0"/>
        <w:autoSpaceDN w:val="0"/>
        <w:adjustRightInd w:val="0"/>
        <w:ind w:firstLine="540"/>
        <w:rPr>
          <w:rFonts w:ascii="Calibri" w:hAnsi="Calibri" w:cs="Calibri"/>
        </w:rPr>
      </w:pPr>
      <w:bookmarkStart w:id="10" w:name="Par127"/>
      <w:bookmarkEnd w:id="10"/>
      <w:proofErr w:type="gramStart"/>
      <w:r>
        <w:rPr>
          <w:rFonts w:ascii="Calibri" w:hAnsi="Calibri" w:cs="Calibri"/>
        </w:rPr>
        <w:t>1) лицом, замещающим государственную должность Республики Коми в системе исполнительной власти Республики Коми, а также гражданином, претендующим на замещение указанной должности, - в уполномоченный Главой Республики Коми государственный орган Республики Коми;</w:t>
      </w:r>
      <w:proofErr w:type="gramEnd"/>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1-1) исключен. - </w:t>
      </w:r>
      <w:hyperlink r:id="rId46" w:history="1">
        <w:r>
          <w:rPr>
            <w:rFonts w:ascii="Calibri" w:hAnsi="Calibri" w:cs="Calibri"/>
            <w:color w:val="0000FF"/>
          </w:rPr>
          <w:t>Закон</w:t>
        </w:r>
      </w:hyperlink>
      <w:r>
        <w:rPr>
          <w:rFonts w:ascii="Calibri" w:hAnsi="Calibri" w:cs="Calibri"/>
        </w:rPr>
        <w:t xml:space="preserve"> РК от 07.10.2013 N 94-РЗ;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лицом, замещающим государственную должность Республики Коми, не указанную в </w:t>
      </w:r>
      <w:hyperlink w:anchor="Par127" w:history="1">
        <w:r>
          <w:rPr>
            <w:rFonts w:ascii="Calibri" w:hAnsi="Calibri" w:cs="Calibri"/>
            <w:color w:val="0000FF"/>
          </w:rPr>
          <w:t>пункте 1</w:t>
        </w:r>
      </w:hyperlink>
      <w:r>
        <w:rPr>
          <w:rFonts w:ascii="Calibri" w:hAnsi="Calibri" w:cs="Calibri"/>
        </w:rPr>
        <w:t xml:space="preserve"> настоящей части, а также гражданином, претендующим на замещение указанной должности, - в государственный орган Республики Коми по месту замещения должности;</w:t>
      </w:r>
    </w:p>
    <w:p w:rsidR="00255733" w:rsidRDefault="00255733">
      <w:pPr>
        <w:widowControl w:val="0"/>
        <w:autoSpaceDE w:val="0"/>
        <w:autoSpaceDN w:val="0"/>
        <w:adjustRightInd w:val="0"/>
        <w:rPr>
          <w:rFonts w:ascii="Calibri" w:hAnsi="Calibri" w:cs="Calibri"/>
        </w:rPr>
      </w:pPr>
      <w:r>
        <w:rPr>
          <w:rFonts w:ascii="Calibri" w:hAnsi="Calibri" w:cs="Calibri"/>
        </w:rPr>
        <w:t xml:space="preserve">(в ред. Законов РК от 27.06.2013 </w:t>
      </w:r>
      <w:hyperlink r:id="rId47" w:history="1">
        <w:r>
          <w:rPr>
            <w:rFonts w:ascii="Calibri" w:hAnsi="Calibri" w:cs="Calibri"/>
            <w:color w:val="0000FF"/>
          </w:rPr>
          <w:t>N 60-РЗ</w:t>
        </w:r>
      </w:hyperlink>
      <w:r>
        <w:rPr>
          <w:rFonts w:ascii="Calibri" w:hAnsi="Calibri" w:cs="Calibri"/>
        </w:rPr>
        <w:t xml:space="preserve">, от 07.10.2013 </w:t>
      </w:r>
      <w:hyperlink r:id="rId48" w:history="1">
        <w:r>
          <w:rPr>
            <w:rFonts w:ascii="Calibri" w:hAnsi="Calibri" w:cs="Calibri"/>
            <w:color w:val="0000FF"/>
          </w:rPr>
          <w:t>N 94-РЗ</w:t>
        </w:r>
      </w:hyperlink>
      <w:r>
        <w:rPr>
          <w:rFonts w:ascii="Calibri" w:hAnsi="Calibri" w:cs="Calibri"/>
        </w:rPr>
        <w:t>)</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лицом, замещающим муниципальную должность в Республике Коми, а также гражданином, претендующим на замещение указанной должности, - в порядке, установленном муниципальным правовым актом;</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4) лицом, замещающим должность руководителя государственного учреждения Республики </w:t>
      </w:r>
      <w:r>
        <w:rPr>
          <w:rFonts w:ascii="Calibri" w:hAnsi="Calibri" w:cs="Calibri"/>
        </w:rPr>
        <w:lastRenderedPageBreak/>
        <w:t>Коми, а также гражданином, претендующим на замещение указанной должности, - в орган исполнительной власти Республики Коми, осуществляющий функции и полномочия учредителя указанного государственного учреждения Республики Коми (далее - учредитель).</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4. Сведения о доходах, об имуществе и обязательствах имущественного характера, представляемые в соответствии с </w:t>
      </w:r>
      <w:hyperlink w:anchor="Par108" w:history="1">
        <w:r>
          <w:rPr>
            <w:rFonts w:ascii="Calibri" w:hAnsi="Calibri" w:cs="Calibri"/>
            <w:color w:val="0000FF"/>
          </w:rPr>
          <w:t>частями 1</w:t>
        </w:r>
      </w:hyperlink>
      <w:r>
        <w:rPr>
          <w:rFonts w:ascii="Calibri" w:hAnsi="Calibri" w:cs="Calibri"/>
        </w:rPr>
        <w:t xml:space="preserve"> и </w:t>
      </w:r>
      <w:hyperlink w:anchor="Par109" w:history="1">
        <w:r>
          <w:rPr>
            <w:rFonts w:ascii="Calibri" w:hAnsi="Calibri" w:cs="Calibri"/>
            <w:color w:val="0000FF"/>
          </w:rPr>
          <w:t>2</w:t>
        </w:r>
      </w:hyperlink>
      <w:r>
        <w:rPr>
          <w:rFonts w:ascii="Calibri" w:hAnsi="Calibri" w:cs="Calibri"/>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в соответствии с </w:t>
      </w:r>
      <w:hyperlink w:anchor="Par108" w:history="1">
        <w:r>
          <w:rPr>
            <w:rFonts w:ascii="Calibri" w:hAnsi="Calibri" w:cs="Calibri"/>
            <w:color w:val="0000FF"/>
          </w:rPr>
          <w:t>частями 1</w:t>
        </w:r>
      </w:hyperlink>
      <w:r>
        <w:rPr>
          <w:rFonts w:ascii="Calibri" w:hAnsi="Calibri" w:cs="Calibri"/>
        </w:rPr>
        <w:t xml:space="preserve"> и </w:t>
      </w:r>
      <w:hyperlink w:anchor="Par109" w:history="1">
        <w:r>
          <w:rPr>
            <w:rFonts w:ascii="Calibri" w:hAnsi="Calibri" w:cs="Calibri"/>
            <w:color w:val="0000FF"/>
          </w:rPr>
          <w:t>2</w:t>
        </w:r>
      </w:hyperlink>
      <w:r>
        <w:rPr>
          <w:rFonts w:ascii="Calibri" w:hAnsi="Calibri" w:cs="Calibri"/>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5. </w:t>
      </w:r>
      <w:proofErr w:type="gramStart"/>
      <w:r>
        <w:rPr>
          <w:rFonts w:ascii="Calibri" w:hAnsi="Calibri" w:cs="Calibri"/>
        </w:rPr>
        <w:t xml:space="preserve">Не допускается использование сведений о доходах, об имуществе и обязательствах имущественного характера, представляемых в соответствии с </w:t>
      </w:r>
      <w:hyperlink w:anchor="Par108" w:history="1">
        <w:r>
          <w:rPr>
            <w:rFonts w:ascii="Calibri" w:hAnsi="Calibri" w:cs="Calibri"/>
            <w:color w:val="0000FF"/>
          </w:rPr>
          <w:t>частями 1</w:t>
        </w:r>
      </w:hyperlink>
      <w:r>
        <w:rPr>
          <w:rFonts w:ascii="Calibri" w:hAnsi="Calibri" w:cs="Calibri"/>
        </w:rPr>
        <w:t xml:space="preserve"> и </w:t>
      </w:r>
      <w:hyperlink w:anchor="Par109" w:history="1">
        <w:r>
          <w:rPr>
            <w:rFonts w:ascii="Calibri" w:hAnsi="Calibri" w:cs="Calibri"/>
            <w:color w:val="0000FF"/>
          </w:rPr>
          <w:t>2</w:t>
        </w:r>
      </w:hyperlink>
      <w:r>
        <w:rPr>
          <w:rFonts w:ascii="Calibri" w:hAnsi="Calibri" w:cs="Calibri"/>
        </w:rPr>
        <w:t xml:space="preserve"> настоящей статьи, для установления либо определения платежеспособности лица, замещающего государственную должность Республики Коми, муниципальную должность в Республике Коми, должность руководителя государственного учреждения Республики Коми, и платежеспособности его супруги (супруга) и несовершеннолетних детей, для сбора в прямой или косвенной форме пожертвований</w:t>
      </w:r>
      <w:proofErr w:type="gramEnd"/>
      <w:r>
        <w:rPr>
          <w:rFonts w:ascii="Calibri" w:hAnsi="Calibri" w:cs="Calibri"/>
        </w:rPr>
        <w:t xml:space="preserve"> (взносов) в фонды общественных объединений либо религиозных или иных организаций, а также в пользу физических лиц.</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6. Лица, виновные в разглашении сведений о доходах, об имуществе и обязательствах имущественного характера, представляемых в соответствии с </w:t>
      </w:r>
      <w:hyperlink w:anchor="Par108" w:history="1">
        <w:r>
          <w:rPr>
            <w:rFonts w:ascii="Calibri" w:hAnsi="Calibri" w:cs="Calibri"/>
            <w:color w:val="0000FF"/>
          </w:rPr>
          <w:t>частями 1</w:t>
        </w:r>
      </w:hyperlink>
      <w:r>
        <w:rPr>
          <w:rFonts w:ascii="Calibri" w:hAnsi="Calibri" w:cs="Calibri"/>
        </w:rPr>
        <w:t xml:space="preserve"> и </w:t>
      </w:r>
      <w:hyperlink w:anchor="Par109" w:history="1">
        <w:r>
          <w:rPr>
            <w:rFonts w:ascii="Calibri" w:hAnsi="Calibri" w:cs="Calibri"/>
            <w:color w:val="0000FF"/>
          </w:rPr>
          <w:t>2</w:t>
        </w:r>
      </w:hyperlink>
      <w:r>
        <w:rPr>
          <w:rFonts w:ascii="Calibri" w:hAnsi="Calibri" w:cs="Calibri"/>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7 - 10. Исключены. - </w:t>
      </w:r>
      <w:hyperlink r:id="rId49" w:history="1">
        <w:r>
          <w:rPr>
            <w:rFonts w:ascii="Calibri" w:hAnsi="Calibri" w:cs="Calibri"/>
            <w:color w:val="0000FF"/>
          </w:rPr>
          <w:t>Закон</w:t>
        </w:r>
      </w:hyperlink>
      <w:r>
        <w:rPr>
          <w:rFonts w:ascii="Calibri" w:hAnsi="Calibri" w:cs="Calibri"/>
        </w:rPr>
        <w:t xml:space="preserve"> РК от 03.12.2013 N 128-РЗ.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11. </w:t>
      </w:r>
      <w:proofErr w:type="gramStart"/>
      <w:r>
        <w:rPr>
          <w:rFonts w:ascii="Calibri" w:hAnsi="Calibri" w:cs="Calibri"/>
        </w:rPr>
        <w:t xml:space="preserve">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ar108" w:history="1">
        <w:r>
          <w:rPr>
            <w:rFonts w:ascii="Calibri" w:hAnsi="Calibri" w:cs="Calibri"/>
            <w:color w:val="0000FF"/>
          </w:rPr>
          <w:t>частью 1</w:t>
        </w:r>
      </w:hyperlink>
      <w:r>
        <w:rPr>
          <w:rFonts w:ascii="Calibri" w:hAnsi="Calibri" w:cs="Calibri"/>
        </w:rPr>
        <w:t xml:space="preserve"> настоящей статьи лицами, замещающими государственные должности Республики Коми, гражданами, претендующими на замещение указанных должностей, а также проверка соблюдения данными лицами запретов, ограничений, обязательств, правил служебного поведения, установленных в целях противодействия коррупции нормативными правовыми актами Российской Федерации, проводятся в порядке, утверждаемом Главой</w:t>
      </w:r>
      <w:proofErr w:type="gramEnd"/>
      <w:r>
        <w:rPr>
          <w:rFonts w:ascii="Calibri" w:hAnsi="Calibri" w:cs="Calibri"/>
        </w:rPr>
        <w:t xml:space="preserve"> Республики Коми, если иное не установлено федеральными законами или законами Республики Коми.</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 xml:space="preserve">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ar109" w:history="1">
        <w:r>
          <w:rPr>
            <w:rFonts w:ascii="Calibri" w:hAnsi="Calibri" w:cs="Calibri"/>
            <w:color w:val="0000FF"/>
          </w:rPr>
          <w:t>частью 2</w:t>
        </w:r>
      </w:hyperlink>
      <w:r>
        <w:rPr>
          <w:rFonts w:ascii="Calibri" w:hAnsi="Calibri" w:cs="Calibri"/>
        </w:rPr>
        <w:t xml:space="preserve"> настоящей статьи лицами, замещающими должности руководителей государственных учреждений Республики Коми, гражданами, претендующими на замещение указанных должностей, осуществляется по решению учредителя или лица, которому такие полномочия предоставлены учредителем в порядке, утверждаемом Правительством Республики Коми, если иное не установлено федеральными законами или законами</w:t>
      </w:r>
      <w:proofErr w:type="gramEnd"/>
      <w:r>
        <w:rPr>
          <w:rFonts w:ascii="Calibri" w:hAnsi="Calibri" w:cs="Calibri"/>
        </w:rPr>
        <w:t xml:space="preserve"> Республики Коми.</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 xml:space="preserve">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ar108" w:history="1">
        <w:r>
          <w:rPr>
            <w:rFonts w:ascii="Calibri" w:hAnsi="Calibri" w:cs="Calibri"/>
            <w:color w:val="0000FF"/>
          </w:rPr>
          <w:t>частью 1</w:t>
        </w:r>
      </w:hyperlink>
      <w:r>
        <w:rPr>
          <w:rFonts w:ascii="Calibri" w:hAnsi="Calibri" w:cs="Calibri"/>
        </w:rPr>
        <w:t xml:space="preserve"> настоящей статьи лицами, замещающими муниципальные должности в Республике Коми, гражданами, претендующими на замещение указанных должностей, а также проверка соблюдения данными лицами запретов, ограничений, обязательств, правил служебного поведения, установленных в целях противодействия коррупции нормативными правовыми актами Российской Федерации, проводятся в порядке, определяемом</w:t>
      </w:r>
      <w:proofErr w:type="gramEnd"/>
      <w:r>
        <w:rPr>
          <w:rFonts w:ascii="Calibri" w:hAnsi="Calibri" w:cs="Calibri"/>
        </w:rPr>
        <w:t xml:space="preserve"> муниципальными правовыми актами.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11" w:name="Par141"/>
      <w:bookmarkEnd w:id="11"/>
      <w:r>
        <w:rPr>
          <w:rFonts w:ascii="Calibri" w:hAnsi="Calibri" w:cs="Calibri"/>
        </w:rPr>
        <w:t>Статья 4(4). Увольнение (освобождение от должности) лиц, замещающих государственные должности Республики Коми, муниципальные должности в Республике Коми, в связи с утратой доверия</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w:t>
      </w:r>
      <w:hyperlink r:id="rId50" w:history="1">
        <w:r>
          <w:rPr>
            <w:rFonts w:ascii="Calibri" w:hAnsi="Calibri" w:cs="Calibri"/>
            <w:color w:val="0000FF"/>
          </w:rPr>
          <w:t>Законом</w:t>
        </w:r>
      </w:hyperlink>
      <w:r>
        <w:rPr>
          <w:rFonts w:ascii="Calibri" w:hAnsi="Calibri" w:cs="Calibri"/>
        </w:rPr>
        <w:t xml:space="preserve"> РК от 29.02.2012 N 15-РЗ)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 Лицо, замещающее государственную должность Республики Коми, муниципальную должность в Республике Коми, подлежит увольнению (освобождению от должности) в связи с утратой доверия в случаях, предусмотренных Федеральным </w:t>
      </w:r>
      <w:hyperlink r:id="rId51" w:history="1">
        <w:r>
          <w:rPr>
            <w:rFonts w:ascii="Calibri" w:hAnsi="Calibri" w:cs="Calibri"/>
            <w:color w:val="0000FF"/>
          </w:rPr>
          <w:t>законом</w:t>
        </w:r>
      </w:hyperlink>
      <w:r>
        <w:rPr>
          <w:rFonts w:ascii="Calibri" w:hAnsi="Calibri" w:cs="Calibri"/>
        </w:rPr>
        <w:t xml:space="preserve"> "О противодействии </w:t>
      </w:r>
      <w:r>
        <w:rPr>
          <w:rFonts w:ascii="Calibri" w:hAnsi="Calibri" w:cs="Calibri"/>
        </w:rPr>
        <w:lastRenderedPageBreak/>
        <w:t>коррупции", если иное не установлено федеральным законом.</w:t>
      </w:r>
    </w:p>
    <w:p w:rsidR="00255733" w:rsidRDefault="00255733">
      <w:pPr>
        <w:widowControl w:val="0"/>
        <w:autoSpaceDE w:val="0"/>
        <w:autoSpaceDN w:val="0"/>
        <w:adjustRightInd w:val="0"/>
        <w:ind w:firstLine="540"/>
        <w:rPr>
          <w:rFonts w:ascii="Calibri" w:hAnsi="Calibri" w:cs="Calibri"/>
        </w:rPr>
      </w:pPr>
      <w:r>
        <w:rPr>
          <w:rFonts w:ascii="Calibri" w:hAnsi="Calibri" w:cs="Calibri"/>
        </w:rPr>
        <w:t>2. Решение об увольнении (освобождении от должности) в связи с утратой доверия принимается:</w:t>
      </w:r>
    </w:p>
    <w:p w:rsidR="00255733" w:rsidRDefault="00255733">
      <w:pPr>
        <w:widowControl w:val="0"/>
        <w:autoSpaceDE w:val="0"/>
        <w:autoSpaceDN w:val="0"/>
        <w:adjustRightInd w:val="0"/>
        <w:ind w:firstLine="540"/>
        <w:rPr>
          <w:rFonts w:ascii="Calibri" w:hAnsi="Calibri" w:cs="Calibri"/>
        </w:rPr>
      </w:pPr>
      <w:r>
        <w:rPr>
          <w:rFonts w:ascii="Calibri" w:hAnsi="Calibri" w:cs="Calibri"/>
        </w:rPr>
        <w:t>1) в отношении лиц, замещающих государственные должности Республики Коми, назначение на которые и освобождение от которых осуществляется Главой Республики Коми, - Главой Республики Коми в порядке, установленном Главой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2) в отношении лиц, замещающих государственные должности Республики Коми, назначение на которые и освобождение от которых осуществляется Государственным Советом Республики Коми, - Государственным Советом Республики Коми в порядке, установленном Государственным Советом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в отношении председателей территориальных избирательных комиссий в Республике Коми - Избирательной комиссией Республики Коми в порядке, установленном Избирательной комиссией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4) в отношении лиц, замещающих муниципальные должности в Республике Коми, - в порядке, определяемом муниципальными правовыми актами.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3. </w:t>
      </w:r>
      <w:proofErr w:type="gramStart"/>
      <w:r>
        <w:rPr>
          <w:rFonts w:ascii="Calibri" w:hAnsi="Calibri" w:cs="Calibri"/>
        </w:rPr>
        <w:t>Увольнение (освобождение от должности) в связи с утратой доверия осуществляется не позднее одного месяца со дня поступления информации о совершении лицом, замещающим государственную должность Республики Коми, муниципальную должность в Республике Коми, коррупционного правонарушения, не считая периода временной нетрудоспособности указанного лица, пребывания его в отпуске, других случаев его отсутствия на службе (работе) по уважительным причинам, а также времени проведения проверки и</w:t>
      </w:r>
      <w:proofErr w:type="gramEnd"/>
      <w:r>
        <w:rPr>
          <w:rFonts w:ascii="Calibri" w:hAnsi="Calibri" w:cs="Calibri"/>
        </w:rPr>
        <w:t xml:space="preserve"> рассмотрения ее материалов. При этом увольнение (освобождение от должности) в связи с утратой доверия должно быть осуществлено не позднее шести месяцев со дня совершения коррупционного правонарушения.</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12" w:name="Par153"/>
      <w:bookmarkEnd w:id="12"/>
      <w:r>
        <w:rPr>
          <w:rFonts w:ascii="Calibri" w:hAnsi="Calibri" w:cs="Calibri"/>
        </w:rPr>
        <w:t>Статья 4(5). Обязанность представлять сведения о расходах</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w:t>
      </w:r>
      <w:hyperlink r:id="rId52" w:history="1">
        <w:r>
          <w:rPr>
            <w:rFonts w:ascii="Calibri" w:hAnsi="Calibri" w:cs="Calibri"/>
            <w:color w:val="0000FF"/>
          </w:rPr>
          <w:t>Законом</w:t>
        </w:r>
      </w:hyperlink>
      <w:r>
        <w:rPr>
          <w:rFonts w:ascii="Calibri" w:hAnsi="Calibri" w:cs="Calibri"/>
        </w:rPr>
        <w:t xml:space="preserve"> РК от 21.12.2012 N 107-РЗ)</w:t>
      </w:r>
    </w:p>
    <w:p w:rsidR="00255733" w:rsidRDefault="00255733">
      <w:pPr>
        <w:widowControl w:val="0"/>
        <w:autoSpaceDE w:val="0"/>
        <w:autoSpaceDN w:val="0"/>
        <w:adjustRightInd w:val="0"/>
        <w:rPr>
          <w:rFonts w:ascii="Calibri" w:hAnsi="Calibri" w:cs="Calibri"/>
        </w:rPr>
      </w:pPr>
    </w:p>
    <w:p w:rsidR="00255733" w:rsidRDefault="00255733">
      <w:pPr>
        <w:widowControl w:val="0"/>
        <w:pBdr>
          <w:top w:val="single" w:sz="6" w:space="0" w:color="auto"/>
        </w:pBdr>
        <w:autoSpaceDE w:val="0"/>
        <w:autoSpaceDN w:val="0"/>
        <w:adjustRightInd w:val="0"/>
        <w:spacing w:before="100" w:after="100"/>
        <w:rPr>
          <w:rFonts w:ascii="Calibri" w:hAnsi="Calibri" w:cs="Calibri"/>
          <w:sz w:val="2"/>
          <w:szCs w:val="2"/>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Обязанность, предусмотренная частью 1 статьи 4(5), возникает в отношении сделок, совершенных с 1 января 2012 года (</w:t>
      </w:r>
      <w:hyperlink r:id="rId53" w:history="1">
        <w:r>
          <w:rPr>
            <w:rFonts w:ascii="Calibri" w:hAnsi="Calibri" w:cs="Calibri"/>
            <w:color w:val="0000FF"/>
          </w:rPr>
          <w:t>Закон</w:t>
        </w:r>
      </w:hyperlink>
      <w:r>
        <w:rPr>
          <w:rFonts w:ascii="Calibri" w:hAnsi="Calibri" w:cs="Calibri"/>
        </w:rPr>
        <w:t xml:space="preserve"> РК от 21.12.2012 N 107-РЗ).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Сведения о расходах лицами, указанными в части 1 статьи 4(5), за 2012 год представляются до 1 июля 2013 года (</w:t>
      </w:r>
      <w:hyperlink r:id="rId54" w:history="1">
        <w:r>
          <w:rPr>
            <w:rFonts w:ascii="Calibri" w:hAnsi="Calibri" w:cs="Calibri"/>
            <w:color w:val="0000FF"/>
          </w:rPr>
          <w:t>Закон</w:t>
        </w:r>
      </w:hyperlink>
      <w:r>
        <w:rPr>
          <w:rFonts w:ascii="Calibri" w:hAnsi="Calibri" w:cs="Calibri"/>
        </w:rPr>
        <w:t xml:space="preserve"> РК от 19.04.2013 N 16-РЗ).</w:t>
      </w:r>
    </w:p>
    <w:p w:rsidR="00255733" w:rsidRDefault="00255733">
      <w:pPr>
        <w:widowControl w:val="0"/>
        <w:pBdr>
          <w:top w:val="single" w:sz="6" w:space="0" w:color="auto"/>
        </w:pBdr>
        <w:autoSpaceDE w:val="0"/>
        <w:autoSpaceDN w:val="0"/>
        <w:adjustRightInd w:val="0"/>
        <w:spacing w:before="100" w:after="100"/>
        <w:rPr>
          <w:rFonts w:ascii="Calibri" w:hAnsi="Calibri" w:cs="Calibri"/>
          <w:sz w:val="2"/>
          <w:szCs w:val="2"/>
        </w:rPr>
      </w:pPr>
    </w:p>
    <w:p w:rsidR="00255733" w:rsidRDefault="00255733">
      <w:pPr>
        <w:widowControl w:val="0"/>
        <w:autoSpaceDE w:val="0"/>
        <w:autoSpaceDN w:val="0"/>
        <w:adjustRightInd w:val="0"/>
        <w:ind w:firstLine="540"/>
        <w:rPr>
          <w:rFonts w:ascii="Calibri" w:hAnsi="Calibri" w:cs="Calibri"/>
        </w:rPr>
      </w:pPr>
      <w:bookmarkStart w:id="13" w:name="Par161"/>
      <w:bookmarkEnd w:id="13"/>
      <w:r>
        <w:rPr>
          <w:rFonts w:ascii="Calibri" w:hAnsi="Calibri" w:cs="Calibri"/>
        </w:rPr>
        <w:t xml:space="preserve">1. </w:t>
      </w:r>
      <w:proofErr w:type="gramStart"/>
      <w:r>
        <w:rPr>
          <w:rFonts w:ascii="Calibri" w:hAnsi="Calibri" w:cs="Calibri"/>
        </w:rPr>
        <w:t>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w:t>
      </w:r>
      <w:proofErr w:type="gramEnd"/>
      <w:r>
        <w:rPr>
          <w:rFonts w:ascii="Calibri" w:hAnsi="Calibri" w:cs="Calibri"/>
        </w:rPr>
        <w:t xml:space="preserve"> средств, за счет которых совершена сделка (далее - сведения о расходах), по форме, утверждаемой Главой Республики Коми, ежегодно, не позднее 1 апреля года, следующего за отчетным финансовым годом, представляют:</w:t>
      </w:r>
    </w:p>
    <w:p w:rsidR="00255733" w:rsidRDefault="00255733">
      <w:pPr>
        <w:widowControl w:val="0"/>
        <w:autoSpaceDE w:val="0"/>
        <w:autoSpaceDN w:val="0"/>
        <w:adjustRightInd w:val="0"/>
        <w:ind w:firstLine="540"/>
        <w:rPr>
          <w:rFonts w:ascii="Calibri" w:hAnsi="Calibri" w:cs="Calibri"/>
        </w:rPr>
      </w:pPr>
      <w:bookmarkStart w:id="14" w:name="Par162"/>
      <w:bookmarkEnd w:id="14"/>
      <w:r>
        <w:rPr>
          <w:rFonts w:ascii="Calibri" w:hAnsi="Calibri" w:cs="Calibri"/>
        </w:rPr>
        <w:t>1) лица, замещающие государственные должности Республики Коми;</w:t>
      </w:r>
    </w:p>
    <w:p w:rsidR="00255733" w:rsidRDefault="00255733">
      <w:pPr>
        <w:widowControl w:val="0"/>
        <w:autoSpaceDE w:val="0"/>
        <w:autoSpaceDN w:val="0"/>
        <w:adjustRightInd w:val="0"/>
        <w:ind w:firstLine="540"/>
        <w:rPr>
          <w:rFonts w:ascii="Calibri" w:hAnsi="Calibri" w:cs="Calibri"/>
        </w:rPr>
      </w:pPr>
      <w:bookmarkStart w:id="15" w:name="Par163"/>
      <w:bookmarkEnd w:id="15"/>
      <w:r>
        <w:rPr>
          <w:rFonts w:ascii="Calibri" w:hAnsi="Calibri" w:cs="Calibri"/>
        </w:rPr>
        <w:t>2) лица, замещающие муниципальные должности в Республике Коми, замещаемые на постоянной основе;</w:t>
      </w:r>
    </w:p>
    <w:p w:rsidR="00255733" w:rsidRDefault="00255733">
      <w:pPr>
        <w:widowControl w:val="0"/>
        <w:autoSpaceDE w:val="0"/>
        <w:autoSpaceDN w:val="0"/>
        <w:adjustRightInd w:val="0"/>
        <w:ind w:firstLine="540"/>
        <w:rPr>
          <w:rFonts w:ascii="Calibri" w:hAnsi="Calibri" w:cs="Calibri"/>
        </w:rPr>
      </w:pPr>
      <w:bookmarkStart w:id="16" w:name="Par164"/>
      <w:bookmarkEnd w:id="16"/>
      <w:r>
        <w:rPr>
          <w:rFonts w:ascii="Calibri" w:hAnsi="Calibri" w:cs="Calibri"/>
        </w:rPr>
        <w:t>3) лица, замещающие должности государственной гражданской службы Республики Коми, включенные в перечни должностей государственной гражданской службы Республики Коми, при замещении которых государственные гражданские служащие Республики Коми обязаны представлять представителю нанимателя сведения о своих расходах, а также о расходах своих супруги (супруга) и несовершеннолетних детей;</w:t>
      </w:r>
    </w:p>
    <w:p w:rsidR="00255733" w:rsidRDefault="00255733">
      <w:pPr>
        <w:widowControl w:val="0"/>
        <w:autoSpaceDE w:val="0"/>
        <w:autoSpaceDN w:val="0"/>
        <w:adjustRightInd w:val="0"/>
        <w:ind w:firstLine="540"/>
        <w:rPr>
          <w:rFonts w:ascii="Calibri" w:hAnsi="Calibri" w:cs="Calibri"/>
        </w:rPr>
      </w:pPr>
      <w:bookmarkStart w:id="17" w:name="Par165"/>
      <w:bookmarkEnd w:id="17"/>
      <w:r>
        <w:rPr>
          <w:rFonts w:ascii="Calibri" w:hAnsi="Calibri" w:cs="Calibri"/>
        </w:rPr>
        <w:t xml:space="preserve">4) лица, замещающие должности муниципальной службы в Республике Коми, включенные в перечни должностей муниципальной службы в Республике Коми, при замещении которых муниципальные служащие в Республике Коми обязаны представлять представителю нанимателя (работодателю) сведения о своих расходах, а также о расходах своих супруги (супруга) и </w:t>
      </w:r>
      <w:r>
        <w:rPr>
          <w:rFonts w:ascii="Calibri" w:hAnsi="Calibri" w:cs="Calibri"/>
        </w:rPr>
        <w:lastRenderedPageBreak/>
        <w:t>несовершеннолетних детей.</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w:t>
      </w:r>
      <w:hyperlink r:id="rId55" w:history="1">
        <w:r>
          <w:rPr>
            <w:rFonts w:ascii="Calibri" w:hAnsi="Calibri" w:cs="Calibri"/>
            <w:color w:val="0000FF"/>
          </w:rPr>
          <w:t>Перечень</w:t>
        </w:r>
      </w:hyperlink>
      <w:r>
        <w:rPr>
          <w:rFonts w:ascii="Calibri" w:hAnsi="Calibri" w:cs="Calibri"/>
        </w:rPr>
        <w:t xml:space="preserve"> должностей государственной гражданской службы Республики Коми, при замещении которых государственные гражданские служащие Республики Коми обязаны представлять представителю нанимателя сведения о своих расходах, а также о расходах своих супруги (супруга) и несовершеннолетних детей, утверждается Главой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Перечень должностей муниципальной службы в Республике Коми, при замещении которых муниципальные служащие обязаны представлять представителю нанимателя (работодателю) сведения о своих расходах, а также о расходах своих супруги (супруга) и несовершеннолетних детей, утверждается соответствующим муниципальным нормативным правовым актом.</w:t>
      </w:r>
    </w:p>
    <w:p w:rsidR="00255733" w:rsidRDefault="00255733">
      <w:pPr>
        <w:widowControl w:val="0"/>
        <w:autoSpaceDE w:val="0"/>
        <w:autoSpaceDN w:val="0"/>
        <w:adjustRightInd w:val="0"/>
        <w:ind w:firstLine="540"/>
        <w:rPr>
          <w:rFonts w:ascii="Calibri" w:hAnsi="Calibri" w:cs="Calibri"/>
        </w:rPr>
      </w:pPr>
      <w:r>
        <w:rPr>
          <w:rFonts w:ascii="Calibri" w:hAnsi="Calibri" w:cs="Calibri"/>
        </w:rPr>
        <w:t>В указанные перечни включаются должности муниципальной службы в Республике Коми:</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 xml:space="preserve">1) отнесенные </w:t>
      </w:r>
      <w:hyperlink r:id="rId56" w:history="1">
        <w:r>
          <w:rPr>
            <w:rFonts w:ascii="Calibri" w:hAnsi="Calibri" w:cs="Calibri"/>
            <w:color w:val="0000FF"/>
          </w:rPr>
          <w:t>Реестром</w:t>
        </w:r>
      </w:hyperlink>
      <w:r>
        <w:rPr>
          <w:rFonts w:ascii="Calibri" w:hAnsi="Calibri" w:cs="Calibri"/>
        </w:rPr>
        <w:t xml:space="preserve"> должностей муниципальной службы в Республике Коми, утвержденным Законом Республики Коми "О некоторых вопросах муниципальной службы в Республике Коми", к высшей группе должностей муниципальной службы в Республике Коми;</w:t>
      </w:r>
      <w:proofErr w:type="gramEnd"/>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исполнение должностных </w:t>
      </w:r>
      <w:proofErr w:type="gramStart"/>
      <w:r>
        <w:rPr>
          <w:rFonts w:ascii="Calibri" w:hAnsi="Calibri" w:cs="Calibri"/>
        </w:rPr>
        <w:t>обязанностей</w:t>
      </w:r>
      <w:proofErr w:type="gramEnd"/>
      <w:r>
        <w:rPr>
          <w:rFonts w:ascii="Calibri" w:hAnsi="Calibri" w:cs="Calibri"/>
        </w:rPr>
        <w:t xml:space="preserve"> по которым предусматривает:</w:t>
      </w:r>
    </w:p>
    <w:p w:rsidR="00255733" w:rsidRDefault="00255733">
      <w:pPr>
        <w:widowControl w:val="0"/>
        <w:autoSpaceDE w:val="0"/>
        <w:autoSpaceDN w:val="0"/>
        <w:adjustRightInd w:val="0"/>
        <w:ind w:firstLine="540"/>
        <w:rPr>
          <w:rFonts w:ascii="Calibri" w:hAnsi="Calibri" w:cs="Calibri"/>
        </w:rPr>
      </w:pPr>
      <w:r>
        <w:rPr>
          <w:rFonts w:ascii="Calibri" w:hAnsi="Calibri" w:cs="Calibri"/>
        </w:rPr>
        <w:t>осуществление постоянно, временно или в соответствии со специальными полномочиями функций представителя власти либо организационно-распорядительных или административно-хозяйственных функций;</w:t>
      </w:r>
    </w:p>
    <w:p w:rsidR="00255733" w:rsidRDefault="00255733">
      <w:pPr>
        <w:widowControl w:val="0"/>
        <w:autoSpaceDE w:val="0"/>
        <w:autoSpaceDN w:val="0"/>
        <w:adjustRightInd w:val="0"/>
        <w:ind w:firstLine="540"/>
        <w:rPr>
          <w:rFonts w:ascii="Calibri" w:hAnsi="Calibri" w:cs="Calibri"/>
        </w:rPr>
      </w:pPr>
      <w:r>
        <w:rPr>
          <w:rFonts w:ascii="Calibri" w:hAnsi="Calibri" w:cs="Calibri"/>
        </w:rPr>
        <w:t>предоставление государственных, муниципальных услуг гражданам и организациям;</w:t>
      </w:r>
    </w:p>
    <w:p w:rsidR="00255733" w:rsidRDefault="00255733">
      <w:pPr>
        <w:widowControl w:val="0"/>
        <w:autoSpaceDE w:val="0"/>
        <w:autoSpaceDN w:val="0"/>
        <w:adjustRightInd w:val="0"/>
        <w:ind w:firstLine="540"/>
        <w:rPr>
          <w:rFonts w:ascii="Calibri" w:hAnsi="Calibri" w:cs="Calibri"/>
        </w:rPr>
      </w:pPr>
      <w:r>
        <w:rPr>
          <w:rFonts w:ascii="Calibri" w:hAnsi="Calibri" w:cs="Calibri"/>
        </w:rPr>
        <w:t>осуществление контрольных и надзорных мероприятий;</w:t>
      </w:r>
    </w:p>
    <w:p w:rsidR="00255733" w:rsidRDefault="00255733">
      <w:pPr>
        <w:widowControl w:val="0"/>
        <w:autoSpaceDE w:val="0"/>
        <w:autoSpaceDN w:val="0"/>
        <w:adjustRightInd w:val="0"/>
        <w:ind w:firstLine="540"/>
        <w:rPr>
          <w:rFonts w:ascii="Calibri" w:hAnsi="Calibri" w:cs="Calibri"/>
        </w:rPr>
      </w:pPr>
      <w:r>
        <w:rPr>
          <w:rFonts w:ascii="Calibri" w:hAnsi="Calibri" w:cs="Calibri"/>
        </w:rPr>
        <w:t>подготовку и принятие решений о распределении бюджетных ассигнований, субсидий, межбюджетных трансфертов, а также распределение ограниченного ресурса (квоты, частоты, участки недр и др.);</w:t>
      </w:r>
    </w:p>
    <w:p w:rsidR="00255733" w:rsidRDefault="00255733">
      <w:pPr>
        <w:widowControl w:val="0"/>
        <w:autoSpaceDE w:val="0"/>
        <w:autoSpaceDN w:val="0"/>
        <w:adjustRightInd w:val="0"/>
        <w:ind w:firstLine="540"/>
        <w:rPr>
          <w:rFonts w:ascii="Calibri" w:hAnsi="Calibri" w:cs="Calibri"/>
        </w:rPr>
      </w:pPr>
      <w:r>
        <w:rPr>
          <w:rFonts w:ascii="Calibri" w:hAnsi="Calibri" w:cs="Calibri"/>
        </w:rPr>
        <w:t>управление муниципальным имуществом;</w:t>
      </w:r>
    </w:p>
    <w:p w:rsidR="00255733" w:rsidRDefault="00255733">
      <w:pPr>
        <w:widowControl w:val="0"/>
        <w:autoSpaceDE w:val="0"/>
        <w:autoSpaceDN w:val="0"/>
        <w:adjustRightInd w:val="0"/>
        <w:ind w:firstLine="540"/>
        <w:rPr>
          <w:rFonts w:ascii="Calibri" w:hAnsi="Calibri" w:cs="Calibri"/>
        </w:rPr>
      </w:pPr>
      <w:r>
        <w:rPr>
          <w:rFonts w:ascii="Calibri" w:hAnsi="Calibri" w:cs="Calibri"/>
        </w:rPr>
        <w:t>осуществление муниципальных закупок либо выдачу лицензий и разрешений;</w:t>
      </w:r>
    </w:p>
    <w:p w:rsidR="00255733" w:rsidRDefault="00255733">
      <w:pPr>
        <w:widowControl w:val="0"/>
        <w:autoSpaceDE w:val="0"/>
        <w:autoSpaceDN w:val="0"/>
        <w:adjustRightInd w:val="0"/>
        <w:ind w:firstLine="540"/>
        <w:rPr>
          <w:rFonts w:ascii="Calibri" w:hAnsi="Calibri" w:cs="Calibri"/>
        </w:rPr>
      </w:pPr>
      <w:r>
        <w:rPr>
          <w:rFonts w:ascii="Calibri" w:hAnsi="Calibri" w:cs="Calibri"/>
        </w:rPr>
        <w:t>хранение и распределение материально-технических ресурсов;</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иные должности в соответствии с муниципальным нормативным правовым актом.</w:t>
      </w:r>
    </w:p>
    <w:p w:rsidR="00255733" w:rsidRDefault="00255733">
      <w:pPr>
        <w:widowControl w:val="0"/>
        <w:autoSpaceDE w:val="0"/>
        <w:autoSpaceDN w:val="0"/>
        <w:adjustRightInd w:val="0"/>
        <w:ind w:firstLine="540"/>
        <w:rPr>
          <w:rFonts w:ascii="Calibri" w:hAnsi="Calibri" w:cs="Calibri"/>
        </w:rPr>
      </w:pPr>
      <w:r>
        <w:rPr>
          <w:rFonts w:ascii="Calibri" w:hAnsi="Calibri" w:cs="Calibri"/>
        </w:rPr>
        <w:t>4. Сведения о расходах представляются:</w:t>
      </w:r>
    </w:p>
    <w:p w:rsidR="00255733" w:rsidRDefault="00255733">
      <w:pPr>
        <w:widowControl w:val="0"/>
        <w:autoSpaceDE w:val="0"/>
        <w:autoSpaceDN w:val="0"/>
        <w:adjustRightInd w:val="0"/>
        <w:ind w:firstLine="540"/>
        <w:rPr>
          <w:rFonts w:ascii="Calibri" w:hAnsi="Calibri" w:cs="Calibri"/>
        </w:rPr>
      </w:pPr>
      <w:bookmarkStart w:id="18" w:name="Par180"/>
      <w:bookmarkEnd w:id="18"/>
      <w:proofErr w:type="gramStart"/>
      <w:r>
        <w:rPr>
          <w:rFonts w:ascii="Calibri" w:hAnsi="Calibri" w:cs="Calibri"/>
        </w:rPr>
        <w:t>1) лицом, замещающим государственную должность Республики Коми в системе исполнительной власти Республики Коми, - в уполномоченный Главой Республики Коми государственный орган Республики Коми;</w:t>
      </w:r>
      <w:proofErr w:type="gramEnd"/>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1-1) исключен. - </w:t>
      </w:r>
      <w:hyperlink r:id="rId57" w:history="1">
        <w:r>
          <w:rPr>
            <w:rFonts w:ascii="Calibri" w:hAnsi="Calibri" w:cs="Calibri"/>
            <w:color w:val="0000FF"/>
          </w:rPr>
          <w:t>Закон</w:t>
        </w:r>
      </w:hyperlink>
      <w:r>
        <w:rPr>
          <w:rFonts w:ascii="Calibri" w:hAnsi="Calibri" w:cs="Calibri"/>
        </w:rPr>
        <w:t xml:space="preserve"> РК от 07.10.2013 N 94-РЗ;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лицом, замещающим государственную должность Республики Коми, не указанную в </w:t>
      </w:r>
      <w:hyperlink w:anchor="Par180" w:history="1">
        <w:r>
          <w:rPr>
            <w:rFonts w:ascii="Calibri" w:hAnsi="Calibri" w:cs="Calibri"/>
            <w:color w:val="0000FF"/>
          </w:rPr>
          <w:t>пункте 1</w:t>
        </w:r>
      </w:hyperlink>
      <w:r>
        <w:rPr>
          <w:rFonts w:ascii="Calibri" w:hAnsi="Calibri" w:cs="Calibri"/>
        </w:rPr>
        <w:t xml:space="preserve"> настоящей части, а также лицом, замещающим должность, указанную в </w:t>
      </w:r>
      <w:hyperlink w:anchor="Par164" w:history="1">
        <w:r>
          <w:rPr>
            <w:rFonts w:ascii="Calibri" w:hAnsi="Calibri" w:cs="Calibri"/>
            <w:color w:val="0000FF"/>
          </w:rPr>
          <w:t>пункте 3 части 1</w:t>
        </w:r>
      </w:hyperlink>
      <w:r>
        <w:rPr>
          <w:rFonts w:ascii="Calibri" w:hAnsi="Calibri" w:cs="Calibri"/>
        </w:rPr>
        <w:t xml:space="preserve"> настоящей статьи, - в государственный орган Республики Коми по месту замещения должности;</w:t>
      </w:r>
    </w:p>
    <w:p w:rsidR="00255733" w:rsidRDefault="00255733">
      <w:pPr>
        <w:widowControl w:val="0"/>
        <w:autoSpaceDE w:val="0"/>
        <w:autoSpaceDN w:val="0"/>
        <w:adjustRightInd w:val="0"/>
        <w:rPr>
          <w:rFonts w:ascii="Calibri" w:hAnsi="Calibri" w:cs="Calibri"/>
        </w:rPr>
      </w:pPr>
      <w:r>
        <w:rPr>
          <w:rFonts w:ascii="Calibri" w:hAnsi="Calibri" w:cs="Calibri"/>
        </w:rPr>
        <w:t xml:space="preserve">(в ред. Законов РК от 27.06.2013 </w:t>
      </w:r>
      <w:hyperlink r:id="rId58" w:history="1">
        <w:r>
          <w:rPr>
            <w:rFonts w:ascii="Calibri" w:hAnsi="Calibri" w:cs="Calibri"/>
            <w:color w:val="0000FF"/>
          </w:rPr>
          <w:t>N 60-РЗ</w:t>
        </w:r>
      </w:hyperlink>
      <w:r>
        <w:rPr>
          <w:rFonts w:ascii="Calibri" w:hAnsi="Calibri" w:cs="Calibri"/>
        </w:rPr>
        <w:t xml:space="preserve">, от 07.10.2013 </w:t>
      </w:r>
      <w:hyperlink r:id="rId59" w:history="1">
        <w:r>
          <w:rPr>
            <w:rFonts w:ascii="Calibri" w:hAnsi="Calibri" w:cs="Calibri"/>
            <w:color w:val="0000FF"/>
          </w:rPr>
          <w:t>N 94-РЗ</w:t>
        </w:r>
      </w:hyperlink>
      <w:r>
        <w:rPr>
          <w:rFonts w:ascii="Calibri" w:hAnsi="Calibri" w:cs="Calibri"/>
        </w:rPr>
        <w:t>)</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3) лицом, замещающим должность, указанную в </w:t>
      </w:r>
      <w:hyperlink w:anchor="Par163" w:history="1">
        <w:r>
          <w:rPr>
            <w:rFonts w:ascii="Calibri" w:hAnsi="Calibri" w:cs="Calibri"/>
            <w:color w:val="0000FF"/>
          </w:rPr>
          <w:t>пунктах 2</w:t>
        </w:r>
      </w:hyperlink>
      <w:r>
        <w:rPr>
          <w:rFonts w:ascii="Calibri" w:hAnsi="Calibri" w:cs="Calibri"/>
        </w:rPr>
        <w:t xml:space="preserve"> и </w:t>
      </w:r>
      <w:hyperlink w:anchor="Par165" w:history="1">
        <w:r>
          <w:rPr>
            <w:rFonts w:ascii="Calibri" w:hAnsi="Calibri" w:cs="Calibri"/>
            <w:color w:val="0000FF"/>
          </w:rPr>
          <w:t>4 части 1</w:t>
        </w:r>
      </w:hyperlink>
      <w:r>
        <w:rPr>
          <w:rFonts w:ascii="Calibri" w:hAnsi="Calibri" w:cs="Calibri"/>
        </w:rPr>
        <w:t xml:space="preserve"> настоящей статьи, - в уполномоченный соответствующим муниципальным нормативным правовым актом орган.</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5. Решение об осуществлении </w:t>
      </w:r>
      <w:proofErr w:type="gramStart"/>
      <w:r>
        <w:rPr>
          <w:rFonts w:ascii="Calibri" w:hAnsi="Calibri" w:cs="Calibri"/>
        </w:rPr>
        <w:t>контроля за</w:t>
      </w:r>
      <w:proofErr w:type="gramEnd"/>
      <w:r>
        <w:rPr>
          <w:rFonts w:ascii="Calibri" w:hAnsi="Calibri" w:cs="Calibri"/>
        </w:rPr>
        <w:t xml:space="preserve"> расходами лиц, замещающих должности, указанные в </w:t>
      </w:r>
      <w:hyperlink w:anchor="Par161" w:history="1">
        <w:r>
          <w:rPr>
            <w:rFonts w:ascii="Calibri" w:hAnsi="Calibri" w:cs="Calibri"/>
            <w:color w:val="0000FF"/>
          </w:rPr>
          <w:t>части 1</w:t>
        </w:r>
      </w:hyperlink>
      <w:r>
        <w:rPr>
          <w:rFonts w:ascii="Calibri" w:hAnsi="Calibri" w:cs="Calibri"/>
        </w:rPr>
        <w:t xml:space="preserve"> настоящей статьи, а также за расходами их супруги (супруга) и несовершеннолетних детей принимает Глава Республики Коми либо уполномоченное им должностное лицо.</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Решение об осуществлении </w:t>
      </w:r>
      <w:proofErr w:type="gramStart"/>
      <w:r>
        <w:rPr>
          <w:rFonts w:ascii="Calibri" w:hAnsi="Calibri" w:cs="Calibri"/>
        </w:rPr>
        <w:t>контроля за</w:t>
      </w:r>
      <w:proofErr w:type="gramEnd"/>
      <w:r>
        <w:rPr>
          <w:rFonts w:ascii="Calibri" w:hAnsi="Calibri" w:cs="Calibri"/>
        </w:rPr>
        <w:t xml:space="preserve"> расходами лиц, замещающих должности, указанные в </w:t>
      </w:r>
      <w:hyperlink w:anchor="Par161" w:history="1">
        <w:r>
          <w:rPr>
            <w:rFonts w:ascii="Calibri" w:hAnsi="Calibri" w:cs="Calibri"/>
            <w:color w:val="0000FF"/>
          </w:rPr>
          <w:t>части 1</w:t>
        </w:r>
      </w:hyperlink>
      <w:r>
        <w:rPr>
          <w:rFonts w:ascii="Calibri" w:hAnsi="Calibri" w:cs="Calibri"/>
        </w:rPr>
        <w:t xml:space="preserve"> настоящей статьи, а также за расходами их супруги (супруга) и несовершеннолетних детей принимается отдельно в отношении каждого такого лица. Указанное решение оформляется в письменной форме.</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19" w:name="Par188"/>
      <w:bookmarkEnd w:id="19"/>
      <w:r>
        <w:rPr>
          <w:rFonts w:ascii="Calibri" w:hAnsi="Calibri" w:cs="Calibri"/>
        </w:rPr>
        <w:t xml:space="preserve">Статья 4(6). Органы, осуществляющие </w:t>
      </w:r>
      <w:proofErr w:type="gramStart"/>
      <w:r>
        <w:rPr>
          <w:rFonts w:ascii="Calibri" w:hAnsi="Calibri" w:cs="Calibri"/>
        </w:rPr>
        <w:t>контроль за</w:t>
      </w:r>
      <w:proofErr w:type="gramEnd"/>
      <w:r>
        <w:rPr>
          <w:rFonts w:ascii="Calibri" w:hAnsi="Calibri" w:cs="Calibri"/>
        </w:rPr>
        <w:t xml:space="preserve"> расходами</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w:t>
      </w:r>
      <w:hyperlink r:id="rId60" w:history="1">
        <w:r>
          <w:rPr>
            <w:rFonts w:ascii="Calibri" w:hAnsi="Calibri" w:cs="Calibri"/>
            <w:color w:val="0000FF"/>
          </w:rPr>
          <w:t>Законом</w:t>
        </w:r>
      </w:hyperlink>
      <w:r>
        <w:rPr>
          <w:rFonts w:ascii="Calibri" w:hAnsi="Calibri" w:cs="Calibri"/>
        </w:rPr>
        <w:t xml:space="preserve"> РК от 21.12.2012 N 107-РЗ)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 </w:t>
      </w:r>
      <w:proofErr w:type="gramStart"/>
      <w:r>
        <w:rPr>
          <w:rFonts w:ascii="Calibri" w:hAnsi="Calibri" w:cs="Calibri"/>
        </w:rPr>
        <w:t>Контроль за</w:t>
      </w:r>
      <w:proofErr w:type="gramEnd"/>
      <w:r>
        <w:rPr>
          <w:rFonts w:ascii="Calibri" w:hAnsi="Calibri" w:cs="Calibri"/>
        </w:rPr>
        <w:t xml:space="preserve"> расходами лиц, замещающих должности, указанные в </w:t>
      </w:r>
      <w:hyperlink w:anchor="Par162" w:history="1">
        <w:r>
          <w:rPr>
            <w:rFonts w:ascii="Calibri" w:hAnsi="Calibri" w:cs="Calibri"/>
            <w:color w:val="0000FF"/>
          </w:rPr>
          <w:t>пункте 1 части 1 статьи 4(5)</w:t>
        </w:r>
      </w:hyperlink>
      <w:r>
        <w:rPr>
          <w:rFonts w:ascii="Calibri" w:hAnsi="Calibri" w:cs="Calibri"/>
        </w:rPr>
        <w:t xml:space="preserve"> настоящего Закона, а также за расходами их супруги (супруга) и несовершеннолетних детей осуществляется:</w:t>
      </w:r>
    </w:p>
    <w:p w:rsidR="00255733" w:rsidRDefault="00255733">
      <w:pPr>
        <w:widowControl w:val="0"/>
        <w:autoSpaceDE w:val="0"/>
        <w:autoSpaceDN w:val="0"/>
        <w:adjustRightInd w:val="0"/>
        <w:ind w:firstLine="540"/>
        <w:rPr>
          <w:rFonts w:ascii="Calibri" w:hAnsi="Calibri" w:cs="Calibri"/>
        </w:rPr>
      </w:pPr>
      <w:bookmarkStart w:id="20" w:name="Par193"/>
      <w:bookmarkEnd w:id="20"/>
      <w:r>
        <w:rPr>
          <w:rFonts w:ascii="Calibri" w:hAnsi="Calibri" w:cs="Calibri"/>
        </w:rPr>
        <w:lastRenderedPageBreak/>
        <w:t>1) в отношении лица, замещающего государственную должность Республики Коми в системе исполнительной власти Республики Коми, - уполномоченным Главой Республики Коми государственным органом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1-1) исключен. - </w:t>
      </w:r>
      <w:hyperlink r:id="rId61" w:history="1">
        <w:r>
          <w:rPr>
            <w:rFonts w:ascii="Calibri" w:hAnsi="Calibri" w:cs="Calibri"/>
            <w:color w:val="0000FF"/>
          </w:rPr>
          <w:t>Закон</w:t>
        </w:r>
      </w:hyperlink>
      <w:r>
        <w:rPr>
          <w:rFonts w:ascii="Calibri" w:hAnsi="Calibri" w:cs="Calibri"/>
        </w:rPr>
        <w:t xml:space="preserve"> РК от 07.10.2013 N 94-РЗ;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в отношении лица, замещающего государственную должность Республики Коми, не указанную в </w:t>
      </w:r>
      <w:hyperlink w:anchor="Par193" w:history="1">
        <w:r>
          <w:rPr>
            <w:rFonts w:ascii="Calibri" w:hAnsi="Calibri" w:cs="Calibri"/>
            <w:color w:val="0000FF"/>
          </w:rPr>
          <w:t>пункте 1</w:t>
        </w:r>
      </w:hyperlink>
      <w:r>
        <w:rPr>
          <w:rFonts w:ascii="Calibri" w:hAnsi="Calibri" w:cs="Calibri"/>
        </w:rPr>
        <w:t xml:space="preserve"> настоящей части, - государственным органом Республики Коми по месту замещения должности.</w:t>
      </w:r>
    </w:p>
    <w:p w:rsidR="00255733" w:rsidRDefault="00255733">
      <w:pPr>
        <w:widowControl w:val="0"/>
        <w:autoSpaceDE w:val="0"/>
        <w:autoSpaceDN w:val="0"/>
        <w:adjustRightInd w:val="0"/>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Законов РК от 27.06.2013 </w:t>
      </w:r>
      <w:hyperlink r:id="rId62" w:history="1">
        <w:r>
          <w:rPr>
            <w:rFonts w:ascii="Calibri" w:hAnsi="Calibri" w:cs="Calibri"/>
            <w:color w:val="0000FF"/>
          </w:rPr>
          <w:t>N 60-РЗ</w:t>
        </w:r>
      </w:hyperlink>
      <w:r>
        <w:rPr>
          <w:rFonts w:ascii="Calibri" w:hAnsi="Calibri" w:cs="Calibri"/>
        </w:rPr>
        <w:t xml:space="preserve">, от 07.10.2013 </w:t>
      </w:r>
      <w:hyperlink r:id="rId63" w:history="1">
        <w:r>
          <w:rPr>
            <w:rFonts w:ascii="Calibri" w:hAnsi="Calibri" w:cs="Calibri"/>
            <w:color w:val="0000FF"/>
          </w:rPr>
          <w:t>N 94-РЗ</w:t>
        </w:r>
      </w:hyperlink>
      <w:r>
        <w:rPr>
          <w:rFonts w:ascii="Calibri" w:hAnsi="Calibri" w:cs="Calibri"/>
        </w:rPr>
        <w:t>)</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w:t>
      </w:r>
      <w:proofErr w:type="gramStart"/>
      <w:r>
        <w:rPr>
          <w:rFonts w:ascii="Calibri" w:hAnsi="Calibri" w:cs="Calibri"/>
        </w:rPr>
        <w:t>Контроль за</w:t>
      </w:r>
      <w:proofErr w:type="gramEnd"/>
      <w:r>
        <w:rPr>
          <w:rFonts w:ascii="Calibri" w:hAnsi="Calibri" w:cs="Calibri"/>
        </w:rPr>
        <w:t xml:space="preserve"> расходами лиц, указанных в </w:t>
      </w:r>
      <w:hyperlink w:anchor="Par163" w:history="1">
        <w:r>
          <w:rPr>
            <w:rFonts w:ascii="Calibri" w:hAnsi="Calibri" w:cs="Calibri"/>
            <w:color w:val="0000FF"/>
          </w:rPr>
          <w:t>пунктах 2</w:t>
        </w:r>
      </w:hyperlink>
      <w:r>
        <w:rPr>
          <w:rFonts w:ascii="Calibri" w:hAnsi="Calibri" w:cs="Calibri"/>
        </w:rPr>
        <w:t xml:space="preserve"> и </w:t>
      </w:r>
      <w:hyperlink w:anchor="Par165" w:history="1">
        <w:r>
          <w:rPr>
            <w:rFonts w:ascii="Calibri" w:hAnsi="Calibri" w:cs="Calibri"/>
            <w:color w:val="0000FF"/>
          </w:rPr>
          <w:t>4 части 1 статьи 4(5)</w:t>
        </w:r>
      </w:hyperlink>
      <w:r>
        <w:rPr>
          <w:rFonts w:ascii="Calibri" w:hAnsi="Calibri" w:cs="Calibri"/>
        </w:rPr>
        <w:t xml:space="preserve"> настоящего Закона, а также за расходами их супруги (супруга) и несовершеннолетних детей осуществляется уполномоченным Главой Республики Коми государственным органом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3. </w:t>
      </w:r>
      <w:proofErr w:type="gramStart"/>
      <w:r>
        <w:rPr>
          <w:rFonts w:ascii="Calibri" w:hAnsi="Calibri" w:cs="Calibri"/>
        </w:rPr>
        <w:t>Контроль за</w:t>
      </w:r>
      <w:proofErr w:type="gramEnd"/>
      <w:r>
        <w:rPr>
          <w:rFonts w:ascii="Calibri" w:hAnsi="Calibri" w:cs="Calibri"/>
        </w:rPr>
        <w:t xml:space="preserve"> расходами лиц, указанных в </w:t>
      </w:r>
      <w:hyperlink w:anchor="Par164" w:history="1">
        <w:r>
          <w:rPr>
            <w:rFonts w:ascii="Calibri" w:hAnsi="Calibri" w:cs="Calibri"/>
            <w:color w:val="0000FF"/>
          </w:rPr>
          <w:t>пункте 3 части 1 статьи 4(5)</w:t>
        </w:r>
      </w:hyperlink>
      <w:r>
        <w:rPr>
          <w:rFonts w:ascii="Calibri" w:hAnsi="Calibri" w:cs="Calibri"/>
        </w:rPr>
        <w:t xml:space="preserve"> настоящего Закона, а также за расходами их супруги (супруга) и несовершеннолетних детей осуществляется подразделением или должностным лицом, ответственным за работу по профилактике коррупционных и иных правонарушений, соответствующего государственного органа Республики Коми.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21" w:name="Par200"/>
      <w:bookmarkEnd w:id="21"/>
      <w:r>
        <w:rPr>
          <w:rFonts w:ascii="Calibri" w:hAnsi="Calibri" w:cs="Calibri"/>
        </w:rPr>
        <w:t>Статья 4(7). Размещение сведений о доходах, расходах, об имуществе и обязательствах имущественного характера на официальных сайтах государственных органов Республики Коми и их предоставление общероссийским средствам массовой информации для опубликования</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w:t>
      </w:r>
      <w:hyperlink r:id="rId64" w:history="1">
        <w:r>
          <w:rPr>
            <w:rFonts w:ascii="Calibri" w:hAnsi="Calibri" w:cs="Calibri"/>
            <w:color w:val="0000FF"/>
          </w:rPr>
          <w:t>Законом</w:t>
        </w:r>
      </w:hyperlink>
      <w:r>
        <w:rPr>
          <w:rFonts w:ascii="Calibri" w:hAnsi="Calibri" w:cs="Calibri"/>
        </w:rPr>
        <w:t xml:space="preserve"> РК от 03.12.2013 N 128-РЗ)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 </w:t>
      </w:r>
      <w:proofErr w:type="gramStart"/>
      <w:r>
        <w:rPr>
          <w:rFonts w:ascii="Calibri" w:hAnsi="Calibri" w:cs="Calibri"/>
        </w:rPr>
        <w:t xml:space="preserve">Сведения о доходах, расходах, об имуществе и обязательствах имущественного характера, представляемые в соответствии с </w:t>
      </w:r>
      <w:hyperlink w:anchor="Par108" w:history="1">
        <w:r>
          <w:rPr>
            <w:rFonts w:ascii="Calibri" w:hAnsi="Calibri" w:cs="Calibri"/>
            <w:color w:val="0000FF"/>
          </w:rPr>
          <w:t>частью 1 статьи 4(3)</w:t>
        </w:r>
      </w:hyperlink>
      <w:r>
        <w:rPr>
          <w:rFonts w:ascii="Calibri" w:hAnsi="Calibri" w:cs="Calibri"/>
        </w:rPr>
        <w:t xml:space="preserve"> и </w:t>
      </w:r>
      <w:hyperlink w:anchor="Par161" w:history="1">
        <w:r>
          <w:rPr>
            <w:rFonts w:ascii="Calibri" w:hAnsi="Calibri" w:cs="Calibri"/>
            <w:color w:val="0000FF"/>
          </w:rPr>
          <w:t>частью 1 статьи 4(5)</w:t>
        </w:r>
      </w:hyperlink>
      <w:r>
        <w:rPr>
          <w:rFonts w:ascii="Calibri" w:hAnsi="Calibri" w:cs="Calibri"/>
        </w:rPr>
        <w:t xml:space="preserve"> настоящего Закона лицами, замещающими государственные должности Республики Коми, соответствующие установленным нормативными правовыми актами Российской Федерации требованиям, в течение 14 рабочих дней со дня истечения срока, установленного для их подачи, размещаются на официальных сайтах государственных органов</w:t>
      </w:r>
      <w:proofErr w:type="gramEnd"/>
      <w:r>
        <w:rPr>
          <w:rFonts w:ascii="Calibri" w:hAnsi="Calibri" w:cs="Calibri"/>
        </w:rPr>
        <w:t xml:space="preserve"> Республики Коми в информационно-телекоммуникационной сети "Интернет" по месту замещения должности.</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 xml:space="preserve">Сведения о доходах, об имуществе и обязательствах имущественного характера, представляемые в соответствии с </w:t>
      </w:r>
      <w:hyperlink w:anchor="Par109" w:history="1">
        <w:r>
          <w:rPr>
            <w:rFonts w:ascii="Calibri" w:hAnsi="Calibri" w:cs="Calibri"/>
            <w:color w:val="0000FF"/>
          </w:rPr>
          <w:t>частью 2 статьи 4(3)</w:t>
        </w:r>
      </w:hyperlink>
      <w:r>
        <w:rPr>
          <w:rFonts w:ascii="Calibri" w:hAnsi="Calibri" w:cs="Calibri"/>
        </w:rPr>
        <w:t xml:space="preserve"> настоящего Закона лицами, замещающими должности руководителей государственных учреждений Республики Коми, соответствующие установленным нормативными правовыми актами Российской Федерации требованиям, в срок до 15 мая года, следующего за отчетным финансовым годом, размещаются на официальных сайтах государственных органов Республики Коми в информационно-телекоммуникационной сети "Интернет" по</w:t>
      </w:r>
      <w:proofErr w:type="gramEnd"/>
      <w:r>
        <w:rPr>
          <w:rFonts w:ascii="Calibri" w:hAnsi="Calibri" w:cs="Calibri"/>
        </w:rPr>
        <w:t xml:space="preserve"> месту представления сведений о доходах, об имуществе и обязательствах имущественного характера.</w:t>
      </w:r>
    </w:p>
    <w:p w:rsidR="00255733" w:rsidRDefault="00255733">
      <w:pPr>
        <w:widowControl w:val="0"/>
        <w:autoSpaceDE w:val="0"/>
        <w:autoSpaceDN w:val="0"/>
        <w:adjustRightInd w:val="0"/>
        <w:ind w:firstLine="540"/>
        <w:rPr>
          <w:rFonts w:ascii="Calibri" w:hAnsi="Calibri" w:cs="Calibri"/>
        </w:rPr>
      </w:pPr>
      <w:bookmarkStart w:id="22" w:name="Par206"/>
      <w:bookmarkEnd w:id="22"/>
      <w:proofErr w:type="gramStart"/>
      <w:r>
        <w:rPr>
          <w:rFonts w:ascii="Calibri" w:hAnsi="Calibri" w:cs="Calibri"/>
        </w:rPr>
        <w:t xml:space="preserve">Сведения о доходах, расходах, об имуществе и обязательствах имущественного характера, представляемые в соответствии с </w:t>
      </w:r>
      <w:hyperlink w:anchor="Par108" w:history="1">
        <w:r>
          <w:rPr>
            <w:rFonts w:ascii="Calibri" w:hAnsi="Calibri" w:cs="Calibri"/>
            <w:color w:val="0000FF"/>
          </w:rPr>
          <w:t>частью 1 статьи 4(3)</w:t>
        </w:r>
      </w:hyperlink>
      <w:r>
        <w:rPr>
          <w:rFonts w:ascii="Calibri" w:hAnsi="Calibri" w:cs="Calibri"/>
        </w:rPr>
        <w:t xml:space="preserve"> и </w:t>
      </w:r>
      <w:hyperlink w:anchor="Par161" w:history="1">
        <w:r>
          <w:rPr>
            <w:rFonts w:ascii="Calibri" w:hAnsi="Calibri" w:cs="Calibri"/>
            <w:color w:val="0000FF"/>
          </w:rPr>
          <w:t>частью 1 статьи 4(5)</w:t>
        </w:r>
      </w:hyperlink>
      <w:r>
        <w:rPr>
          <w:rFonts w:ascii="Calibri" w:hAnsi="Calibri" w:cs="Calibri"/>
        </w:rPr>
        <w:t xml:space="preserve"> настоящего Закона лицами, замещающими муниципальные должности в Республике Коми, соответствующие установленным нормативными правовыми актами Российской Федерации требованиям, размещаются на официальных сайтах органов местного самоуправления в Республике Коми в информационно-телекоммуникационной сети "Интернет" в порядке, определяемом муниципальными</w:t>
      </w:r>
      <w:proofErr w:type="gramEnd"/>
      <w:r>
        <w:rPr>
          <w:rFonts w:ascii="Calibri" w:hAnsi="Calibri" w:cs="Calibri"/>
        </w:rPr>
        <w:t xml:space="preserve"> правовыми актами в соответствии с федеральным законодательством.</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 xml:space="preserve">В случае отсутствия официального сайта органа местного самоуправления в Республике Коми сведения, указанные в </w:t>
      </w:r>
      <w:hyperlink w:anchor="Par206" w:history="1">
        <w:r>
          <w:rPr>
            <w:rFonts w:ascii="Calibri" w:hAnsi="Calibri" w:cs="Calibri"/>
            <w:color w:val="0000FF"/>
          </w:rPr>
          <w:t>абзаце третьем</w:t>
        </w:r>
      </w:hyperlink>
      <w:r>
        <w:rPr>
          <w:rFonts w:ascii="Calibri" w:hAnsi="Calibri" w:cs="Calibri"/>
        </w:rPr>
        <w:t xml:space="preserve"> настоящей части, подлежат размещению на официальном сайте соответствующего муниципального образования (поселения, муниципального района) в информационно-телекоммуникационной сети "Интернет", а в случае отсутствия официального сайта муниципального образования (поселения, муниципального района) - на официальном сайте Республики Коми в информационно-телекоммуникационной сети "Интернет" (официальном </w:t>
      </w:r>
      <w:proofErr w:type="spellStart"/>
      <w:r>
        <w:rPr>
          <w:rFonts w:ascii="Calibri" w:hAnsi="Calibri" w:cs="Calibri"/>
        </w:rPr>
        <w:t>Интернет-портале</w:t>
      </w:r>
      <w:proofErr w:type="spellEnd"/>
      <w:r>
        <w:rPr>
          <w:rFonts w:ascii="Calibri" w:hAnsi="Calibri" w:cs="Calibri"/>
        </w:rPr>
        <w:t xml:space="preserve"> Республики Коми).</w:t>
      </w:r>
      <w:proofErr w:type="gramEnd"/>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w:t>
      </w:r>
      <w:proofErr w:type="gramStart"/>
      <w:r>
        <w:rPr>
          <w:rFonts w:ascii="Calibri" w:hAnsi="Calibri" w:cs="Calibri"/>
        </w:rPr>
        <w:t xml:space="preserve">При поступлении запроса от общероссийского или республиканского средства массовой информации о представлении сведений о доходах, расходах, об имуществе и обязательствах </w:t>
      </w:r>
      <w:r>
        <w:rPr>
          <w:rFonts w:ascii="Calibri" w:hAnsi="Calibri" w:cs="Calibri"/>
        </w:rPr>
        <w:lastRenderedPageBreak/>
        <w:t>имущественного характера лица, замещающего государственную должность Республики Коми, соответствующую установленным нормативными правовыми актами Российской Федерации требованиям, и членов его семьи, сведений о доходах, об имуществе и обязательствах имущественного характера лица, замещающего должность руководителя государственного учреждения Республики Коми, соответствующую установленным нормативными</w:t>
      </w:r>
      <w:proofErr w:type="gramEnd"/>
      <w:r>
        <w:rPr>
          <w:rFonts w:ascii="Calibri" w:hAnsi="Calibri" w:cs="Calibri"/>
        </w:rPr>
        <w:t xml:space="preserve"> </w:t>
      </w:r>
      <w:proofErr w:type="gramStart"/>
      <w:r>
        <w:rPr>
          <w:rFonts w:ascii="Calibri" w:hAnsi="Calibri" w:cs="Calibri"/>
        </w:rPr>
        <w:t>правовыми актами Российской Федерации требованиям, и членов его семьи государственный орган Республики Коми, в который представлены указанные сведения, представляет их в течение 7 рабочих дней со дня поступления запроса в том случае, если запрашиваемые сведения отсутствуют на соответствующем официальном сайте государственного органа Республики Коми в информационно-телекоммуникационной сети "Интернет" (далее - официальный сайт).</w:t>
      </w:r>
      <w:proofErr w:type="gramEnd"/>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Порядок представления сведений о доходах, расходах, об имуществе и обязательствах имущественного характера лица, замещающего муниципальную должность в Республике Коми, соответствующую установленным нормативными правовыми актами Российской Федерации требованиям, и членов его семьи средствам массовой информации для опубликования в связи с их запросами определяется муниципальными правовыми актами в соответствии с федеральным законодательством.</w:t>
      </w:r>
      <w:proofErr w:type="gramEnd"/>
    </w:p>
    <w:p w:rsidR="00255733" w:rsidRDefault="00255733">
      <w:pPr>
        <w:widowControl w:val="0"/>
        <w:autoSpaceDE w:val="0"/>
        <w:autoSpaceDN w:val="0"/>
        <w:adjustRightInd w:val="0"/>
        <w:ind w:firstLine="540"/>
        <w:rPr>
          <w:rFonts w:ascii="Calibri" w:hAnsi="Calibri" w:cs="Calibri"/>
        </w:rPr>
      </w:pPr>
      <w:bookmarkStart w:id="23" w:name="Par210"/>
      <w:bookmarkEnd w:id="23"/>
      <w:r>
        <w:rPr>
          <w:rFonts w:ascii="Calibri" w:hAnsi="Calibri" w:cs="Calibri"/>
        </w:rPr>
        <w:t>3. Размещаются на официальных сайтах и представляются для опубликования общероссийским и республиканским средствам массовой информации следующие сведения о доходах, расходах, об имуществе и обязательствах имущественного характера лица, замещающего государственную должность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1) перечень объектов недвижимого имущества, принадлежащих лицу, замещающему государственную должность Республики Коми,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255733" w:rsidRDefault="00255733">
      <w:pPr>
        <w:widowControl w:val="0"/>
        <w:autoSpaceDE w:val="0"/>
        <w:autoSpaceDN w:val="0"/>
        <w:adjustRightInd w:val="0"/>
        <w:ind w:firstLine="540"/>
        <w:rPr>
          <w:rFonts w:ascii="Calibri" w:hAnsi="Calibri" w:cs="Calibri"/>
        </w:rPr>
      </w:pPr>
      <w:r>
        <w:rPr>
          <w:rFonts w:ascii="Calibri" w:hAnsi="Calibri" w:cs="Calibri"/>
        </w:rPr>
        <w:t>2) перечень транспортных средств с указанием вида и марки, принадлежащих на праве собственности лицу, замещающему государственную должность Республики Коми, его супруге (супругу) и несовершеннолетним детям;</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декларированный годовой доход лица, замещающего государственную должность Республики Коми, его супруги (супруга) и несовершеннолетних детей;</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4) сведения об источниках получения средств, за счет которых совершена сделка по приобретению земельного участка, другого объекта недвижимого имущества, транспортного средства, ценных бумаг, акций (долей участия, паев в уставных (складочных) капиталах организаций), если сумма сделки превышает общий доход лица, замещающего государственную должность Республики Коми, и его супруги (супруга) за три последних года, предшествующих совершению сделки.</w:t>
      </w:r>
      <w:proofErr w:type="gramEnd"/>
    </w:p>
    <w:p w:rsidR="00255733" w:rsidRDefault="00255733">
      <w:pPr>
        <w:widowControl w:val="0"/>
        <w:autoSpaceDE w:val="0"/>
        <w:autoSpaceDN w:val="0"/>
        <w:adjustRightInd w:val="0"/>
        <w:ind w:firstLine="540"/>
        <w:rPr>
          <w:rFonts w:ascii="Calibri" w:hAnsi="Calibri" w:cs="Calibri"/>
        </w:rPr>
      </w:pPr>
      <w:r>
        <w:rPr>
          <w:rFonts w:ascii="Calibri" w:hAnsi="Calibri" w:cs="Calibri"/>
        </w:rPr>
        <w:t>По решению (письменному заявлению) лица, замещающего государственную должность Республики Коми, при размещении сведений о его доходах, об имуществе и обязательствах имущественного характера на официальном сайте декларированный годовой доход указывается с разбивкой по видам и (или) источникам дохода.</w:t>
      </w:r>
    </w:p>
    <w:p w:rsidR="00255733" w:rsidRDefault="00255733">
      <w:pPr>
        <w:widowControl w:val="0"/>
        <w:autoSpaceDE w:val="0"/>
        <w:autoSpaceDN w:val="0"/>
        <w:adjustRightInd w:val="0"/>
        <w:ind w:firstLine="540"/>
        <w:rPr>
          <w:rFonts w:ascii="Calibri" w:hAnsi="Calibri" w:cs="Calibri"/>
        </w:rPr>
      </w:pPr>
      <w:bookmarkStart w:id="24" w:name="Par216"/>
      <w:bookmarkEnd w:id="24"/>
      <w:r>
        <w:rPr>
          <w:rFonts w:ascii="Calibri" w:hAnsi="Calibri" w:cs="Calibri"/>
        </w:rPr>
        <w:t>4. Размещаются на официальных сайтах и представляются для опубликования общероссийским и республиканским средствам массовой информации следующие сведения о доходах, об имуществе и обязательствах имущественного характера лица, замещающего должность руководителя государственного учреждения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1) перечень объектов недвижимого имущества, принадлежащих лицу, замещающему должность руководителя государственного учреждения Республики Коми,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255733" w:rsidRDefault="00255733">
      <w:pPr>
        <w:widowControl w:val="0"/>
        <w:autoSpaceDE w:val="0"/>
        <w:autoSpaceDN w:val="0"/>
        <w:adjustRightInd w:val="0"/>
        <w:ind w:firstLine="540"/>
        <w:rPr>
          <w:rFonts w:ascii="Calibri" w:hAnsi="Calibri" w:cs="Calibri"/>
        </w:rPr>
      </w:pPr>
      <w:r>
        <w:rPr>
          <w:rFonts w:ascii="Calibri" w:hAnsi="Calibri" w:cs="Calibri"/>
        </w:rPr>
        <w:t>2) перечень транспортных средств с указанием вида и марки, принадлежащих на праве собственности лицу, замещающему должность руководителя государственного учреждения Республики Коми, его супруге (супругу) и несовершеннолетним детям;</w:t>
      </w:r>
    </w:p>
    <w:p w:rsidR="00255733" w:rsidRDefault="00255733">
      <w:pPr>
        <w:widowControl w:val="0"/>
        <w:autoSpaceDE w:val="0"/>
        <w:autoSpaceDN w:val="0"/>
        <w:adjustRightInd w:val="0"/>
        <w:ind w:firstLine="540"/>
        <w:rPr>
          <w:rFonts w:ascii="Calibri" w:hAnsi="Calibri" w:cs="Calibri"/>
        </w:rPr>
      </w:pPr>
      <w:r>
        <w:rPr>
          <w:rFonts w:ascii="Calibri" w:hAnsi="Calibri" w:cs="Calibri"/>
        </w:rPr>
        <w:t>3) декларированный годовой доход лица, замещающего должность руководителя государственного учреждения Республики Коми, его супруги (супруга) и несовершеннолетних детей.</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По решению (письменному заявлению) лица, замещающего должность руководителя </w:t>
      </w:r>
      <w:r>
        <w:rPr>
          <w:rFonts w:ascii="Calibri" w:hAnsi="Calibri" w:cs="Calibri"/>
        </w:rPr>
        <w:lastRenderedPageBreak/>
        <w:t>государственного учреждения Республики Коми, при размещении сведений о его доходах, об имуществе и обязательствах имущественного характера на официальном сайте декларированный годовой доход указывается с разбивкой по видам и (или) источникам дохода.</w:t>
      </w:r>
    </w:p>
    <w:p w:rsidR="00255733" w:rsidRDefault="00255733">
      <w:pPr>
        <w:widowControl w:val="0"/>
        <w:autoSpaceDE w:val="0"/>
        <w:autoSpaceDN w:val="0"/>
        <w:adjustRightInd w:val="0"/>
        <w:ind w:firstLine="540"/>
        <w:rPr>
          <w:rFonts w:ascii="Calibri" w:hAnsi="Calibri" w:cs="Calibri"/>
        </w:rPr>
      </w:pPr>
      <w:r>
        <w:rPr>
          <w:rFonts w:ascii="Calibri" w:hAnsi="Calibri" w:cs="Calibri"/>
        </w:rPr>
        <w:t>5. В размещаемых на официальных сайтах и представляемых общероссийским и республиканским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 xml:space="preserve">1) иные сведения (кроме указанных в </w:t>
      </w:r>
      <w:hyperlink w:anchor="Par210" w:history="1">
        <w:r>
          <w:rPr>
            <w:rFonts w:ascii="Calibri" w:hAnsi="Calibri" w:cs="Calibri"/>
            <w:color w:val="0000FF"/>
          </w:rPr>
          <w:t>части 3</w:t>
        </w:r>
      </w:hyperlink>
      <w:r>
        <w:rPr>
          <w:rFonts w:ascii="Calibri" w:hAnsi="Calibri" w:cs="Calibri"/>
        </w:rPr>
        <w:t xml:space="preserve"> настоящей статьи) о доходах, расходах лица, замещающего государственную должность Республики Коми,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roofErr w:type="gramEnd"/>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 xml:space="preserve">2) иные сведения (кроме указанных в </w:t>
      </w:r>
      <w:hyperlink w:anchor="Par216" w:history="1">
        <w:r>
          <w:rPr>
            <w:rFonts w:ascii="Calibri" w:hAnsi="Calibri" w:cs="Calibri"/>
            <w:color w:val="0000FF"/>
          </w:rPr>
          <w:t>части 4</w:t>
        </w:r>
      </w:hyperlink>
      <w:r>
        <w:rPr>
          <w:rFonts w:ascii="Calibri" w:hAnsi="Calibri" w:cs="Calibri"/>
        </w:rPr>
        <w:t xml:space="preserve"> настоящей статьи) о доходах лица, замещающего должность руководителя государственного учреждения Республики Коми,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roofErr w:type="gramEnd"/>
    </w:p>
    <w:p w:rsidR="00255733" w:rsidRDefault="00255733">
      <w:pPr>
        <w:widowControl w:val="0"/>
        <w:autoSpaceDE w:val="0"/>
        <w:autoSpaceDN w:val="0"/>
        <w:adjustRightInd w:val="0"/>
        <w:ind w:firstLine="540"/>
        <w:rPr>
          <w:rFonts w:ascii="Calibri" w:hAnsi="Calibri" w:cs="Calibri"/>
        </w:rPr>
      </w:pPr>
      <w:r>
        <w:rPr>
          <w:rFonts w:ascii="Calibri" w:hAnsi="Calibri" w:cs="Calibri"/>
        </w:rPr>
        <w:t>3) персональные данные супруги (супруга), детей и иных членов семьи лица, замещающего государственную должность Республики Коми, должность руководителя государственного учреждения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4) данные, позволяющие определить место жительства, почтовый адрес, телефон и иные индивидуальные средства коммуникации лица, замещающего государственную должность Республики Коми, должность руководителя государственного учреждения Республики Коми, его супруги (супруга), детей и иных членов семьи;</w:t>
      </w:r>
    </w:p>
    <w:p w:rsidR="00255733" w:rsidRDefault="00255733">
      <w:pPr>
        <w:widowControl w:val="0"/>
        <w:autoSpaceDE w:val="0"/>
        <w:autoSpaceDN w:val="0"/>
        <w:adjustRightInd w:val="0"/>
        <w:ind w:firstLine="540"/>
        <w:rPr>
          <w:rFonts w:ascii="Calibri" w:hAnsi="Calibri" w:cs="Calibri"/>
        </w:rPr>
      </w:pPr>
      <w:proofErr w:type="gramStart"/>
      <w:r>
        <w:rPr>
          <w:rFonts w:ascii="Calibri" w:hAnsi="Calibri" w:cs="Calibri"/>
        </w:rPr>
        <w:t>5) данные, позволяющие определить местонахождение объектов недвижимого имущества, принадлежащих лицу, замещающему государственную должность Республики Коми, должность руководителя государственного учреждения Республики Коми, его супруге (супругу), детям, иным членам семьи на праве собственности или находящихся в их пользовании;</w:t>
      </w:r>
      <w:proofErr w:type="gramEnd"/>
    </w:p>
    <w:p w:rsidR="00255733" w:rsidRDefault="00255733">
      <w:pPr>
        <w:widowControl w:val="0"/>
        <w:autoSpaceDE w:val="0"/>
        <w:autoSpaceDN w:val="0"/>
        <w:adjustRightInd w:val="0"/>
        <w:ind w:firstLine="540"/>
        <w:rPr>
          <w:rFonts w:ascii="Calibri" w:hAnsi="Calibri" w:cs="Calibri"/>
        </w:rPr>
      </w:pPr>
      <w:r>
        <w:rPr>
          <w:rFonts w:ascii="Calibri" w:hAnsi="Calibri" w:cs="Calibri"/>
        </w:rPr>
        <w:t>6) информацию, отнесенную к государственной тайне или являющуюся конфиденциальной.</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25" w:name="Par229"/>
      <w:bookmarkEnd w:id="25"/>
      <w:r>
        <w:rPr>
          <w:rFonts w:ascii="Calibri" w:hAnsi="Calibri" w:cs="Calibri"/>
        </w:rPr>
        <w:t>Статья 5. Меры по противодействию коррупции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1. Противодействие коррупции осуществляется путем применения следующих основных мер:</w:t>
      </w:r>
    </w:p>
    <w:p w:rsidR="00255733" w:rsidRDefault="00255733">
      <w:pPr>
        <w:widowControl w:val="0"/>
        <w:autoSpaceDE w:val="0"/>
        <w:autoSpaceDN w:val="0"/>
        <w:adjustRightInd w:val="0"/>
        <w:ind w:firstLine="540"/>
        <w:rPr>
          <w:rFonts w:ascii="Calibri" w:hAnsi="Calibri" w:cs="Calibri"/>
        </w:rPr>
      </w:pPr>
      <w:r>
        <w:rPr>
          <w:rFonts w:ascii="Calibri" w:hAnsi="Calibri" w:cs="Calibri"/>
        </w:rPr>
        <w:t>1) разработка и реализация законов Республики Коми и иных нормативных правовых актов Республики Коми, муниципальных правовых актов в области противодействия коррупции, в том числе антикоррупционных программ;</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w:t>
      </w:r>
      <w:proofErr w:type="spellStart"/>
      <w:r>
        <w:rPr>
          <w:rFonts w:ascii="Calibri" w:hAnsi="Calibri" w:cs="Calibri"/>
        </w:rPr>
        <w:t>антикоррупционное</w:t>
      </w:r>
      <w:proofErr w:type="spellEnd"/>
      <w:r>
        <w:rPr>
          <w:rFonts w:ascii="Calibri" w:hAnsi="Calibri" w:cs="Calibri"/>
        </w:rPr>
        <w:t xml:space="preserve"> образование и пропаганда;</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3) исключен. - </w:t>
      </w:r>
      <w:hyperlink r:id="rId65" w:history="1">
        <w:r>
          <w:rPr>
            <w:rFonts w:ascii="Calibri" w:hAnsi="Calibri" w:cs="Calibri"/>
            <w:color w:val="0000FF"/>
          </w:rPr>
          <w:t>Закон</w:t>
        </w:r>
      </w:hyperlink>
      <w:r>
        <w:rPr>
          <w:rFonts w:ascii="Calibri" w:hAnsi="Calibri" w:cs="Calibri"/>
        </w:rPr>
        <w:t xml:space="preserve"> РК от 17.04.2009 N 37-РЗ;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4) </w:t>
      </w:r>
      <w:proofErr w:type="spellStart"/>
      <w:r>
        <w:rPr>
          <w:rFonts w:ascii="Calibri" w:hAnsi="Calibri" w:cs="Calibri"/>
        </w:rPr>
        <w:t>антикоррупционный</w:t>
      </w:r>
      <w:proofErr w:type="spellEnd"/>
      <w:r>
        <w:rPr>
          <w:rFonts w:ascii="Calibri" w:hAnsi="Calibri" w:cs="Calibri"/>
        </w:rPr>
        <w:t xml:space="preserve"> мониторинг;</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5) регламентация субъектами </w:t>
      </w:r>
      <w:proofErr w:type="spellStart"/>
      <w:r>
        <w:rPr>
          <w:rFonts w:ascii="Calibri" w:hAnsi="Calibri" w:cs="Calibri"/>
        </w:rPr>
        <w:t>антикоррупционной</w:t>
      </w:r>
      <w:proofErr w:type="spellEnd"/>
      <w:r>
        <w:rPr>
          <w:rFonts w:ascii="Calibri" w:hAnsi="Calibri" w:cs="Calibri"/>
        </w:rPr>
        <w:t xml:space="preserve"> политики своей деятельности в сферах с повышенным коррупционным риском;</w:t>
      </w:r>
    </w:p>
    <w:p w:rsidR="00255733" w:rsidRDefault="00255733">
      <w:pPr>
        <w:widowControl w:val="0"/>
        <w:autoSpaceDE w:val="0"/>
        <w:autoSpaceDN w:val="0"/>
        <w:adjustRightInd w:val="0"/>
        <w:ind w:firstLine="540"/>
        <w:rPr>
          <w:rFonts w:ascii="Calibri" w:hAnsi="Calibri" w:cs="Calibri"/>
        </w:rPr>
      </w:pPr>
      <w:r>
        <w:rPr>
          <w:rFonts w:ascii="Calibri" w:hAnsi="Calibri" w:cs="Calibri"/>
        </w:rPr>
        <w:t>6) обеспечение информационной открытости и гласности деятельности государственных органов Республики Коми и органов местного самоуправления в Республике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7) иные меры, предусмотренные законодательством.</w:t>
      </w:r>
    </w:p>
    <w:p w:rsidR="00255733" w:rsidRDefault="00255733">
      <w:pPr>
        <w:widowControl w:val="0"/>
        <w:autoSpaceDE w:val="0"/>
        <w:autoSpaceDN w:val="0"/>
        <w:adjustRightInd w:val="0"/>
        <w:ind w:firstLine="540"/>
        <w:rPr>
          <w:rFonts w:ascii="Calibri" w:hAnsi="Calibri" w:cs="Calibri"/>
        </w:rPr>
      </w:pPr>
      <w:r>
        <w:rPr>
          <w:rFonts w:ascii="Calibri" w:hAnsi="Calibri" w:cs="Calibri"/>
        </w:rPr>
        <w:t>2. Государственный орган Республики Коми, осуществляющий функции по противодействию коррупции (далее - уполномоченный орган), определяется Правительством Республики Коми.</w:t>
      </w:r>
    </w:p>
    <w:p w:rsidR="00255733" w:rsidRDefault="00255733">
      <w:pPr>
        <w:widowControl w:val="0"/>
        <w:autoSpaceDE w:val="0"/>
        <w:autoSpaceDN w:val="0"/>
        <w:adjustRightInd w:val="0"/>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66" w:history="1">
        <w:r>
          <w:rPr>
            <w:rFonts w:ascii="Calibri" w:hAnsi="Calibri" w:cs="Calibri"/>
            <w:color w:val="0000FF"/>
          </w:rPr>
          <w:t>Закона</w:t>
        </w:r>
      </w:hyperlink>
      <w:r>
        <w:rPr>
          <w:rFonts w:ascii="Calibri" w:hAnsi="Calibri" w:cs="Calibri"/>
        </w:rPr>
        <w:t xml:space="preserve"> РК от 17.04.2009 N 37-РЗ)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26" w:name="Par242"/>
      <w:bookmarkEnd w:id="26"/>
      <w:r>
        <w:rPr>
          <w:rFonts w:ascii="Calibri" w:hAnsi="Calibri" w:cs="Calibri"/>
        </w:rPr>
        <w:t xml:space="preserve">Статья 6. </w:t>
      </w:r>
      <w:proofErr w:type="spellStart"/>
      <w:r>
        <w:rPr>
          <w:rFonts w:ascii="Calibri" w:hAnsi="Calibri" w:cs="Calibri"/>
        </w:rPr>
        <w:t>Антикоррупционные</w:t>
      </w:r>
      <w:proofErr w:type="spellEnd"/>
      <w:r>
        <w:rPr>
          <w:rFonts w:ascii="Calibri" w:hAnsi="Calibri" w:cs="Calibri"/>
        </w:rPr>
        <w:t xml:space="preserve"> программы</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 </w:t>
      </w:r>
      <w:proofErr w:type="spellStart"/>
      <w:r>
        <w:rPr>
          <w:rFonts w:ascii="Calibri" w:hAnsi="Calibri" w:cs="Calibri"/>
        </w:rPr>
        <w:t>Антикоррупционная</w:t>
      </w:r>
      <w:proofErr w:type="spellEnd"/>
      <w:r>
        <w:rPr>
          <w:rFonts w:ascii="Calibri" w:hAnsi="Calibri" w:cs="Calibri"/>
        </w:rPr>
        <w:t xml:space="preserve"> программа представляет собой комплекс мероприятий </w:t>
      </w:r>
      <w:proofErr w:type="spellStart"/>
      <w:r>
        <w:rPr>
          <w:rFonts w:ascii="Calibri" w:hAnsi="Calibri" w:cs="Calibri"/>
        </w:rPr>
        <w:t>антикоррупционной</w:t>
      </w:r>
      <w:proofErr w:type="spellEnd"/>
      <w:r>
        <w:rPr>
          <w:rFonts w:ascii="Calibri" w:hAnsi="Calibri" w:cs="Calibri"/>
        </w:rPr>
        <w:t xml:space="preserve"> политики и обеспечивает согласованное применение правовых, экономических, образовательных, воспитательных, организационных и иных мер, направленных на противодействие коррупции в Республике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Разработка, утверждение и реализация </w:t>
      </w:r>
      <w:proofErr w:type="spellStart"/>
      <w:r>
        <w:rPr>
          <w:rFonts w:ascii="Calibri" w:hAnsi="Calibri" w:cs="Calibri"/>
        </w:rPr>
        <w:t>антикоррупционной</w:t>
      </w:r>
      <w:proofErr w:type="spellEnd"/>
      <w:r>
        <w:rPr>
          <w:rFonts w:ascii="Calibri" w:hAnsi="Calibri" w:cs="Calibri"/>
        </w:rPr>
        <w:t xml:space="preserve"> программы Республики Коми, антикоррупционных программ органов исполнительной власти Республики Коми осуществляются </w:t>
      </w:r>
      <w:r>
        <w:rPr>
          <w:rFonts w:ascii="Calibri" w:hAnsi="Calibri" w:cs="Calibri"/>
        </w:rPr>
        <w:lastRenderedPageBreak/>
        <w:t>в соответствии с законодательством Российской Федерации и законодательством Республики Коми, регулирующим порядок разработки, утверждения и реализации республиканских и ведомственных целевых программ.</w:t>
      </w:r>
    </w:p>
    <w:p w:rsidR="00255733" w:rsidRDefault="00255733">
      <w:pPr>
        <w:widowControl w:val="0"/>
        <w:autoSpaceDE w:val="0"/>
        <w:autoSpaceDN w:val="0"/>
        <w:adjustRightInd w:val="0"/>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67" w:history="1">
        <w:r>
          <w:rPr>
            <w:rFonts w:ascii="Calibri" w:hAnsi="Calibri" w:cs="Calibri"/>
            <w:color w:val="0000FF"/>
          </w:rPr>
          <w:t>Закона</w:t>
        </w:r>
      </w:hyperlink>
      <w:r>
        <w:rPr>
          <w:rFonts w:ascii="Calibri" w:hAnsi="Calibri" w:cs="Calibri"/>
        </w:rPr>
        <w:t xml:space="preserve"> РК от 17.04.2009 N 37-РЗ)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3. Разработка, утверждение и реализация муниципальных антикоррупционных программ осуществляются в соответствии с законодательством Российской Федерации и муниципальными правовыми актами.</w:t>
      </w:r>
    </w:p>
    <w:p w:rsidR="00255733" w:rsidRDefault="00255733">
      <w:pPr>
        <w:widowControl w:val="0"/>
        <w:autoSpaceDE w:val="0"/>
        <w:autoSpaceDN w:val="0"/>
        <w:adjustRightInd w:val="0"/>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68" w:history="1">
        <w:r>
          <w:rPr>
            <w:rFonts w:ascii="Calibri" w:hAnsi="Calibri" w:cs="Calibri"/>
            <w:color w:val="0000FF"/>
          </w:rPr>
          <w:t>Закона</w:t>
        </w:r>
      </w:hyperlink>
      <w:r>
        <w:rPr>
          <w:rFonts w:ascii="Calibri" w:hAnsi="Calibri" w:cs="Calibri"/>
        </w:rPr>
        <w:t xml:space="preserve"> РК от 17.04.2009 N 37-РЗ)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27" w:name="Par250"/>
      <w:bookmarkEnd w:id="27"/>
      <w:r>
        <w:rPr>
          <w:rFonts w:ascii="Calibri" w:hAnsi="Calibri" w:cs="Calibri"/>
        </w:rPr>
        <w:t xml:space="preserve">Статья 7. </w:t>
      </w:r>
      <w:proofErr w:type="spellStart"/>
      <w:r>
        <w:rPr>
          <w:rFonts w:ascii="Calibri" w:hAnsi="Calibri" w:cs="Calibri"/>
        </w:rPr>
        <w:t>Антикоррупционное</w:t>
      </w:r>
      <w:proofErr w:type="spellEnd"/>
      <w:r>
        <w:rPr>
          <w:rFonts w:ascii="Calibri" w:hAnsi="Calibri" w:cs="Calibri"/>
        </w:rPr>
        <w:t xml:space="preserve"> образование и пропаганда</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 </w:t>
      </w:r>
      <w:proofErr w:type="spellStart"/>
      <w:r>
        <w:rPr>
          <w:rFonts w:ascii="Calibri" w:hAnsi="Calibri" w:cs="Calibri"/>
        </w:rPr>
        <w:t>Антикоррупционное</w:t>
      </w:r>
      <w:proofErr w:type="spellEnd"/>
      <w:r>
        <w:rPr>
          <w:rFonts w:ascii="Calibri" w:hAnsi="Calibri" w:cs="Calibri"/>
        </w:rPr>
        <w:t xml:space="preserve"> образование является целенаправленным процессом обучения и воспитания в интересах личности, общества и государства, основанным на дополнительных общеобразовательных и дополнительных профессиональных образовательных программах для решения задач формирования </w:t>
      </w:r>
      <w:proofErr w:type="spellStart"/>
      <w:r>
        <w:rPr>
          <w:rFonts w:ascii="Calibri" w:hAnsi="Calibri" w:cs="Calibri"/>
        </w:rPr>
        <w:t>антикоррупционного</w:t>
      </w:r>
      <w:proofErr w:type="spellEnd"/>
      <w:r>
        <w:rPr>
          <w:rFonts w:ascii="Calibri" w:hAnsi="Calibri" w:cs="Calibri"/>
        </w:rPr>
        <w:t xml:space="preserve"> мировоззрения, повышения уровня правосознания и правовой культуры, а также подготовки и переподготовки специалистов соответствующей квалификации.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Организация </w:t>
      </w:r>
      <w:proofErr w:type="spellStart"/>
      <w:r>
        <w:rPr>
          <w:rFonts w:ascii="Calibri" w:hAnsi="Calibri" w:cs="Calibri"/>
        </w:rPr>
        <w:t>антикоррупционного</w:t>
      </w:r>
      <w:proofErr w:type="spellEnd"/>
      <w:r>
        <w:rPr>
          <w:rFonts w:ascii="Calibri" w:hAnsi="Calibri" w:cs="Calibri"/>
        </w:rPr>
        <w:t xml:space="preserve"> образования и пропаганды осуществляется уполномоченным органом во взаимодействии с субъектами </w:t>
      </w:r>
      <w:proofErr w:type="spellStart"/>
      <w:r>
        <w:rPr>
          <w:rFonts w:ascii="Calibri" w:hAnsi="Calibri" w:cs="Calibri"/>
        </w:rPr>
        <w:t>антикоррупционной</w:t>
      </w:r>
      <w:proofErr w:type="spellEnd"/>
      <w:r>
        <w:rPr>
          <w:rFonts w:ascii="Calibri" w:hAnsi="Calibri" w:cs="Calibri"/>
        </w:rPr>
        <w:t xml:space="preserve"> политики в соответствии с законодательством Российской Федерации и законодательством Республики Коми.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3. </w:t>
      </w:r>
      <w:proofErr w:type="spellStart"/>
      <w:r>
        <w:rPr>
          <w:rFonts w:ascii="Calibri" w:hAnsi="Calibri" w:cs="Calibri"/>
        </w:rPr>
        <w:t>Антикоррупционная</w:t>
      </w:r>
      <w:proofErr w:type="spellEnd"/>
      <w:r>
        <w:rPr>
          <w:rFonts w:ascii="Calibri" w:hAnsi="Calibri" w:cs="Calibri"/>
        </w:rPr>
        <w:t xml:space="preserve"> пропаганда представляет собой целенаправленную деятельность через средства массовой информации, содержанием которой является просветительская работа в обществе по вопросам противодействия коррупции в любых ее проявлениях, воспитание у населения чувства гражданской ответственности, укрепление доверия к власти.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28" w:name="Par256"/>
      <w:bookmarkEnd w:id="28"/>
      <w:r>
        <w:rPr>
          <w:rFonts w:ascii="Calibri" w:hAnsi="Calibri" w:cs="Calibri"/>
        </w:rPr>
        <w:t xml:space="preserve">Статья 8. </w:t>
      </w:r>
      <w:proofErr w:type="spellStart"/>
      <w:r>
        <w:rPr>
          <w:rFonts w:ascii="Calibri" w:hAnsi="Calibri" w:cs="Calibri"/>
        </w:rPr>
        <w:t>Антикоррупционная</w:t>
      </w:r>
      <w:proofErr w:type="spellEnd"/>
      <w:r>
        <w:rPr>
          <w:rFonts w:ascii="Calibri" w:hAnsi="Calibri" w:cs="Calibri"/>
        </w:rPr>
        <w:t xml:space="preserve"> экспертиза</w:t>
      </w:r>
    </w:p>
    <w:p w:rsidR="00255733" w:rsidRDefault="00255733">
      <w:pPr>
        <w:widowControl w:val="0"/>
        <w:autoSpaceDE w:val="0"/>
        <w:autoSpaceDN w:val="0"/>
        <w:adjustRightInd w:val="0"/>
        <w:ind w:firstLine="54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(в ред. </w:t>
      </w:r>
      <w:hyperlink r:id="rId69" w:history="1">
        <w:r>
          <w:rPr>
            <w:rFonts w:ascii="Calibri" w:hAnsi="Calibri" w:cs="Calibri"/>
            <w:color w:val="0000FF"/>
          </w:rPr>
          <w:t>Закона</w:t>
        </w:r>
      </w:hyperlink>
      <w:r>
        <w:rPr>
          <w:rFonts w:ascii="Calibri" w:hAnsi="Calibri" w:cs="Calibri"/>
        </w:rPr>
        <w:t xml:space="preserve"> РК от 30.09.2009 N 84-РЗ)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 </w:t>
      </w:r>
      <w:proofErr w:type="spellStart"/>
      <w:proofErr w:type="gramStart"/>
      <w:r>
        <w:rPr>
          <w:rFonts w:ascii="Calibri" w:hAnsi="Calibri" w:cs="Calibri"/>
        </w:rPr>
        <w:t>Антикоррупционная</w:t>
      </w:r>
      <w:proofErr w:type="spellEnd"/>
      <w:r>
        <w:rPr>
          <w:rFonts w:ascii="Calibri" w:hAnsi="Calibri" w:cs="Calibri"/>
        </w:rPr>
        <w:t xml:space="preserve"> экспертиза нормативных правовых актов Республики Коми (проектов нормативных правовых актов Республики Коми), муниципальных нормативных правовых актов (проектов муниципальных нормативных правовых актов) проводится в соответствии с Федеральным </w:t>
      </w:r>
      <w:hyperlink r:id="rId70" w:history="1">
        <w:r>
          <w:rPr>
            <w:rFonts w:ascii="Calibri" w:hAnsi="Calibri" w:cs="Calibri"/>
            <w:color w:val="0000FF"/>
          </w:rPr>
          <w:t>законом</w:t>
        </w:r>
      </w:hyperlink>
      <w:r>
        <w:rPr>
          <w:rFonts w:ascii="Calibri" w:hAnsi="Calibri" w:cs="Calibri"/>
        </w:rPr>
        <w:t xml:space="preserve"> "Об </w:t>
      </w:r>
      <w:proofErr w:type="spellStart"/>
      <w:r>
        <w:rPr>
          <w:rFonts w:ascii="Calibri" w:hAnsi="Calibri" w:cs="Calibri"/>
        </w:rPr>
        <w:t>антикоррупционной</w:t>
      </w:r>
      <w:proofErr w:type="spellEnd"/>
      <w:r>
        <w:rPr>
          <w:rFonts w:ascii="Calibri" w:hAnsi="Calibri" w:cs="Calibri"/>
        </w:rPr>
        <w:t xml:space="preserve"> экспертизе нормативных правовых актов и проектов нормативных правовых актов" в порядке, установленном нормативными правовыми актами соответствующих органов государственной власти Республики Коми, государственных органов Республики Коми, органов местного самоуправления, и согласно</w:t>
      </w:r>
      <w:proofErr w:type="gramEnd"/>
      <w:r>
        <w:rPr>
          <w:rFonts w:ascii="Calibri" w:hAnsi="Calibri" w:cs="Calibri"/>
        </w:rPr>
        <w:t xml:space="preserve"> </w:t>
      </w:r>
      <w:hyperlink r:id="rId71" w:history="1">
        <w:r>
          <w:rPr>
            <w:rFonts w:ascii="Calibri" w:hAnsi="Calibri" w:cs="Calibri"/>
            <w:color w:val="0000FF"/>
          </w:rPr>
          <w:t>методике</w:t>
        </w:r>
      </w:hyperlink>
      <w:r>
        <w:rPr>
          <w:rFonts w:ascii="Calibri" w:hAnsi="Calibri" w:cs="Calibri"/>
        </w:rPr>
        <w:t>, определенной Правительством Российской Федерации.</w:t>
      </w:r>
    </w:p>
    <w:p w:rsidR="00255733" w:rsidRDefault="00255733">
      <w:pPr>
        <w:widowControl w:val="0"/>
        <w:autoSpaceDE w:val="0"/>
        <w:autoSpaceDN w:val="0"/>
        <w:adjustRightInd w:val="0"/>
        <w:rPr>
          <w:rFonts w:ascii="Calibri" w:hAnsi="Calibri" w:cs="Calibri"/>
        </w:rPr>
      </w:pPr>
      <w:r>
        <w:rPr>
          <w:rFonts w:ascii="Calibri" w:hAnsi="Calibri" w:cs="Calibri"/>
        </w:rPr>
        <w:t xml:space="preserve">(в ред. </w:t>
      </w:r>
      <w:hyperlink r:id="rId72" w:history="1">
        <w:r>
          <w:rPr>
            <w:rFonts w:ascii="Calibri" w:hAnsi="Calibri" w:cs="Calibri"/>
            <w:color w:val="0000FF"/>
          </w:rPr>
          <w:t>Закона</w:t>
        </w:r>
      </w:hyperlink>
      <w:r>
        <w:rPr>
          <w:rFonts w:ascii="Calibri" w:hAnsi="Calibri" w:cs="Calibri"/>
        </w:rPr>
        <w:t xml:space="preserve"> РК от 11.05.2010 N 42-РЗ)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w:t>
      </w:r>
      <w:proofErr w:type="gramStart"/>
      <w:r>
        <w:rPr>
          <w:rFonts w:ascii="Calibri" w:hAnsi="Calibri" w:cs="Calibri"/>
        </w:rPr>
        <w:t xml:space="preserve">Порядок предоставления для проведения </w:t>
      </w:r>
      <w:proofErr w:type="spellStart"/>
      <w:r>
        <w:rPr>
          <w:rFonts w:ascii="Calibri" w:hAnsi="Calibri" w:cs="Calibri"/>
        </w:rPr>
        <w:t>антикоррупционной</w:t>
      </w:r>
      <w:proofErr w:type="spellEnd"/>
      <w:r>
        <w:rPr>
          <w:rFonts w:ascii="Calibri" w:hAnsi="Calibri" w:cs="Calibri"/>
        </w:rPr>
        <w:t xml:space="preserve"> экспертизы в органы прокуратуры Республики Коми нормативных правовых актов Республики Коми, муниципальных нормативных правовых актов по вопросам, указанным в </w:t>
      </w:r>
      <w:hyperlink r:id="rId73" w:history="1">
        <w:r>
          <w:rPr>
            <w:rFonts w:ascii="Calibri" w:hAnsi="Calibri" w:cs="Calibri"/>
            <w:color w:val="0000FF"/>
          </w:rPr>
          <w:t>части 2 статьи 3</w:t>
        </w:r>
      </w:hyperlink>
      <w:r>
        <w:rPr>
          <w:rFonts w:ascii="Calibri" w:hAnsi="Calibri" w:cs="Calibri"/>
        </w:rPr>
        <w:t xml:space="preserve"> Федерального закона "Об </w:t>
      </w:r>
      <w:proofErr w:type="spellStart"/>
      <w:r>
        <w:rPr>
          <w:rFonts w:ascii="Calibri" w:hAnsi="Calibri" w:cs="Calibri"/>
        </w:rPr>
        <w:t>антикоррупционной</w:t>
      </w:r>
      <w:proofErr w:type="spellEnd"/>
      <w:r>
        <w:rPr>
          <w:rFonts w:ascii="Calibri" w:hAnsi="Calibri" w:cs="Calibri"/>
        </w:rPr>
        <w:t xml:space="preserve"> экспертизе нормативных правовых актов и проектов нормативных правовых актов", определяется соответствующими органами государственной власти Республики Коми, государственными органами Республики Коми, органами местного самоуправления.</w:t>
      </w:r>
      <w:proofErr w:type="gramEnd"/>
    </w:p>
    <w:p w:rsidR="00255733" w:rsidRDefault="00255733">
      <w:pPr>
        <w:widowControl w:val="0"/>
        <w:autoSpaceDE w:val="0"/>
        <w:autoSpaceDN w:val="0"/>
        <w:adjustRightInd w:val="0"/>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 введена </w:t>
      </w:r>
      <w:hyperlink r:id="rId74" w:history="1">
        <w:r>
          <w:rPr>
            <w:rFonts w:ascii="Calibri" w:hAnsi="Calibri" w:cs="Calibri"/>
            <w:color w:val="0000FF"/>
          </w:rPr>
          <w:t>Законом</w:t>
        </w:r>
      </w:hyperlink>
      <w:r>
        <w:rPr>
          <w:rFonts w:ascii="Calibri" w:hAnsi="Calibri" w:cs="Calibri"/>
        </w:rPr>
        <w:t xml:space="preserve"> РК от 11.05.2010 N 42-РЗ)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29" w:name="Par265"/>
      <w:bookmarkEnd w:id="29"/>
      <w:r>
        <w:rPr>
          <w:rFonts w:ascii="Calibri" w:hAnsi="Calibri" w:cs="Calibri"/>
        </w:rPr>
        <w:t xml:space="preserve">Статья 9. </w:t>
      </w:r>
      <w:proofErr w:type="spellStart"/>
      <w:r>
        <w:rPr>
          <w:rFonts w:ascii="Calibri" w:hAnsi="Calibri" w:cs="Calibri"/>
        </w:rPr>
        <w:t>Антикоррупционный</w:t>
      </w:r>
      <w:proofErr w:type="spellEnd"/>
      <w:r>
        <w:rPr>
          <w:rFonts w:ascii="Calibri" w:hAnsi="Calibri" w:cs="Calibri"/>
        </w:rPr>
        <w:t xml:space="preserve"> мониторинг</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1. </w:t>
      </w:r>
      <w:proofErr w:type="spellStart"/>
      <w:r>
        <w:rPr>
          <w:rFonts w:ascii="Calibri" w:hAnsi="Calibri" w:cs="Calibri"/>
        </w:rPr>
        <w:t>Антикоррупционный</w:t>
      </w:r>
      <w:proofErr w:type="spellEnd"/>
      <w:r>
        <w:rPr>
          <w:rFonts w:ascii="Calibri" w:hAnsi="Calibri" w:cs="Calibri"/>
        </w:rPr>
        <w:t xml:space="preserve"> мониторинг включает мониторинг коррупции, </w:t>
      </w:r>
      <w:proofErr w:type="spellStart"/>
      <w:r>
        <w:rPr>
          <w:rFonts w:ascii="Calibri" w:hAnsi="Calibri" w:cs="Calibri"/>
        </w:rPr>
        <w:t>коррупциогенных</w:t>
      </w:r>
      <w:proofErr w:type="spellEnd"/>
      <w:r>
        <w:rPr>
          <w:rFonts w:ascii="Calibri" w:hAnsi="Calibri" w:cs="Calibri"/>
        </w:rPr>
        <w:t xml:space="preserve"> факторов и мер </w:t>
      </w:r>
      <w:proofErr w:type="spellStart"/>
      <w:r>
        <w:rPr>
          <w:rFonts w:ascii="Calibri" w:hAnsi="Calibri" w:cs="Calibri"/>
        </w:rPr>
        <w:t>антикоррупционной</w:t>
      </w:r>
      <w:proofErr w:type="spellEnd"/>
      <w:r>
        <w:rPr>
          <w:rFonts w:ascii="Calibri" w:hAnsi="Calibri" w:cs="Calibri"/>
        </w:rPr>
        <w:t xml:space="preserve"> политики.</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2. Мониторинг коррупции и </w:t>
      </w:r>
      <w:proofErr w:type="spellStart"/>
      <w:r>
        <w:rPr>
          <w:rFonts w:ascii="Calibri" w:hAnsi="Calibri" w:cs="Calibri"/>
        </w:rPr>
        <w:t>коррупциогенных</w:t>
      </w:r>
      <w:proofErr w:type="spellEnd"/>
      <w:r>
        <w:rPr>
          <w:rFonts w:ascii="Calibri" w:hAnsi="Calibri" w:cs="Calibri"/>
        </w:rPr>
        <w:t xml:space="preserve"> факторов проводится в целях обеспечения разработки и реализации антикоррупционных программ путем учета коррупционных правонарушений, анализа документов, проведения опросов и экспериментов, обработки, оценки и интерпретации данных о проявлениях коррупции.</w:t>
      </w:r>
    </w:p>
    <w:p w:rsidR="00255733" w:rsidRDefault="00255733">
      <w:pPr>
        <w:widowControl w:val="0"/>
        <w:autoSpaceDE w:val="0"/>
        <w:autoSpaceDN w:val="0"/>
        <w:adjustRightInd w:val="0"/>
        <w:ind w:firstLine="540"/>
        <w:rPr>
          <w:rFonts w:ascii="Calibri" w:hAnsi="Calibri" w:cs="Calibri"/>
        </w:rPr>
      </w:pPr>
      <w:r>
        <w:rPr>
          <w:rFonts w:ascii="Calibri" w:hAnsi="Calibri" w:cs="Calibri"/>
        </w:rPr>
        <w:lastRenderedPageBreak/>
        <w:t xml:space="preserve">3. Мониторинг мер </w:t>
      </w:r>
      <w:proofErr w:type="spellStart"/>
      <w:r>
        <w:rPr>
          <w:rFonts w:ascii="Calibri" w:hAnsi="Calibri" w:cs="Calibri"/>
        </w:rPr>
        <w:t>антикоррупционной</w:t>
      </w:r>
      <w:proofErr w:type="spellEnd"/>
      <w:r>
        <w:rPr>
          <w:rFonts w:ascii="Calibri" w:hAnsi="Calibri" w:cs="Calibri"/>
        </w:rPr>
        <w:t xml:space="preserve"> политики проводится в целях обеспечения оценки эффективности таких мер, в том числе реализуемых посредством антикоррупционных программ, и осуществляется путем наблюдения результатов применения мер предупреждения, пресечения и ответственности за коррупционные правонарушения, а также мер возмещения причиненного такими правонарушениями вреда, анализа и </w:t>
      </w:r>
      <w:proofErr w:type="gramStart"/>
      <w:r>
        <w:rPr>
          <w:rFonts w:ascii="Calibri" w:hAnsi="Calibri" w:cs="Calibri"/>
        </w:rPr>
        <w:t>оценки</w:t>
      </w:r>
      <w:proofErr w:type="gramEnd"/>
      <w:r>
        <w:rPr>
          <w:rFonts w:ascii="Calibri" w:hAnsi="Calibri" w:cs="Calibri"/>
        </w:rPr>
        <w:t xml:space="preserve"> полученных в результате такого наблюдения данных, разработки прогнозов будущего состояния и тенденций развития соответствующих мер.</w:t>
      </w:r>
    </w:p>
    <w:p w:rsidR="00255733" w:rsidRDefault="00255733">
      <w:pPr>
        <w:widowControl w:val="0"/>
        <w:autoSpaceDE w:val="0"/>
        <w:autoSpaceDN w:val="0"/>
        <w:adjustRightInd w:val="0"/>
        <w:ind w:firstLine="540"/>
        <w:rPr>
          <w:rFonts w:ascii="Calibri" w:hAnsi="Calibri" w:cs="Calibri"/>
        </w:rPr>
      </w:pPr>
      <w:r>
        <w:rPr>
          <w:rFonts w:ascii="Calibri" w:hAnsi="Calibri" w:cs="Calibri"/>
        </w:rPr>
        <w:t xml:space="preserve">4. Решение о проведении </w:t>
      </w:r>
      <w:proofErr w:type="spellStart"/>
      <w:r>
        <w:rPr>
          <w:rFonts w:ascii="Calibri" w:hAnsi="Calibri" w:cs="Calibri"/>
        </w:rPr>
        <w:t>антикоррупционного</w:t>
      </w:r>
      <w:proofErr w:type="spellEnd"/>
      <w:r>
        <w:rPr>
          <w:rFonts w:ascii="Calibri" w:hAnsi="Calibri" w:cs="Calibri"/>
        </w:rPr>
        <w:t xml:space="preserve"> мониторинга по Республике Коми принимается Правительством Республики Коми по предложению уполномоченного органа. Проведение </w:t>
      </w:r>
      <w:proofErr w:type="spellStart"/>
      <w:r>
        <w:rPr>
          <w:rFonts w:ascii="Calibri" w:hAnsi="Calibri" w:cs="Calibri"/>
        </w:rPr>
        <w:t>антикоррупционного</w:t>
      </w:r>
      <w:proofErr w:type="spellEnd"/>
      <w:r>
        <w:rPr>
          <w:rFonts w:ascii="Calibri" w:hAnsi="Calibri" w:cs="Calibri"/>
        </w:rPr>
        <w:t xml:space="preserve"> мониторинга по Республике Коми финансируется за счет средств республиканского бюджета Республики Коми.</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30" w:name="Par272"/>
      <w:bookmarkEnd w:id="30"/>
      <w:r>
        <w:rPr>
          <w:rFonts w:ascii="Calibri" w:hAnsi="Calibri" w:cs="Calibri"/>
        </w:rPr>
        <w:t>Статья 10. Совещательные и экспертные органы</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1. Государственные органы Республики Коми могут создавать совещательные и экспертные органы из числа представителей заинтересованных государственных органов, органов местного самоуправления, общественных объединений, научных, образовательных и иных организаций и лиц, специализирующихся на изучении проблем коррупции.</w:t>
      </w:r>
    </w:p>
    <w:p w:rsidR="00255733" w:rsidRDefault="00255733">
      <w:pPr>
        <w:widowControl w:val="0"/>
        <w:autoSpaceDE w:val="0"/>
        <w:autoSpaceDN w:val="0"/>
        <w:adjustRightInd w:val="0"/>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w:t>
      </w:r>
      <w:hyperlink r:id="rId75" w:history="1">
        <w:r>
          <w:rPr>
            <w:rFonts w:ascii="Calibri" w:hAnsi="Calibri" w:cs="Calibri"/>
            <w:color w:val="0000FF"/>
          </w:rPr>
          <w:t>Закона</w:t>
        </w:r>
      </w:hyperlink>
      <w:r>
        <w:rPr>
          <w:rFonts w:ascii="Calibri" w:hAnsi="Calibri" w:cs="Calibri"/>
        </w:rPr>
        <w:t xml:space="preserve"> РК от 04.03.2014 N 10-РЗ)</w:t>
      </w:r>
    </w:p>
    <w:p w:rsidR="00255733" w:rsidRDefault="00255733">
      <w:pPr>
        <w:widowControl w:val="0"/>
        <w:autoSpaceDE w:val="0"/>
        <w:autoSpaceDN w:val="0"/>
        <w:adjustRightInd w:val="0"/>
        <w:ind w:firstLine="540"/>
        <w:rPr>
          <w:rFonts w:ascii="Calibri" w:hAnsi="Calibri" w:cs="Calibri"/>
        </w:rPr>
      </w:pPr>
      <w:r>
        <w:rPr>
          <w:rFonts w:ascii="Calibri" w:hAnsi="Calibri" w:cs="Calibri"/>
        </w:rPr>
        <w:t>2. Полномочия, порядок формирования и деятельности совещательных и экспертных органов, их персональный состав утверждаются соответствующими государственными органами Республики Коми, при которых они создаются.</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outlineLvl w:val="0"/>
        <w:rPr>
          <w:rFonts w:ascii="Calibri" w:hAnsi="Calibri" w:cs="Calibri"/>
        </w:rPr>
      </w:pPr>
      <w:bookmarkStart w:id="31" w:name="Par278"/>
      <w:bookmarkEnd w:id="31"/>
      <w:r>
        <w:rPr>
          <w:rFonts w:ascii="Calibri" w:hAnsi="Calibri" w:cs="Calibri"/>
        </w:rPr>
        <w:t>Статья 11. Вступление в силу настоящего Закона</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ind w:firstLine="540"/>
        <w:rPr>
          <w:rFonts w:ascii="Calibri" w:hAnsi="Calibri" w:cs="Calibri"/>
        </w:rPr>
      </w:pPr>
      <w:r>
        <w:rPr>
          <w:rFonts w:ascii="Calibri" w:hAnsi="Calibri" w:cs="Calibri"/>
        </w:rPr>
        <w:t>Настоящий Закон вступает в силу со дня его официального опубликования.</w:t>
      </w:r>
    </w:p>
    <w:p w:rsidR="00255733" w:rsidRDefault="00255733">
      <w:pPr>
        <w:widowControl w:val="0"/>
        <w:autoSpaceDE w:val="0"/>
        <w:autoSpaceDN w:val="0"/>
        <w:adjustRightInd w:val="0"/>
        <w:ind w:firstLine="540"/>
        <w:rPr>
          <w:rFonts w:ascii="Calibri" w:hAnsi="Calibri" w:cs="Calibri"/>
        </w:rPr>
      </w:pPr>
      <w:r>
        <w:rPr>
          <w:rFonts w:ascii="Calibri" w:hAnsi="Calibri" w:cs="Calibri"/>
        </w:rPr>
        <w:t>Правительству Республики Коми принять необходимые нормативные правовые акты, обеспечивающие реализацию настоящего Закона.</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jc w:val="right"/>
        <w:rPr>
          <w:rFonts w:ascii="Calibri" w:hAnsi="Calibri" w:cs="Calibri"/>
        </w:rPr>
      </w:pPr>
      <w:r>
        <w:rPr>
          <w:rFonts w:ascii="Calibri" w:hAnsi="Calibri" w:cs="Calibri"/>
        </w:rPr>
        <w:t>Глава Республики Коми</w:t>
      </w:r>
    </w:p>
    <w:p w:rsidR="00255733" w:rsidRDefault="00255733">
      <w:pPr>
        <w:widowControl w:val="0"/>
        <w:autoSpaceDE w:val="0"/>
        <w:autoSpaceDN w:val="0"/>
        <w:adjustRightInd w:val="0"/>
        <w:jc w:val="right"/>
        <w:rPr>
          <w:rFonts w:ascii="Calibri" w:hAnsi="Calibri" w:cs="Calibri"/>
        </w:rPr>
      </w:pPr>
      <w:r>
        <w:rPr>
          <w:rFonts w:ascii="Calibri" w:hAnsi="Calibri" w:cs="Calibri"/>
        </w:rPr>
        <w:t>В.ТОРЛОПОВ</w:t>
      </w:r>
    </w:p>
    <w:p w:rsidR="00255733" w:rsidRDefault="00255733">
      <w:pPr>
        <w:widowControl w:val="0"/>
        <w:autoSpaceDE w:val="0"/>
        <w:autoSpaceDN w:val="0"/>
        <w:adjustRightInd w:val="0"/>
        <w:rPr>
          <w:rFonts w:ascii="Calibri" w:hAnsi="Calibri" w:cs="Calibri"/>
        </w:rPr>
      </w:pPr>
      <w:r>
        <w:rPr>
          <w:rFonts w:ascii="Calibri" w:hAnsi="Calibri" w:cs="Calibri"/>
        </w:rPr>
        <w:t>г. Сыктывкар</w:t>
      </w:r>
    </w:p>
    <w:p w:rsidR="00255733" w:rsidRDefault="00255733">
      <w:pPr>
        <w:widowControl w:val="0"/>
        <w:autoSpaceDE w:val="0"/>
        <w:autoSpaceDN w:val="0"/>
        <w:adjustRightInd w:val="0"/>
        <w:rPr>
          <w:rFonts w:ascii="Calibri" w:hAnsi="Calibri" w:cs="Calibri"/>
        </w:rPr>
      </w:pPr>
      <w:r>
        <w:rPr>
          <w:rFonts w:ascii="Calibri" w:hAnsi="Calibri" w:cs="Calibri"/>
        </w:rPr>
        <w:t>29 сентября 2008 года</w:t>
      </w:r>
    </w:p>
    <w:p w:rsidR="00255733" w:rsidRDefault="00255733">
      <w:pPr>
        <w:widowControl w:val="0"/>
        <w:autoSpaceDE w:val="0"/>
        <w:autoSpaceDN w:val="0"/>
        <w:adjustRightInd w:val="0"/>
        <w:rPr>
          <w:rFonts w:ascii="Calibri" w:hAnsi="Calibri" w:cs="Calibri"/>
        </w:rPr>
      </w:pPr>
      <w:r>
        <w:rPr>
          <w:rFonts w:ascii="Calibri" w:hAnsi="Calibri" w:cs="Calibri"/>
        </w:rPr>
        <w:t>N 82-РЗ</w:t>
      </w:r>
    </w:p>
    <w:p w:rsidR="00255733" w:rsidRDefault="00255733">
      <w:pPr>
        <w:widowControl w:val="0"/>
        <w:autoSpaceDE w:val="0"/>
        <w:autoSpaceDN w:val="0"/>
        <w:adjustRightInd w:val="0"/>
        <w:rPr>
          <w:rFonts w:ascii="Calibri" w:hAnsi="Calibri" w:cs="Calibri"/>
        </w:rPr>
      </w:pPr>
    </w:p>
    <w:p w:rsidR="00255733" w:rsidRDefault="00255733">
      <w:pPr>
        <w:widowControl w:val="0"/>
        <w:autoSpaceDE w:val="0"/>
        <w:autoSpaceDN w:val="0"/>
        <w:adjustRightInd w:val="0"/>
        <w:rPr>
          <w:rFonts w:ascii="Calibri" w:hAnsi="Calibri" w:cs="Calibri"/>
        </w:rPr>
      </w:pPr>
    </w:p>
    <w:p w:rsidR="00255733" w:rsidRDefault="00255733">
      <w:pPr>
        <w:widowControl w:val="0"/>
        <w:pBdr>
          <w:top w:val="single" w:sz="6" w:space="0" w:color="auto"/>
        </w:pBdr>
        <w:autoSpaceDE w:val="0"/>
        <w:autoSpaceDN w:val="0"/>
        <w:adjustRightInd w:val="0"/>
        <w:spacing w:before="100" w:after="100"/>
        <w:rPr>
          <w:rFonts w:ascii="Calibri" w:hAnsi="Calibri" w:cs="Calibri"/>
          <w:sz w:val="2"/>
          <w:szCs w:val="2"/>
        </w:rPr>
      </w:pPr>
    </w:p>
    <w:p w:rsidR="00C03AE4" w:rsidRDefault="00C03AE4"/>
    <w:sectPr w:rsidR="00C03AE4" w:rsidSect="00CB7E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55733"/>
    <w:rsid w:val="00255733"/>
    <w:rsid w:val="0068240E"/>
    <w:rsid w:val="00C03A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A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D5A4E59E9E6DB14E24CAFC342078C1264BDC20565441A13329C54E160983BF98FD32D45C3FCA3849EFD800DcBI" TargetMode="External"/><Relationship Id="rId18" Type="http://schemas.openxmlformats.org/officeDocument/2006/relationships/hyperlink" Target="consultantplus://offline/ref=ED5A4E59E9E6DB14E24CB1CE546BD21663B39A016F4915416AC30FBC379131AEC89C740787F1A28509c7I" TargetMode="External"/><Relationship Id="rId26" Type="http://schemas.openxmlformats.org/officeDocument/2006/relationships/hyperlink" Target="consultantplus://offline/ref=ED5A4E59E9E6DB14E24CAFC342078C1264BDC2056B451C12379C54E160983BF98FD32D45C3FCA3849EFD850Dc2I" TargetMode="External"/><Relationship Id="rId39" Type="http://schemas.openxmlformats.org/officeDocument/2006/relationships/hyperlink" Target="consultantplus://offline/ref=ED5A4E59E9E6DB14E24CAFC342078C1264BDC2056549181F379C54E160983BF98FD32D45C3FCA3849EFD850Dc3I" TargetMode="External"/><Relationship Id="rId21" Type="http://schemas.openxmlformats.org/officeDocument/2006/relationships/hyperlink" Target="consultantplus://offline/ref=ED5A4E59E9E6DB14E24CAFC342078C1264BDC20569421D12349C54E160983BF98FD32D45C3FCA3849EFD840DcBI" TargetMode="External"/><Relationship Id="rId34" Type="http://schemas.openxmlformats.org/officeDocument/2006/relationships/hyperlink" Target="consultantplus://offline/ref=ED5A4E59E9E6DB14E24CAFC342078C1264BDC2056B451C12379C54E160983BF98FD32D45C3FCA3849EFD860Dc2I" TargetMode="External"/><Relationship Id="rId42" Type="http://schemas.openxmlformats.org/officeDocument/2006/relationships/hyperlink" Target="consultantplus://offline/ref=ED5A4E59E9E6DB14E24CAFC342078C1264BDC20564411711319C54E160983BF908cFI" TargetMode="External"/><Relationship Id="rId47" Type="http://schemas.openxmlformats.org/officeDocument/2006/relationships/hyperlink" Target="consultantplus://offline/ref=ED5A4E59E9E6DB14E24CAFC342078C1264BDC205654017133E9C54E160983BF98FD32D45C3FCA3849EFD800DcBI" TargetMode="External"/><Relationship Id="rId50" Type="http://schemas.openxmlformats.org/officeDocument/2006/relationships/hyperlink" Target="consultantplus://offline/ref=ED5A4E59E9E6DB14E24CAFC342078C1264BDC2056B451C12379C54E160983BF98FD32D45C3FCA3849EFD810Dc1I" TargetMode="External"/><Relationship Id="rId55" Type="http://schemas.openxmlformats.org/officeDocument/2006/relationships/hyperlink" Target="consultantplus://offline/ref=ED5A4E59E9E6DB14E24CAFC342078C1264BDC2056A471D14369C54E160983BF98FD32D45C3FCA3849EFD850Dc0I" TargetMode="External"/><Relationship Id="rId63" Type="http://schemas.openxmlformats.org/officeDocument/2006/relationships/hyperlink" Target="consultantplus://offline/ref=ED5A4E59E9E6DB14E24CAFC342078C1264BDC20565441A13329C54E160983BF98FD32D45C3FCA3849EFD810Dc4I" TargetMode="External"/><Relationship Id="rId68" Type="http://schemas.openxmlformats.org/officeDocument/2006/relationships/hyperlink" Target="consultantplus://offline/ref=ED5A4E59E9E6DB14E24CAFC342078C1264BDC2056E491B11379C54E160983BF98FD32D45C3FCA3849EFD800DcBI" TargetMode="External"/><Relationship Id="rId76" Type="http://schemas.openxmlformats.org/officeDocument/2006/relationships/fontTable" Target="fontTable.xml"/><Relationship Id="rId7" Type="http://schemas.openxmlformats.org/officeDocument/2006/relationships/hyperlink" Target="consultantplus://offline/ref=ED5A4E59E9E6DB14E24CAFC342078C1264BDC2056B451C12379C54E160983BF98FD32D45C3FCA3849EFD840DcBI" TargetMode="External"/><Relationship Id="rId71" Type="http://schemas.openxmlformats.org/officeDocument/2006/relationships/hyperlink" Target="consultantplus://offline/ref=ED5A4E59E9E6DB14E24CB1CE546BD21663B39801644515416AC30FBC379131AEC89C740787F1A28609c9I" TargetMode="External"/><Relationship Id="rId2" Type="http://schemas.openxmlformats.org/officeDocument/2006/relationships/settings" Target="settings.xml"/><Relationship Id="rId16" Type="http://schemas.openxmlformats.org/officeDocument/2006/relationships/hyperlink" Target="consultantplus://offline/ref=ED5A4E59E9E6DB14E24CAFC342078C1264BDC2056E491B11379C54E160983BF98FD32D45C3FCA3849EFD840DcBI" TargetMode="External"/><Relationship Id="rId29" Type="http://schemas.openxmlformats.org/officeDocument/2006/relationships/hyperlink" Target="consultantplus://offline/ref=ED5A4E59E9E6DB14E24CAFC342078C1264BDC2056E491B11379C54E160983BF98FD32D45C3FCA3849EFD870Dc1I" TargetMode="External"/><Relationship Id="rId11" Type="http://schemas.openxmlformats.org/officeDocument/2006/relationships/hyperlink" Target="consultantplus://offline/ref=ED5A4E59E9E6DB14E24CAFC342078C1264BDC205654016173E9C54E160983BF98FD32D45C3FCA3849EFD840Dc4I" TargetMode="External"/><Relationship Id="rId24" Type="http://schemas.openxmlformats.org/officeDocument/2006/relationships/hyperlink" Target="consultantplus://offline/ref=ED5A4E59E9E6DB14E24CAFC342078C1264BDC2056549181F379C54E160983BF98FD32D45C3FCA3849EFD850Dc2I" TargetMode="External"/><Relationship Id="rId32" Type="http://schemas.openxmlformats.org/officeDocument/2006/relationships/hyperlink" Target="consultantplus://offline/ref=ED5A4E59E9E6DB14E24CAFC342078C1264BDC2056B451C12379C54E160983BF98FD32D45C3FCA3849EFD860Dc3I" TargetMode="External"/><Relationship Id="rId37" Type="http://schemas.openxmlformats.org/officeDocument/2006/relationships/hyperlink" Target="consultantplus://offline/ref=ED5A4E59E9E6DB14E24CAFC342078C1264BDC2056A461611379C54E160983BF98FD32D45C3FCA3849EFD840DcBI" TargetMode="External"/><Relationship Id="rId40" Type="http://schemas.openxmlformats.org/officeDocument/2006/relationships/hyperlink" Target="consultantplus://offline/ref=ED5A4E59E9E6DB14E24CAFC342078C1264BDC205654016173E9C54E160983BF98FD32D45C3FCA3849EFD850Dc3I" TargetMode="External"/><Relationship Id="rId45" Type="http://schemas.openxmlformats.org/officeDocument/2006/relationships/hyperlink" Target="consultantplus://offline/ref=ED5A4E59E9E6DB14E24CAFC342078C1264BDC20565461617379C54E160983BF98FD32D45C3FCA3849EFD850Dc2I" TargetMode="External"/><Relationship Id="rId53" Type="http://schemas.openxmlformats.org/officeDocument/2006/relationships/hyperlink" Target="consultantplus://offline/ref=ED5A4E59E9E6DB14E24CAFC342078C1264BDC2056A441913309C54E160983BF98FD32D45C3FCA3849EFD830Dc3I" TargetMode="External"/><Relationship Id="rId58" Type="http://schemas.openxmlformats.org/officeDocument/2006/relationships/hyperlink" Target="consultantplus://offline/ref=ED5A4E59E9E6DB14E24CAFC342078C1264BDC205654017133E9C54E160983BF98FD32D45C3FCA3849EFD810Dc1I" TargetMode="External"/><Relationship Id="rId66" Type="http://schemas.openxmlformats.org/officeDocument/2006/relationships/hyperlink" Target="consultantplus://offline/ref=ED5A4E59E9E6DB14E24CAFC342078C1264BDC2056E491B11379C54E160983BF98FD32D45C3FCA3849EFD800Dc6I" TargetMode="External"/><Relationship Id="rId74" Type="http://schemas.openxmlformats.org/officeDocument/2006/relationships/hyperlink" Target="consultantplus://offline/ref=ED5A4E59E9E6DB14E24CAFC342078C1264BDC2056946171F359C54E160983BF98FD32D45C3FCA3849EFD840DcAI" TargetMode="External"/><Relationship Id="rId5" Type="http://schemas.openxmlformats.org/officeDocument/2006/relationships/hyperlink" Target="consultantplus://offline/ref=ED5A4E59E9E6DB14E24CAFC342078C1264BDC20569421D12349C54E160983BF98FD32D45C3FCA3849EFD840Dc4I" TargetMode="External"/><Relationship Id="rId15" Type="http://schemas.openxmlformats.org/officeDocument/2006/relationships/hyperlink" Target="consultantplus://offline/ref=ED5A4E59E9E6DB14E24CAFC342078C1264BDC20565491612309C54E160983BF98FD32D45C3FCA3849EFD800DcBI" TargetMode="External"/><Relationship Id="rId23" Type="http://schemas.openxmlformats.org/officeDocument/2006/relationships/hyperlink" Target="consultantplus://offline/ref=ED5A4E59E9E6DB14E24CAFC342078C1264BDC2056E491B11379C54E160983BF98FD32D45C3FCA3849EFD850DcBI" TargetMode="External"/><Relationship Id="rId28" Type="http://schemas.openxmlformats.org/officeDocument/2006/relationships/hyperlink" Target="consultantplus://offline/ref=ED5A4E59E9E6DB14E24CAFC342078C1264BDC2056E491B11379C54E160983BF98FD32D45C3FCA3849EFD860Dc1I" TargetMode="External"/><Relationship Id="rId36" Type="http://schemas.openxmlformats.org/officeDocument/2006/relationships/hyperlink" Target="consultantplus://offline/ref=ED5A4E59E9E6DB14E24CAFC342078C1264BDC2056A48191F319C54E160983BF98FD32D45C3FCA3849EFD850Dc5I" TargetMode="External"/><Relationship Id="rId49" Type="http://schemas.openxmlformats.org/officeDocument/2006/relationships/hyperlink" Target="consultantplus://offline/ref=ED5A4E59E9E6DB14E24CAFC342078C1264BDC20565461617379C54E160983BF98FD32D45C3FCA3849EFD850Dc1I" TargetMode="External"/><Relationship Id="rId57" Type="http://schemas.openxmlformats.org/officeDocument/2006/relationships/hyperlink" Target="consultantplus://offline/ref=ED5A4E59E9E6DB14E24CAFC342078C1264BDC20565441A13329C54E160983BF98FD32D45C3FCA3849EFD810Dc0I" TargetMode="External"/><Relationship Id="rId61" Type="http://schemas.openxmlformats.org/officeDocument/2006/relationships/hyperlink" Target="consultantplus://offline/ref=ED5A4E59E9E6DB14E24CAFC342078C1264BDC20565441A13329C54E160983BF98FD32D45C3FCA3849EFD810Dc5I" TargetMode="External"/><Relationship Id="rId10" Type="http://schemas.openxmlformats.org/officeDocument/2006/relationships/hyperlink" Target="consultantplus://offline/ref=ED5A4E59E9E6DB14E24CAFC342078C1264BDC2056A48191F319C54E160983BF98FD32D45C3FCA3849EFD840Dc4I" TargetMode="External"/><Relationship Id="rId19" Type="http://schemas.openxmlformats.org/officeDocument/2006/relationships/hyperlink" Target="consultantplus://offline/ref=ED5A4E59E9E6DB14E24CAFC342078C1264BDC2056A491E16379C54E160983BF908cFI" TargetMode="External"/><Relationship Id="rId31" Type="http://schemas.openxmlformats.org/officeDocument/2006/relationships/hyperlink" Target="consultantplus://offline/ref=ED5A4E59E9E6DB14E24CAFC342078C1264BDC2056B451C12379C54E160983BF98FD32D45C3FCA3849EFD850DcBI" TargetMode="External"/><Relationship Id="rId44" Type="http://schemas.openxmlformats.org/officeDocument/2006/relationships/hyperlink" Target="consultantplus://offline/ref=ED5A4E59E9E6DB14E24CAFC342078C1264BDC20565491711329C54E160983BF908cFI" TargetMode="External"/><Relationship Id="rId52" Type="http://schemas.openxmlformats.org/officeDocument/2006/relationships/hyperlink" Target="consultantplus://offline/ref=ED5A4E59E9E6DB14E24CAFC342078C1264BDC2056A441913309C54E160983BF98FD32D45C3FCA3849EFD840DcAI" TargetMode="External"/><Relationship Id="rId60" Type="http://schemas.openxmlformats.org/officeDocument/2006/relationships/hyperlink" Target="consultantplus://offline/ref=ED5A4E59E9E6DB14E24CAFC342078C1264BDC2056A441913309C54E160983BF98FD32D45C3FCA3849EFD870Dc6I" TargetMode="External"/><Relationship Id="rId65" Type="http://schemas.openxmlformats.org/officeDocument/2006/relationships/hyperlink" Target="consultantplus://offline/ref=ED5A4E59E9E6DB14E24CAFC342078C1264BDC2056E491B11379C54E160983BF98FD32D45C3FCA3849EFD800Dc7I" TargetMode="External"/><Relationship Id="rId73" Type="http://schemas.openxmlformats.org/officeDocument/2006/relationships/hyperlink" Target="consultantplus://offline/ref=ED5A4E59E9E6DB14E24CB1CE546BD21663B39F0C654715416AC30FBC379131AEC89C740787F1A28609cDI" TargetMode="External"/><Relationship Id="rId4" Type="http://schemas.openxmlformats.org/officeDocument/2006/relationships/hyperlink" Target="consultantplus://offline/ref=ED5A4E59E9E6DB14E24CAFC342078C1264BDC2056E491B11379C54E160983BF98FD32D45C3FCA3849EFD840Dc4I" TargetMode="External"/><Relationship Id="rId9" Type="http://schemas.openxmlformats.org/officeDocument/2006/relationships/hyperlink" Target="consultantplus://offline/ref=ED5A4E59E9E6DB14E24CAFC342078C1264BDC2056A461611379C54E160983BF98FD32D45C3FCA3849EFD840DcBI" TargetMode="External"/><Relationship Id="rId14" Type="http://schemas.openxmlformats.org/officeDocument/2006/relationships/hyperlink" Target="consultantplus://offline/ref=ED5A4E59E9E6DB14E24CAFC342078C1264BDC20565461617379C54E160983BF98FD32D45C3FCA3849EFD840Dc4I" TargetMode="External"/><Relationship Id="rId22" Type="http://schemas.openxmlformats.org/officeDocument/2006/relationships/hyperlink" Target="consultantplus://offline/ref=ED5A4E59E9E6DB14E24CAFC342078C1264BDC2056B451C12379C54E160983BF98FD32D45C3FCA3849EFD850Dc3I" TargetMode="External"/><Relationship Id="rId27" Type="http://schemas.openxmlformats.org/officeDocument/2006/relationships/hyperlink" Target="consultantplus://offline/ref=ED5A4E59E9E6DB14E24CAFC342078C1264BDC2056B451C12379C54E160983BF98FD32D45C3FCA3849EFD850Dc0I" TargetMode="External"/><Relationship Id="rId30" Type="http://schemas.openxmlformats.org/officeDocument/2006/relationships/hyperlink" Target="consultantplus://offline/ref=ED5A4E59E9E6DB14E24CAFC342078C1264BDC20569421D12349C54E160983BF98FD32D45C3FCA3849EFD840DcAI" TargetMode="External"/><Relationship Id="rId35" Type="http://schemas.openxmlformats.org/officeDocument/2006/relationships/hyperlink" Target="consultantplus://offline/ref=ED5A4E59E9E6DB14E24CAFC342078C1264BDC2056A48191F319C54E160983BF98FD32D45C3FCA3849EFD840Dc4I" TargetMode="External"/><Relationship Id="rId43" Type="http://schemas.openxmlformats.org/officeDocument/2006/relationships/hyperlink" Target="consultantplus://offline/ref=ED5A4E59E9E6DB14E24CAFC342078C1264BDC20565461617379C54E160983BF98FD32D45C3FCA3849EFD840DcAI" TargetMode="External"/><Relationship Id="rId48" Type="http://schemas.openxmlformats.org/officeDocument/2006/relationships/hyperlink" Target="consultantplus://offline/ref=ED5A4E59E9E6DB14E24CAFC342078C1264BDC20565441A13329C54E160983BF98FD32D45C3FCA3849EFD810Dc2I" TargetMode="External"/><Relationship Id="rId56" Type="http://schemas.openxmlformats.org/officeDocument/2006/relationships/hyperlink" Target="consultantplus://offline/ref=ED5A4E59E9E6DB14E24CAFC342078C1264BDC20565491711329C54E160983BF98FD32D45C3FCA3849EFB810Dc1I" TargetMode="External"/><Relationship Id="rId64" Type="http://schemas.openxmlformats.org/officeDocument/2006/relationships/hyperlink" Target="consultantplus://offline/ref=ED5A4E59E9E6DB14E24CAFC342078C1264BDC20565461617379C54E160983BF98FD32D45C3FCA3849EFD850Dc0I" TargetMode="External"/><Relationship Id="rId69" Type="http://schemas.openxmlformats.org/officeDocument/2006/relationships/hyperlink" Target="consultantplus://offline/ref=ED5A4E59E9E6DB14E24CAFC342078C1264BDC20569421D12349C54E160983BF98FD32D45C3FCA3849EFD850Dc2I" TargetMode="External"/><Relationship Id="rId77" Type="http://schemas.openxmlformats.org/officeDocument/2006/relationships/theme" Target="theme/theme1.xml"/><Relationship Id="rId8" Type="http://schemas.openxmlformats.org/officeDocument/2006/relationships/hyperlink" Target="consultantplus://offline/ref=ED5A4E59E9E6DB14E24CAFC342078C1264BDC2056A441913309C54E160983BF98FD32D45C3FCA3849EFD840Dc4I" TargetMode="External"/><Relationship Id="rId51" Type="http://schemas.openxmlformats.org/officeDocument/2006/relationships/hyperlink" Target="consultantplus://offline/ref=ED5A4E59E9E6DB14E24CB1CE546BD21663B39A016F4915416AC30FBC3709c1I" TargetMode="External"/><Relationship Id="rId72" Type="http://schemas.openxmlformats.org/officeDocument/2006/relationships/hyperlink" Target="consultantplus://offline/ref=ED5A4E59E9E6DB14E24CAFC342078C1264BDC2056946171F359C54E160983BF98FD32D45C3FCA3849EFD840DcBI" TargetMode="External"/><Relationship Id="rId3" Type="http://schemas.openxmlformats.org/officeDocument/2006/relationships/webSettings" Target="webSettings.xml"/><Relationship Id="rId12" Type="http://schemas.openxmlformats.org/officeDocument/2006/relationships/hyperlink" Target="consultantplus://offline/ref=ED5A4E59E9E6DB14E24CAFC342078C1264BDC205654017133E9C54E160983BF98FD32D45C3FCA3849EFD800Dc7I" TargetMode="External"/><Relationship Id="rId17" Type="http://schemas.openxmlformats.org/officeDocument/2006/relationships/hyperlink" Target="consultantplus://offline/ref=ED5A4E59E9E6DB14E24CB1CE546BD21660BE9B0D661642433B96010Bc9I" TargetMode="External"/><Relationship Id="rId25" Type="http://schemas.openxmlformats.org/officeDocument/2006/relationships/hyperlink" Target="consultantplus://offline/ref=ED5A4E59E9E6DB14E24CAFC342078C1264BDC2056549181F379C54E160983BF98FD32D45C3FCA3849EFD850Dc5I" TargetMode="External"/><Relationship Id="rId33" Type="http://schemas.openxmlformats.org/officeDocument/2006/relationships/hyperlink" Target="consultantplus://offline/ref=ED5A4E59E9E6DB14E24CAFC342078C1264BDC205654016173E9C54E160983BF98FD32D45C3FCA3849EFD840DcBI" TargetMode="External"/><Relationship Id="rId38" Type="http://schemas.openxmlformats.org/officeDocument/2006/relationships/hyperlink" Target="consultantplus://offline/ref=ED5A4E59E9E6DB14E24CAFC342078C1264BDC2056549181F379C54E160983BF98FD32D45C3FCA3849EFD850Dc3I" TargetMode="External"/><Relationship Id="rId46" Type="http://schemas.openxmlformats.org/officeDocument/2006/relationships/hyperlink" Target="consultantplus://offline/ref=ED5A4E59E9E6DB14E24CAFC342078C1264BDC20565441A13329C54E160983BF98FD32D45C3FCA3849EFD810Dc3I" TargetMode="External"/><Relationship Id="rId59" Type="http://schemas.openxmlformats.org/officeDocument/2006/relationships/hyperlink" Target="consultantplus://offline/ref=ED5A4E59E9E6DB14E24CAFC342078C1264BDC20565441A13329C54E160983BF98FD32D45C3FCA3849EFD810Dc7I" TargetMode="External"/><Relationship Id="rId67" Type="http://schemas.openxmlformats.org/officeDocument/2006/relationships/hyperlink" Target="consultantplus://offline/ref=ED5A4E59E9E6DB14E24CAFC342078C1264BDC2056E491B11379C54E160983BF98FD32D45C3FCA3849EFD800Dc4I" TargetMode="External"/><Relationship Id="rId20" Type="http://schemas.openxmlformats.org/officeDocument/2006/relationships/hyperlink" Target="consultantplus://offline/ref=ED5A4E59E9E6DB14E24CAFC342078C1264BDC2056E491B11379C54E160983BF98FD32D45C3FCA3849EFD850Dc1I" TargetMode="External"/><Relationship Id="rId41" Type="http://schemas.openxmlformats.org/officeDocument/2006/relationships/hyperlink" Target="consultantplus://offline/ref=ED5A4E59E9E6DB14E24CAFC342078C1264BDC205654016173E9C54E160983BF98FD32D45C3FCA3849EFD850Dc5I" TargetMode="External"/><Relationship Id="rId54" Type="http://schemas.openxmlformats.org/officeDocument/2006/relationships/hyperlink" Target="consultantplus://offline/ref=ED5A4E59E9E6DB14E24CAFC342078C1264BDC2056A48191F319C54E160983BF98FD32D45C3FCA3849EFD850Dc5I" TargetMode="External"/><Relationship Id="rId62" Type="http://schemas.openxmlformats.org/officeDocument/2006/relationships/hyperlink" Target="consultantplus://offline/ref=ED5A4E59E9E6DB14E24CAFC342078C1264BDC205654017133E9C54E160983BF98FD32D45C3FCA3849EFD810Dc5I" TargetMode="External"/><Relationship Id="rId70" Type="http://schemas.openxmlformats.org/officeDocument/2006/relationships/hyperlink" Target="consultantplus://offline/ref=ED5A4E59E9E6DB14E24CB1CE546BD21663B39F0C654715416AC30FBC3709c1I" TargetMode="External"/><Relationship Id="rId75" Type="http://schemas.openxmlformats.org/officeDocument/2006/relationships/hyperlink" Target="consultantplus://offline/ref=ED5A4E59E9E6DB14E24CAFC342078C1264BDC20565491612309C54E160983BF98FD32D45C3FCA3849EFD800DcAI" TargetMode="External"/><Relationship Id="rId1" Type="http://schemas.openxmlformats.org/officeDocument/2006/relationships/styles" Target="styles.xml"/><Relationship Id="rId6" Type="http://schemas.openxmlformats.org/officeDocument/2006/relationships/hyperlink" Target="consultantplus://offline/ref=ED5A4E59E9E6DB14E24CAFC342078C1264BDC2056946171F359C54E160983BF98FD32D45C3FCA3849EFD840Dc4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8076</Words>
  <Characters>46036</Characters>
  <Application>Microsoft Office Word</Application>
  <DocSecurity>0</DocSecurity>
  <Lines>383</Lines>
  <Paragraphs>108</Paragraphs>
  <ScaleCrop>false</ScaleCrop>
  <Company/>
  <LinksUpToDate>false</LinksUpToDate>
  <CharactersWithSpaces>54004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kadr1</dc:creator>
  <cp:lastModifiedBy>kadr1</cp:lastModifiedBy>
  <cp:revision>1</cp:revision>
  <dcterms:created xsi:type="dcterms:W3CDTF">2014-09-11T08:28:00Z</dcterms:created>
  <dcterms:modified xsi:type="dcterms:W3CDTF">2014-09-11T08:30:00Z</dcterms:modified>
</cp:coreProperties>
</file>