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75" w:rsidRPr="00023142" w:rsidRDefault="001C2DF2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23142">
        <w:rPr>
          <w:rFonts w:ascii="Times New Roman" w:hAnsi="Times New Roman" w:cs="Times New Roman"/>
          <w:b/>
          <w:noProof/>
          <w:color w:val="FF0000"/>
          <w:sz w:val="46"/>
          <w:szCs w:val="4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-128270</wp:posOffset>
            </wp:positionV>
            <wp:extent cx="2914650" cy="1010285"/>
            <wp:effectExtent l="0" t="0" r="0" b="0"/>
            <wp:wrapSquare wrapText="bothSides"/>
            <wp:docPr id="1" name="Рисунок 1" descr="http://www.dagmintrud.ru/upload/iblock/c0a/c0a308eb6993a011fbff465d637e6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0a/c0a308eb6993a011fbff465d637e68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142"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</w:t>
      </w:r>
      <w:r w:rsidR="00023142" w:rsidRPr="00023142"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-график</w:t>
      </w:r>
      <w:r w:rsidR="00C41075" w:rsidRPr="00023142"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56664" w:rsidRPr="00023142"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мероприятий</w:t>
      </w:r>
    </w:p>
    <w:p w:rsidR="001C2DF2" w:rsidRPr="00023142" w:rsidRDefault="00C41075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23142"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«Ярмарки учебных заведений»</w:t>
      </w:r>
    </w:p>
    <w:p w:rsidR="001C2DF2" w:rsidRPr="00023142" w:rsidRDefault="001C2DF2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3142" w:rsidRPr="006A793C" w:rsidRDefault="00023142" w:rsidP="00023142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793C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Дата:</w:t>
      </w:r>
      <w:r w:rsidRPr="006A793C">
        <w:rPr>
          <w:rFonts w:ascii="Times New Roman" w:eastAsia="Calibri" w:hAnsi="Times New Roman" w:cs="Times New Roman"/>
          <w:sz w:val="26"/>
          <w:szCs w:val="26"/>
        </w:rPr>
        <w:t xml:space="preserve"> 18 марта 2018 г.</w:t>
      </w:r>
    </w:p>
    <w:p w:rsidR="00023142" w:rsidRDefault="00023142" w:rsidP="00023142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6A793C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Время: </w:t>
      </w:r>
      <w:r w:rsidRPr="006A793C">
        <w:rPr>
          <w:rFonts w:ascii="Times New Roman" w:eastAsia="Calibri" w:hAnsi="Times New Roman" w:cs="Times New Roman"/>
          <w:sz w:val="26"/>
          <w:szCs w:val="26"/>
        </w:rPr>
        <w:t>10.00-16.00</w:t>
      </w:r>
    </w:p>
    <w:p w:rsidR="0033731F" w:rsidRPr="006A793C" w:rsidRDefault="0033731F" w:rsidP="00023142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Организатор: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6A793C">
        <w:rPr>
          <w:rFonts w:ascii="Times New Roman" w:eastAsia="Calibri" w:hAnsi="Times New Roman" w:cs="Times New Roman"/>
          <w:sz w:val="26"/>
          <w:szCs w:val="26"/>
        </w:rPr>
        <w:t>У «</w:t>
      </w:r>
      <w:r>
        <w:rPr>
          <w:rFonts w:ascii="Times New Roman" w:eastAsia="Calibri" w:hAnsi="Times New Roman" w:cs="Times New Roman"/>
          <w:sz w:val="26"/>
          <w:szCs w:val="26"/>
        </w:rPr>
        <w:t>Управление образования» МОГО «Ухта»</w:t>
      </w:r>
    </w:p>
    <w:p w:rsidR="00023142" w:rsidRPr="006A793C" w:rsidRDefault="00023142" w:rsidP="00023142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793C">
        <w:rPr>
          <w:rFonts w:ascii="Times New Roman" w:hAnsi="Times New Roman" w:cs="Times New Roman"/>
          <w:color w:val="FF0000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Место: </w:t>
      </w:r>
      <w:r w:rsidRPr="006A793C">
        <w:rPr>
          <w:rFonts w:ascii="Times New Roman" w:eastAsia="Calibri" w:hAnsi="Times New Roman" w:cs="Times New Roman"/>
          <w:sz w:val="26"/>
          <w:szCs w:val="26"/>
        </w:rPr>
        <w:t>МОУ «СОШ№3»г</w:t>
      </w:r>
      <w:proofErr w:type="gramStart"/>
      <w:r w:rsidRPr="006A793C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6A793C">
        <w:rPr>
          <w:rFonts w:ascii="Times New Roman" w:eastAsia="Calibri" w:hAnsi="Times New Roman" w:cs="Times New Roman"/>
          <w:sz w:val="26"/>
          <w:szCs w:val="26"/>
        </w:rPr>
        <w:t>хты (</w:t>
      </w:r>
      <w:proofErr w:type="spellStart"/>
      <w:r w:rsidRPr="006A793C">
        <w:rPr>
          <w:rFonts w:ascii="Times New Roman" w:eastAsia="Calibri" w:hAnsi="Times New Roman" w:cs="Times New Roman"/>
          <w:sz w:val="26"/>
          <w:szCs w:val="26"/>
        </w:rPr>
        <w:t>ул.Оплеснина</w:t>
      </w:r>
      <w:proofErr w:type="spellEnd"/>
      <w:r w:rsidRPr="006A793C">
        <w:rPr>
          <w:rFonts w:ascii="Times New Roman" w:eastAsia="Calibri" w:hAnsi="Times New Roman" w:cs="Times New Roman"/>
          <w:sz w:val="26"/>
          <w:szCs w:val="26"/>
        </w:rPr>
        <w:t>, 28)</w:t>
      </w:r>
    </w:p>
    <w:tbl>
      <w:tblPr>
        <w:tblStyle w:val="a5"/>
        <w:tblpPr w:leftFromText="180" w:rightFromText="180" w:vertAnchor="text" w:horzAnchor="margin" w:tblpX="506" w:tblpY="224"/>
        <w:tblW w:w="10456" w:type="dxa"/>
        <w:tblLayout w:type="fixed"/>
        <w:tblLook w:val="04A0" w:firstRow="1" w:lastRow="0" w:firstColumn="1" w:lastColumn="0" w:noHBand="0" w:noVBand="1"/>
      </w:tblPr>
      <w:tblGrid>
        <w:gridCol w:w="1843"/>
        <w:gridCol w:w="6912"/>
        <w:gridCol w:w="1701"/>
      </w:tblGrid>
      <w:tr w:rsidR="00756664" w:rsidRPr="006A793C" w:rsidTr="006A793C">
        <w:tc>
          <w:tcPr>
            <w:tcW w:w="1843" w:type="dxa"/>
          </w:tcPr>
          <w:p w:rsidR="00756664" w:rsidRPr="009D29C4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9D29C4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Время</w:t>
            </w:r>
          </w:p>
        </w:tc>
        <w:tc>
          <w:tcPr>
            <w:tcW w:w="6912" w:type="dxa"/>
          </w:tcPr>
          <w:p w:rsidR="00756664" w:rsidRPr="009D29C4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9D29C4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756664" w:rsidRPr="009D29C4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9D29C4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Место проведения</w:t>
            </w:r>
          </w:p>
        </w:tc>
      </w:tr>
      <w:tr w:rsidR="00756664" w:rsidRPr="006A793C" w:rsidTr="006A793C">
        <w:tc>
          <w:tcPr>
            <w:tcW w:w="1843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10.00 - 16.00</w:t>
            </w:r>
          </w:p>
        </w:tc>
        <w:tc>
          <w:tcPr>
            <w:tcW w:w="6912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Выставка «Ярмарка учебных заведений»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(консультации представителей СПО и ВПО, буклеты, информационные стенды)</w:t>
            </w:r>
          </w:p>
        </w:tc>
        <w:tc>
          <w:tcPr>
            <w:tcW w:w="1701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756664" w:rsidRPr="006A793C" w:rsidTr="006A793C">
        <w:trPr>
          <w:trHeight w:val="478"/>
        </w:trPr>
        <w:tc>
          <w:tcPr>
            <w:tcW w:w="1843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16.00</w:t>
            </w:r>
          </w:p>
        </w:tc>
        <w:tc>
          <w:tcPr>
            <w:tcW w:w="6912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Видеопрезентация</w:t>
            </w:r>
            <w:proofErr w:type="spellEnd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учебных заведений СПО и ВПО</w:t>
            </w:r>
          </w:p>
        </w:tc>
        <w:tc>
          <w:tcPr>
            <w:tcW w:w="1701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756664" w:rsidRPr="006A793C" w:rsidTr="006A793C">
        <w:tc>
          <w:tcPr>
            <w:tcW w:w="1843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16.00</w:t>
            </w:r>
          </w:p>
        </w:tc>
        <w:tc>
          <w:tcPr>
            <w:tcW w:w="6912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Профориентационное</w:t>
            </w:r>
            <w:proofErr w:type="spellEnd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тестирование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(ФГБОУ ВО «Вятский государственный университет»)</w:t>
            </w:r>
          </w:p>
        </w:tc>
        <w:tc>
          <w:tcPr>
            <w:tcW w:w="1701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каб.109</w:t>
            </w:r>
          </w:p>
        </w:tc>
      </w:tr>
      <w:tr w:rsidR="00756664" w:rsidRPr="006A793C" w:rsidTr="006A793C">
        <w:tc>
          <w:tcPr>
            <w:tcW w:w="1843" w:type="dxa"/>
          </w:tcPr>
          <w:p w:rsidR="00756664" w:rsidRPr="006A793C" w:rsidRDefault="00C02AC9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56004E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13.3</w:t>
            </w:r>
            <w:r w:rsidR="00756664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12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тур межрегионального конкурса 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"Покори Университет - 2018"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режиме он-</w:t>
            </w:r>
            <w:proofErr w:type="spellStart"/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лайн</w:t>
            </w:r>
            <w:proofErr w:type="spellEnd"/>
            <w:r w:rsidR="00181E1A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(ФГБОУ ВО "СГУ им. </w:t>
            </w:r>
            <w:proofErr w:type="spellStart"/>
            <w:r w:rsidR="00181E1A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П.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Сорокина</w:t>
            </w:r>
            <w:proofErr w:type="spellEnd"/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")</w:t>
            </w:r>
          </w:p>
        </w:tc>
        <w:tc>
          <w:tcPr>
            <w:tcW w:w="1701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каб.110</w:t>
            </w:r>
          </w:p>
        </w:tc>
      </w:tr>
      <w:tr w:rsidR="00756664" w:rsidRPr="006A793C" w:rsidTr="006A793C">
        <w:trPr>
          <w:trHeight w:val="886"/>
        </w:trPr>
        <w:tc>
          <w:tcPr>
            <w:tcW w:w="1843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16.00</w:t>
            </w:r>
          </w:p>
        </w:tc>
        <w:tc>
          <w:tcPr>
            <w:tcW w:w="6912" w:type="dxa"/>
          </w:tcPr>
          <w:p w:rsidR="00756664" w:rsidRPr="006A793C" w:rsidRDefault="00756664" w:rsidP="006A79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кафедры архитектуры </w:t>
            </w:r>
            <w:r w:rsidR="00303BB2" w:rsidRPr="006A793C">
              <w:rPr>
                <w:sz w:val="26"/>
                <w:szCs w:val="26"/>
              </w:rPr>
              <w:t xml:space="preserve"> </w:t>
            </w:r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</w:t>
            </w:r>
            <w:proofErr w:type="spellStart"/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Ухтинский</w:t>
            </w:r>
            <w:proofErr w:type="spellEnd"/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государственный технический университет» 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«Архитектура города»</w:t>
            </w:r>
          </w:p>
        </w:tc>
        <w:tc>
          <w:tcPr>
            <w:tcW w:w="1701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D64777" w:rsidRPr="006A793C" w:rsidTr="006A793C">
        <w:trPr>
          <w:trHeight w:val="470"/>
        </w:trPr>
        <w:tc>
          <w:tcPr>
            <w:tcW w:w="1843" w:type="dxa"/>
          </w:tcPr>
          <w:p w:rsidR="00D64777" w:rsidRPr="006A793C" w:rsidRDefault="00D64777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12" w:type="dxa"/>
          </w:tcPr>
          <w:p w:rsidR="0027015F" w:rsidRPr="006A793C" w:rsidRDefault="00D64777" w:rsidP="006A79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предпринимательству</w:t>
            </w:r>
          </w:p>
          <w:p w:rsidR="00D64777" w:rsidRPr="006A793C" w:rsidRDefault="00C46E6C" w:rsidP="006A79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(Пулькин А.Г., директор Бизнес-инкубатора УГТУ)</w:t>
            </w:r>
          </w:p>
        </w:tc>
        <w:tc>
          <w:tcPr>
            <w:tcW w:w="1701" w:type="dxa"/>
          </w:tcPr>
          <w:p w:rsidR="00D64777" w:rsidRPr="006A793C" w:rsidRDefault="00D64777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</w:t>
            </w:r>
            <w:r w:rsidR="00C46E6C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</w:tr>
      <w:tr w:rsidR="009D29C4" w:rsidRPr="006A793C" w:rsidTr="006A793C">
        <w:trPr>
          <w:trHeight w:val="470"/>
        </w:trPr>
        <w:tc>
          <w:tcPr>
            <w:tcW w:w="1843" w:type="dxa"/>
          </w:tcPr>
          <w:p w:rsidR="009D29C4" w:rsidRPr="006A793C" w:rsidRDefault="009D29C4" w:rsidP="009D29C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11.00 – 14.00</w:t>
            </w:r>
          </w:p>
        </w:tc>
        <w:tc>
          <w:tcPr>
            <w:tcW w:w="6912" w:type="dxa"/>
          </w:tcPr>
          <w:p w:rsidR="009D29C4" w:rsidRPr="006A793C" w:rsidRDefault="009D29C4" w:rsidP="009D29C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Мастер-классы по созданию причёсок и визажу от Учебного центра «УВИСТ»</w:t>
            </w:r>
          </w:p>
        </w:tc>
        <w:tc>
          <w:tcPr>
            <w:tcW w:w="1701" w:type="dxa"/>
          </w:tcPr>
          <w:p w:rsidR="009D29C4" w:rsidRPr="006A793C" w:rsidRDefault="009D29C4" w:rsidP="009D29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756664" w:rsidRPr="006A793C" w:rsidTr="006A793C">
        <w:tc>
          <w:tcPr>
            <w:tcW w:w="1843" w:type="dxa"/>
          </w:tcPr>
          <w:p w:rsidR="00756664" w:rsidRPr="006A793C" w:rsidRDefault="00303BB2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1.3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D84B10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1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2.3</w:t>
            </w:r>
            <w:r w:rsidR="00D84B10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12" w:type="dxa"/>
          </w:tcPr>
          <w:p w:rsidR="00756664" w:rsidRPr="006A793C" w:rsidRDefault="00756664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</w:t>
            </w:r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03BB2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«Применение компьютерных технологий для моделирования электротехнических процессов»</w:t>
            </w:r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кафедра электрификации и автоматизации технологических процессов (ЭАТП) </w:t>
            </w:r>
            <w:r w:rsidR="00303BB2" w:rsidRPr="006A793C">
              <w:rPr>
                <w:sz w:val="26"/>
                <w:szCs w:val="26"/>
              </w:rPr>
              <w:t xml:space="preserve"> </w:t>
            </w:r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</w:t>
            </w:r>
            <w:proofErr w:type="spellStart"/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Ухтинский</w:t>
            </w:r>
            <w:proofErr w:type="spellEnd"/>
            <w:r w:rsidR="00303BB2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государственный технический университет»</w:t>
            </w:r>
          </w:p>
        </w:tc>
        <w:tc>
          <w:tcPr>
            <w:tcW w:w="1701" w:type="dxa"/>
          </w:tcPr>
          <w:p w:rsidR="00756664" w:rsidRPr="006A793C" w:rsidRDefault="00303BB2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  <w:tr w:rsidR="00303BB2" w:rsidRPr="006A793C" w:rsidTr="006A793C">
        <w:trPr>
          <w:trHeight w:val="625"/>
        </w:trPr>
        <w:tc>
          <w:tcPr>
            <w:tcW w:w="1843" w:type="dxa"/>
          </w:tcPr>
          <w:p w:rsidR="00303BB2" w:rsidRPr="006A793C" w:rsidRDefault="00303BB2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2.3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D84B10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1</w:t>
            </w:r>
            <w:r w:rsidR="0082443F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3.3</w:t>
            </w:r>
            <w:r w:rsidR="00D84B10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12" w:type="dxa"/>
          </w:tcPr>
          <w:p w:rsidR="00303BB2" w:rsidRPr="006A793C" w:rsidRDefault="00303BB2" w:rsidP="005B2F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«Специальности нефтегазовой отрасли».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Мастер – класс от преподавателей и студентов </w:t>
            </w:r>
            <w:r w:rsidR="005B2FF9"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B2FF9" w:rsidRPr="006A793C">
              <w:rPr>
                <w:rFonts w:ascii="Times New Roman" w:eastAsia="Times New Roman" w:hAnsi="Times New Roman"/>
                <w:sz w:val="26"/>
                <w:szCs w:val="26"/>
              </w:rPr>
              <w:t>ФГБОУ ВО «</w:t>
            </w:r>
            <w:proofErr w:type="spellStart"/>
            <w:r w:rsidR="005B2FF9" w:rsidRPr="006A793C">
              <w:rPr>
                <w:rFonts w:ascii="Times New Roman" w:eastAsia="Times New Roman" w:hAnsi="Times New Roman"/>
                <w:sz w:val="26"/>
                <w:szCs w:val="26"/>
              </w:rPr>
              <w:t>Ухтинский</w:t>
            </w:r>
            <w:proofErr w:type="spellEnd"/>
            <w:r w:rsidR="005B2FF9"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государственный технический университет»</w:t>
            </w:r>
          </w:p>
        </w:tc>
        <w:tc>
          <w:tcPr>
            <w:tcW w:w="1701" w:type="dxa"/>
          </w:tcPr>
          <w:p w:rsidR="00303BB2" w:rsidRPr="006A793C" w:rsidRDefault="00303BB2" w:rsidP="006A793C">
            <w:pPr>
              <w:jc w:val="center"/>
              <w:rPr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  <w:tr w:rsidR="00303BB2" w:rsidRPr="006A793C" w:rsidTr="006A793C">
        <w:trPr>
          <w:trHeight w:val="762"/>
        </w:trPr>
        <w:tc>
          <w:tcPr>
            <w:tcW w:w="1843" w:type="dxa"/>
          </w:tcPr>
          <w:p w:rsidR="00303BB2" w:rsidRPr="006A793C" w:rsidRDefault="0082443F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13.3</w:t>
            </w:r>
            <w:r w:rsidR="00303BB2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14.3</w:t>
            </w:r>
            <w:r w:rsidR="00D84B10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12" w:type="dxa"/>
          </w:tcPr>
          <w:p w:rsidR="00D64777" w:rsidRPr="006A793C" w:rsidRDefault="0082443F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«Представление </w:t>
            </w:r>
            <w:r w:rsidR="006A793C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специальности</w:t>
            </w:r>
            <w:r w:rsid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Техносферная</w:t>
            </w:r>
            <w:proofErr w:type="spellEnd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безопасность»</w:t>
            </w:r>
            <w:r w:rsidR="0056004E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56004E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(приборы</w:t>
            </w:r>
            <w:r w:rsidR="0056004E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ФГБОУ ВО «</w:t>
            </w:r>
            <w:proofErr w:type="spellStart"/>
            <w:r w:rsidRPr="006A793C">
              <w:rPr>
                <w:rFonts w:ascii="Times New Roman" w:eastAsia="Times New Roman" w:hAnsi="Times New Roman"/>
                <w:sz w:val="26"/>
                <w:szCs w:val="26"/>
              </w:rPr>
              <w:t>Ухтинский</w:t>
            </w:r>
            <w:proofErr w:type="spellEnd"/>
            <w:r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государственный технический университет»</w:t>
            </w:r>
          </w:p>
        </w:tc>
        <w:tc>
          <w:tcPr>
            <w:tcW w:w="1701" w:type="dxa"/>
          </w:tcPr>
          <w:p w:rsidR="00303BB2" w:rsidRPr="006A793C" w:rsidRDefault="00303BB2" w:rsidP="006A793C">
            <w:pPr>
              <w:jc w:val="center"/>
              <w:rPr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  <w:tr w:rsidR="00181E1A" w:rsidRPr="006A793C" w:rsidTr="006A793C">
        <w:trPr>
          <w:trHeight w:val="762"/>
        </w:trPr>
        <w:tc>
          <w:tcPr>
            <w:tcW w:w="1843" w:type="dxa"/>
          </w:tcPr>
          <w:p w:rsidR="00181E1A" w:rsidRPr="006A793C" w:rsidRDefault="00181E1A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56004E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3.3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 1</w:t>
            </w:r>
            <w:r w:rsidR="0056004E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5.3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12" w:type="dxa"/>
          </w:tcPr>
          <w:p w:rsidR="00181E1A" w:rsidRPr="006A793C" w:rsidRDefault="00181E1A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Представление профессий и специ</w:t>
            </w:r>
            <w:bookmarkStart w:id="0" w:name="_GoBack"/>
            <w:bookmarkEnd w:id="0"/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альностей СПО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(среднего профессионального образования)</w:t>
            </w:r>
          </w:p>
          <w:p w:rsidR="00181E1A" w:rsidRPr="006A793C" w:rsidRDefault="00181E1A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Индустриальный институт (СПО) УГТУ: </w:t>
            </w:r>
          </w:p>
          <w:p w:rsidR="00181E1A" w:rsidRPr="006A793C" w:rsidRDefault="00181E1A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• Горно-нефтяной колледж;</w:t>
            </w:r>
          </w:p>
          <w:p w:rsidR="00181E1A" w:rsidRPr="006A793C" w:rsidRDefault="00181E1A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• Промышленно-экономический лесной колледж;</w:t>
            </w:r>
          </w:p>
          <w:p w:rsidR="00181E1A" w:rsidRPr="006A793C" w:rsidRDefault="00181E1A" w:rsidP="006A793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• Индустриальный техникум.</w:t>
            </w:r>
          </w:p>
        </w:tc>
        <w:tc>
          <w:tcPr>
            <w:tcW w:w="1701" w:type="dxa"/>
          </w:tcPr>
          <w:p w:rsidR="00181E1A" w:rsidRPr="006A793C" w:rsidRDefault="00181E1A" w:rsidP="006A793C">
            <w:pPr>
              <w:jc w:val="center"/>
              <w:rPr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каб.110</w:t>
            </w:r>
          </w:p>
        </w:tc>
      </w:tr>
      <w:tr w:rsidR="00D64777" w:rsidRPr="006A793C" w:rsidTr="006A793C">
        <w:trPr>
          <w:trHeight w:val="280"/>
        </w:trPr>
        <w:tc>
          <w:tcPr>
            <w:tcW w:w="1843" w:type="dxa"/>
          </w:tcPr>
          <w:p w:rsidR="00D64777" w:rsidRPr="006A793C" w:rsidRDefault="0082443F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14.3</w:t>
            </w:r>
            <w:r w:rsidR="00D64777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 –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15</w:t>
            </w:r>
            <w:r w:rsidR="00D64777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3D6106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912" w:type="dxa"/>
          </w:tcPr>
          <w:p w:rsidR="00D64777" w:rsidRPr="006A793C" w:rsidRDefault="00D64777" w:rsidP="005B2FF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– класс 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«Решение экономической части ЕГЭ по обществознанию»</w:t>
            </w:r>
            <w:r w:rsid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6A793C">
              <w:rPr>
                <w:rFonts w:ascii="Times New Roman" w:eastAsia="Calibri" w:hAnsi="Times New Roman" w:cs="Times New Roman"/>
                <w:sz w:val="26"/>
                <w:szCs w:val="26"/>
              </w:rPr>
              <w:t>кафедра</w:t>
            </w:r>
            <w:r w:rsidR="006A793C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экономики</w:t>
            </w:r>
            <w:r w:rsidR="006A793C"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6A793C"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ФГБОУ ВО «</w:t>
            </w:r>
            <w:proofErr w:type="spellStart"/>
            <w:r w:rsidR="006A793C" w:rsidRPr="006A793C">
              <w:rPr>
                <w:rFonts w:ascii="Times New Roman" w:eastAsia="Times New Roman" w:hAnsi="Times New Roman"/>
                <w:sz w:val="26"/>
                <w:szCs w:val="26"/>
              </w:rPr>
              <w:t>Ухтинский</w:t>
            </w:r>
            <w:proofErr w:type="spellEnd"/>
            <w:r w:rsidR="006A793C"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государственный технический университет»</w:t>
            </w:r>
            <w:r w:rsidR="006A793C"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64777" w:rsidRPr="006A793C" w:rsidRDefault="00D64777" w:rsidP="006A79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  <w:tr w:rsidR="003D6106" w:rsidRPr="006A793C" w:rsidTr="006A793C">
        <w:trPr>
          <w:trHeight w:val="280"/>
        </w:trPr>
        <w:tc>
          <w:tcPr>
            <w:tcW w:w="1843" w:type="dxa"/>
          </w:tcPr>
          <w:p w:rsidR="003D6106" w:rsidRPr="006A793C" w:rsidRDefault="003D6106" w:rsidP="006A793C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15.15 – 16.00</w:t>
            </w:r>
          </w:p>
        </w:tc>
        <w:tc>
          <w:tcPr>
            <w:tcW w:w="6912" w:type="dxa"/>
          </w:tcPr>
          <w:p w:rsidR="003D6106" w:rsidRPr="006A793C" w:rsidRDefault="006A793C" w:rsidP="005B2FF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– класс </w:t>
            </w:r>
            <w:r w:rsidR="0033731F" w:rsidRPr="003373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«Секреты эффективного лидерства»</w:t>
            </w:r>
            <w:r w:rsidR="0033731F">
              <w:rPr>
                <w:rFonts w:ascii="Times New Roman" w:eastAsia="Calibri" w:hAnsi="Times New Roman" w:cs="Times New Roman"/>
                <w:sz w:val="26"/>
                <w:szCs w:val="26"/>
              </w:rPr>
              <w:t>, кафедра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B2FF9">
              <w:rPr>
                <w:rFonts w:ascii="Times New Roman" w:eastAsia="Calibri" w:hAnsi="Times New Roman" w:cs="Times New Roman"/>
                <w:sz w:val="26"/>
                <w:szCs w:val="26"/>
              </w:rPr>
              <w:t>менеджмента</w:t>
            </w:r>
            <w:r w:rsidRPr="006A79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ФГБОУ ВО «</w:t>
            </w:r>
            <w:proofErr w:type="spellStart"/>
            <w:r w:rsidRPr="006A793C">
              <w:rPr>
                <w:rFonts w:ascii="Times New Roman" w:eastAsia="Times New Roman" w:hAnsi="Times New Roman"/>
                <w:sz w:val="26"/>
                <w:szCs w:val="26"/>
              </w:rPr>
              <w:t>Ухтинский</w:t>
            </w:r>
            <w:proofErr w:type="spellEnd"/>
            <w:r w:rsidRPr="006A793C">
              <w:rPr>
                <w:rFonts w:ascii="Times New Roman" w:eastAsia="Times New Roman" w:hAnsi="Times New Roman"/>
                <w:sz w:val="26"/>
                <w:szCs w:val="26"/>
              </w:rPr>
              <w:t xml:space="preserve"> государственный технический университет»</w:t>
            </w: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D6106" w:rsidRPr="006A793C" w:rsidRDefault="003D6106" w:rsidP="006A793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93C">
              <w:rPr>
                <w:rFonts w:ascii="Times New Roman" w:eastAsia="Calibri" w:hAnsi="Times New Roman" w:cs="Times New Roman"/>
                <w:sz w:val="26"/>
                <w:szCs w:val="26"/>
              </w:rPr>
              <w:t>каб.111</w:t>
            </w:r>
          </w:p>
        </w:tc>
      </w:tr>
    </w:tbl>
    <w:p w:rsidR="00023142" w:rsidRPr="00023142" w:rsidRDefault="00023142" w:rsidP="00C4107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023142" w:rsidRPr="00023142" w:rsidSect="001C2DF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A83"/>
    <w:multiLevelType w:val="hybridMultilevel"/>
    <w:tmpl w:val="4AE8288A"/>
    <w:lvl w:ilvl="0" w:tplc="CCE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2"/>
    <w:rsid w:val="00023142"/>
    <w:rsid w:val="001563AC"/>
    <w:rsid w:val="00181E1A"/>
    <w:rsid w:val="001A282C"/>
    <w:rsid w:val="001C2DF2"/>
    <w:rsid w:val="0027015F"/>
    <w:rsid w:val="00303BB2"/>
    <w:rsid w:val="0033731F"/>
    <w:rsid w:val="003D6106"/>
    <w:rsid w:val="0056004E"/>
    <w:rsid w:val="005B2FF9"/>
    <w:rsid w:val="005E6C42"/>
    <w:rsid w:val="006A793C"/>
    <w:rsid w:val="00756664"/>
    <w:rsid w:val="0082443F"/>
    <w:rsid w:val="009D29C4"/>
    <w:rsid w:val="00C02AC9"/>
    <w:rsid w:val="00C41075"/>
    <w:rsid w:val="00C46E6C"/>
    <w:rsid w:val="00D64777"/>
    <w:rsid w:val="00D84B10"/>
    <w:rsid w:val="00E249C6"/>
    <w:rsid w:val="00E97EDD"/>
    <w:rsid w:val="00F569B2"/>
    <w:rsid w:val="00F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75"/>
    <w:pPr>
      <w:ind w:left="720"/>
      <w:contextualSpacing/>
    </w:pPr>
  </w:style>
  <w:style w:type="paragraph" w:styleId="a4">
    <w:name w:val="No Spacing"/>
    <w:uiPriority w:val="1"/>
    <w:qFormat/>
    <w:rsid w:val="00C4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75"/>
    <w:pPr>
      <w:ind w:left="720"/>
      <w:contextualSpacing/>
    </w:pPr>
  </w:style>
  <w:style w:type="paragraph" w:styleId="a4">
    <w:name w:val="No Spacing"/>
    <w:uiPriority w:val="1"/>
    <w:qFormat/>
    <w:rsid w:val="00C4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2018-03-14T08:04:00Z</cp:lastPrinted>
  <dcterms:created xsi:type="dcterms:W3CDTF">2018-03-14T08:05:00Z</dcterms:created>
  <dcterms:modified xsi:type="dcterms:W3CDTF">2018-03-14T08:05:00Z</dcterms:modified>
</cp:coreProperties>
</file>