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C1496">
        <w:rPr>
          <w:rFonts w:ascii="Times New Roman" w:hAnsi="Times New Roman" w:cs="Times New Roman"/>
          <w:sz w:val="24"/>
          <w:szCs w:val="24"/>
        </w:rPr>
        <w:t xml:space="preserve">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</w:t>
      </w:r>
      <w:proofErr w:type="gramEnd"/>
      <w:r w:rsidRPr="00D34696">
        <w:rPr>
          <w:rFonts w:ascii="Times New Roman" w:hAnsi="Times New Roman" w:cs="Times New Roman"/>
          <w:sz w:val="24"/>
          <w:szCs w:val="24"/>
        </w:rPr>
        <w:t xml:space="preserve">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E0E96" w:rsidRPr="00D34696" w:rsidRDefault="00DE0E96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1EC" w:rsidRPr="00D34696" w:rsidRDefault="00B171EC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Ныряй в жизнь!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Лаборатория глобальных компетенций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Крюкова</w:t>
      </w:r>
      <w:r w:rsidRPr="00EC1496">
        <w:rPr>
          <w:rFonts w:ascii="Times New Roman" w:hAnsi="Times New Roman"/>
          <w:sz w:val="24"/>
          <w:szCs w:val="24"/>
        </w:rPr>
        <w:t xml:space="preserve"> </w:t>
      </w:r>
      <w:r w:rsidR="00EC1496" w:rsidRPr="00EC1496">
        <w:rPr>
          <w:rFonts w:ascii="Times New Roman" w:hAnsi="Times New Roman"/>
          <w:sz w:val="24"/>
          <w:szCs w:val="24"/>
        </w:rPr>
        <w:t xml:space="preserve">Галина Васильевна,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  <w:r w:rsidR="00EC1496"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https://events.webinar.ru/12290983/3595734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Рельеф Земли. Горы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https://events.webinar.ru/12290983/3595772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Present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continuous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: образование, употребление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https://events.webinar.ru/12290983/3595830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Волшебные моменты или как рассказать о том, что было в прошлом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Быкова Надежда Ильинична, автор линии УМК «Английский в фокусе»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https://events.webinar.ru/12290983/3595908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16:30–17:00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Как подготовиться к диктанту?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https://events.webinar.ru/8478259/3825538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 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Пишем изложение в прямом эфире.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https://events.webinar.ru/8478259/3640459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Главное не ткань! Главное - идея!</w:t>
      </w:r>
      <w:r>
        <w:rPr>
          <w:rFonts w:ascii="Times New Roman" w:hAnsi="Times New Roman"/>
          <w:sz w:val="24"/>
          <w:szCs w:val="24"/>
        </w:rPr>
        <w:t>»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Эксперименты с информацией 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Крюкова</w:t>
      </w:r>
      <w:r w:rsidRPr="00EC1496">
        <w:rPr>
          <w:rFonts w:ascii="Times New Roman" w:hAnsi="Times New Roman"/>
          <w:sz w:val="24"/>
          <w:szCs w:val="24"/>
        </w:rPr>
        <w:t xml:space="preserve"> </w:t>
      </w:r>
      <w:r w:rsidR="00EC1496" w:rsidRPr="00EC1496">
        <w:rPr>
          <w:rFonts w:ascii="Times New Roman" w:hAnsi="Times New Roman"/>
          <w:sz w:val="24"/>
          <w:szCs w:val="24"/>
        </w:rPr>
        <w:t xml:space="preserve">Галина Васильевна,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  <w:r w:rsidR="00EC1496"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https://events.webinar.ru/12290983/3596044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биология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(молекулярная биология, цитология)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Чередниченко Ирина </w:t>
      </w:r>
      <w:proofErr w:type="gramStart"/>
      <w:r w:rsidRPr="00EC1496">
        <w:rPr>
          <w:rFonts w:ascii="Times New Roman" w:hAnsi="Times New Roman"/>
          <w:sz w:val="24"/>
          <w:szCs w:val="24"/>
        </w:rPr>
        <w:t>Петровна,  методист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-эксперт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>, автор методических пособий;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Токарева Марина Викторовна, ведущий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https://events.webinar.ru/12290983/3483693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1-4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Онлайн-олимпиада </w:t>
      </w: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Вспомни имя своё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Карацуба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Ольга Владимировна,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https://events.webinar.ru/12290983/3620654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определять главную мысль текста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Инна Анатольевна, автор </w:t>
      </w:r>
      <w:proofErr w:type="gramStart"/>
      <w:r w:rsidRPr="00EC1496">
        <w:rPr>
          <w:rFonts w:ascii="Times New Roman" w:hAnsi="Times New Roman"/>
          <w:sz w:val="24"/>
          <w:szCs w:val="24"/>
        </w:rPr>
        <w:t>пособий,  заместитель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директора по начальному образованию ГБОУ СОШ № 43 Приморского района Санкт – Петербурга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https://events.webinar.ru/8478259/3825612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 xml:space="preserve">14:30–15:30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5 класс.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https://events.webinar.ru/12290983/3355871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складывать и вычитать трёхзначные числа 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</w:t>
      </w:r>
      <w:proofErr w:type="gramStart"/>
      <w:r w:rsidRPr="00EC1496">
        <w:rPr>
          <w:rFonts w:ascii="Times New Roman" w:hAnsi="Times New Roman"/>
          <w:sz w:val="24"/>
          <w:szCs w:val="24"/>
        </w:rPr>
        <w:t>наук,  автор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пособий «Тесты», «Проверочные работы», «Развитие математических способностей»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https://events.webinar.ru/8478259/3825678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09:30–10:30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Ты можешь больше, чем ты думаешь</w:t>
      </w:r>
      <w:r>
        <w:rPr>
          <w:rFonts w:ascii="Times New Roman" w:hAnsi="Times New Roman"/>
          <w:sz w:val="24"/>
          <w:szCs w:val="24"/>
        </w:rPr>
        <w:t>.</w:t>
      </w:r>
      <w:r w:rsidRPr="00EC1496">
        <w:rPr>
          <w:rFonts w:ascii="Times New Roman" w:hAnsi="Times New Roman"/>
          <w:sz w:val="24"/>
          <w:szCs w:val="24"/>
        </w:rPr>
        <w:t xml:space="preserve"> Креативные эксперименты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Крюкова Галина Васильевна</w:t>
      </w:r>
      <w:r w:rsidR="00EC1496"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  <w:r w:rsidR="00EC1496"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https://events.webinar.ru/12290983/3596078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История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Трудные задания ЕГЭ по истории: как решать? 3 часть.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Асмерзаева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Карина Игоревна,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https://events.webinar.ru/12290983/3553501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Северная Америка. Путешествие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EC1496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https://events.webinar.ru/12290983/3596124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Club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and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Activities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https://events.webinar.ru/12290983/3596152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14:30–15:30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Проницательный читатель современности. 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Крюкова Галина Васильевна</w:t>
      </w:r>
      <w:r w:rsidR="00EC1496"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Просвещение»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https://events.webinar.ru/12290983/3432185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11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Exam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Practice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496">
        <w:rPr>
          <w:rFonts w:ascii="Times New Roman" w:hAnsi="Times New Roman"/>
          <w:sz w:val="24"/>
          <w:szCs w:val="24"/>
        </w:rPr>
        <w:t>Unit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5)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 Алексей Валерьевич, автор учебно-методических пособий по английскому языку для школьников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https://events.webinar.ru/12290983/3596208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16:30–17:30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6 класс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https://events.webinar.ru/12290983/3481159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7-8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на каждый день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Жумаев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Владислав Викторович, заведующий редакцией физики издательства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https://events.webinar.ru/8478259/3640629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вместе! Задачи по механике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https://events.webinar.ru/12290983/3481221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Обобщаем знания о частях речи. Составляем </w:t>
      </w:r>
      <w:r w:rsidR="00AF751B" w:rsidRPr="00EC1496">
        <w:rPr>
          <w:rFonts w:ascii="Times New Roman" w:hAnsi="Times New Roman"/>
          <w:sz w:val="24"/>
          <w:szCs w:val="24"/>
        </w:rPr>
        <w:t>сообщение</w:t>
      </w:r>
      <w:r w:rsidRPr="00EC1496">
        <w:rPr>
          <w:rFonts w:ascii="Times New Roman" w:hAnsi="Times New Roman"/>
          <w:sz w:val="24"/>
          <w:szCs w:val="24"/>
        </w:rPr>
        <w:t xml:space="preserve">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https://events.webinar.ru/8478259/3825792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7 класс.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https://events.webinar.ru/12290983/3481295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8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Выполняем четвертную контрольную работу вместе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(УМК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C1496">
        <w:rPr>
          <w:rFonts w:ascii="Times New Roman" w:hAnsi="Times New Roman"/>
          <w:sz w:val="24"/>
          <w:szCs w:val="24"/>
        </w:rPr>
        <w:t>English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C1496">
        <w:rPr>
          <w:rFonts w:ascii="Times New Roman" w:hAnsi="Times New Roman"/>
          <w:sz w:val="24"/>
          <w:szCs w:val="24"/>
        </w:rPr>
        <w:t>Аторы</w:t>
      </w:r>
      <w:proofErr w:type="spellEnd"/>
      <w:proofErr w:type="gramEnd"/>
      <w:r w:rsidRPr="00EC14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C149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EC1496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Э.Ш., издательство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) 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Ольга Викторовна, член авторского коллектива линии УМК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C1496">
        <w:rPr>
          <w:rFonts w:ascii="Times New Roman" w:hAnsi="Times New Roman"/>
          <w:sz w:val="24"/>
          <w:szCs w:val="24"/>
        </w:rPr>
        <w:t>English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2-11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https://events.webinar.ru/12290983/3596264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14.30–15.30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3-4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Занимательные задания по сложным темам русского языка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Тюрина Наталья Петровна, ведущий методист издательства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https://events.webinar.ru/12290983/3620738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«Учимся решать задачи на движение».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</w:t>
      </w:r>
      <w:proofErr w:type="gramStart"/>
      <w:r w:rsidRPr="00EC1496">
        <w:rPr>
          <w:rFonts w:ascii="Times New Roman" w:hAnsi="Times New Roman"/>
          <w:sz w:val="24"/>
          <w:szCs w:val="24"/>
        </w:rPr>
        <w:t>наук,  автор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пособий «Тесты», «Проверочные работы», «Развитие математических способностей»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https://events.webinar.ru/8478259/3825864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2 часть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Кумпан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https://events.webinar.ru/12290983/3436597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Готовимся к ОГЭ по математике. Решение практико-</w:t>
      </w:r>
      <w:proofErr w:type="spellStart"/>
      <w:r w:rsidRPr="00EC1496">
        <w:rPr>
          <w:rFonts w:ascii="Times New Roman" w:hAnsi="Times New Roman"/>
          <w:sz w:val="24"/>
          <w:szCs w:val="24"/>
        </w:rPr>
        <w:t>ориентированых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задач математического содержания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https://events.webinar.ru/12290983/3481423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Что нужно помнить об ОГЭ по географии 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bookmarkStart w:id="0" w:name="_GoBack"/>
      <w:bookmarkEnd w:id="0"/>
      <w:r w:rsidR="00AF751B" w:rsidRPr="00EC1496">
        <w:rPr>
          <w:rFonts w:ascii="Times New Roman" w:hAnsi="Times New Roman"/>
          <w:sz w:val="24"/>
          <w:szCs w:val="24"/>
        </w:rPr>
        <w:t>методист издательства</w:t>
      </w:r>
      <w:r w:rsidRPr="00EC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https://events.webinar.ru/12290983/3596304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вместе. Задания на интерпретацию графиков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EC1496">
        <w:rPr>
          <w:rFonts w:ascii="Times New Roman" w:hAnsi="Times New Roman"/>
          <w:sz w:val="24"/>
          <w:szCs w:val="24"/>
        </w:rPr>
        <w:t xml:space="preserve"> </w:t>
      </w:r>
    </w:p>
    <w:p w:rsidR="00AF751B" w:rsidRPr="00D34696" w:rsidRDefault="00EC1496" w:rsidP="00B171EC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https://events.webinar.ru/12290983/3481585</w:t>
        </w:r>
      </w:hyperlink>
    </w:p>
    <w:sectPr w:rsidR="00AF751B" w:rsidRPr="00D34696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D218B"/>
    <w:rsid w:val="00102054"/>
    <w:rsid w:val="0014258B"/>
    <w:rsid w:val="00153629"/>
    <w:rsid w:val="00170D67"/>
    <w:rsid w:val="00177AC7"/>
    <w:rsid w:val="00187BF1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1841"/>
    <w:rsid w:val="00A820B3"/>
    <w:rsid w:val="00A95EA6"/>
    <w:rsid w:val="00AB3BE1"/>
    <w:rsid w:val="00AF0B53"/>
    <w:rsid w:val="00AF751B"/>
    <w:rsid w:val="00B0155F"/>
    <w:rsid w:val="00B171E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91182"/>
    <w:rsid w:val="00DA0741"/>
    <w:rsid w:val="00DE0768"/>
    <w:rsid w:val="00DE0E96"/>
    <w:rsid w:val="00E045A5"/>
    <w:rsid w:val="00E21474"/>
    <w:rsid w:val="00E5520C"/>
    <w:rsid w:val="00E60C14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5895-772E-45D9-A49D-D910270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595908" TargetMode="External"/><Relationship Id="rId13" Type="http://schemas.openxmlformats.org/officeDocument/2006/relationships/hyperlink" Target="https://events.webinar.ru/12290983/3620654" TargetMode="External"/><Relationship Id="rId18" Type="http://schemas.openxmlformats.org/officeDocument/2006/relationships/hyperlink" Target="https://events.webinar.ru/12290983/3553501" TargetMode="External"/><Relationship Id="rId26" Type="http://schemas.openxmlformats.org/officeDocument/2006/relationships/hyperlink" Target="https://events.webinar.ru/8478259/38257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432185" TargetMode="External"/><Relationship Id="rId34" Type="http://schemas.openxmlformats.org/officeDocument/2006/relationships/hyperlink" Target="https://events.webinar.ru/12290983/3481585" TargetMode="External"/><Relationship Id="rId7" Type="http://schemas.openxmlformats.org/officeDocument/2006/relationships/hyperlink" Target="https://events.webinar.ru/12290983/3595830" TargetMode="External"/><Relationship Id="rId12" Type="http://schemas.openxmlformats.org/officeDocument/2006/relationships/hyperlink" Target="https://events.webinar.ru/12290983/3483693" TargetMode="External"/><Relationship Id="rId17" Type="http://schemas.openxmlformats.org/officeDocument/2006/relationships/hyperlink" Target="https://events.webinar.ru/12290983/3596078" TargetMode="External"/><Relationship Id="rId25" Type="http://schemas.openxmlformats.org/officeDocument/2006/relationships/hyperlink" Target="https://events.webinar.ru/12290983/3481221" TargetMode="External"/><Relationship Id="rId33" Type="http://schemas.openxmlformats.org/officeDocument/2006/relationships/hyperlink" Target="https://events.webinar.ru/12290983/3596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478259/3825678" TargetMode="External"/><Relationship Id="rId20" Type="http://schemas.openxmlformats.org/officeDocument/2006/relationships/hyperlink" Target="https://events.webinar.ru/12290983/3596152" TargetMode="External"/><Relationship Id="rId29" Type="http://schemas.openxmlformats.org/officeDocument/2006/relationships/hyperlink" Target="https://events.webinar.ru/12290983/36207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595772" TargetMode="External"/><Relationship Id="rId11" Type="http://schemas.openxmlformats.org/officeDocument/2006/relationships/hyperlink" Target="https://events.webinar.ru/12290983/3596044" TargetMode="External"/><Relationship Id="rId24" Type="http://schemas.openxmlformats.org/officeDocument/2006/relationships/hyperlink" Target="https://events.webinar.ru/8478259/3640629" TargetMode="External"/><Relationship Id="rId32" Type="http://schemas.openxmlformats.org/officeDocument/2006/relationships/hyperlink" Target="https://events.webinar.ru/12290983/3481423" TargetMode="External"/><Relationship Id="rId5" Type="http://schemas.openxmlformats.org/officeDocument/2006/relationships/hyperlink" Target="https://events.webinar.ru/12290983/3595734" TargetMode="External"/><Relationship Id="rId15" Type="http://schemas.openxmlformats.org/officeDocument/2006/relationships/hyperlink" Target="https://events.webinar.ru/12290983/3355871" TargetMode="External"/><Relationship Id="rId23" Type="http://schemas.openxmlformats.org/officeDocument/2006/relationships/hyperlink" Target="https://events.webinar.ru/12290983/3481159" TargetMode="External"/><Relationship Id="rId28" Type="http://schemas.openxmlformats.org/officeDocument/2006/relationships/hyperlink" Target="https://events.webinar.ru/12290983/35962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vents.webinar.ru/8478259/3640459" TargetMode="External"/><Relationship Id="rId19" Type="http://schemas.openxmlformats.org/officeDocument/2006/relationships/hyperlink" Target="https://events.webinar.ru/12290983/3596124" TargetMode="External"/><Relationship Id="rId31" Type="http://schemas.openxmlformats.org/officeDocument/2006/relationships/hyperlink" Target="https://events.webinar.ru/12290983/343659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8478259/3825538" TargetMode="External"/><Relationship Id="rId14" Type="http://schemas.openxmlformats.org/officeDocument/2006/relationships/hyperlink" Target="https://events.webinar.ru/8478259/3825612" TargetMode="External"/><Relationship Id="rId22" Type="http://schemas.openxmlformats.org/officeDocument/2006/relationships/hyperlink" Target="https://events.webinar.ru/12290983/3596208" TargetMode="External"/><Relationship Id="rId27" Type="http://schemas.openxmlformats.org/officeDocument/2006/relationships/hyperlink" Target="https://events.webinar.ru/12290983/3481295" TargetMode="External"/><Relationship Id="rId30" Type="http://schemas.openxmlformats.org/officeDocument/2006/relationships/hyperlink" Target="https://events.webinar.ru/8478259/382586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10233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Владимир</cp:lastModifiedBy>
  <cp:revision>43</cp:revision>
  <dcterms:created xsi:type="dcterms:W3CDTF">2020-02-19T07:04:00Z</dcterms:created>
  <dcterms:modified xsi:type="dcterms:W3CDTF">2020-04-03T10:38:00Z</dcterms:modified>
</cp:coreProperties>
</file>