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136677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3667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План работы МУ «Информационно-методический центр» г. Ухты на </w:t>
      </w:r>
      <w:r w:rsidR="00095597" w:rsidRPr="00136677">
        <w:rPr>
          <w:rFonts w:ascii="Times New Roman" w:eastAsia="Calibri" w:hAnsi="Times New Roman" w:cs="Times New Roman"/>
          <w:b/>
          <w:bCs/>
          <w:sz w:val="28"/>
          <w:szCs w:val="24"/>
        </w:rPr>
        <w:t>май</w:t>
      </w:r>
      <w:r w:rsidR="00AE0D07" w:rsidRPr="0013667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2019</w:t>
      </w:r>
      <w:r w:rsidRPr="0013667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</w:p>
    <w:p w:rsidR="00CD19B8" w:rsidRPr="00136677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322"/>
        <w:gridCol w:w="6938"/>
        <w:gridCol w:w="2462"/>
      </w:tblGrid>
      <w:tr w:rsidR="00F826C5" w:rsidRPr="00136677" w:rsidTr="00555896">
        <w:trPr>
          <w:trHeight w:val="636"/>
        </w:trPr>
        <w:tc>
          <w:tcPr>
            <w:tcW w:w="2504" w:type="dxa"/>
            <w:vAlign w:val="center"/>
          </w:tcPr>
          <w:p w:rsidR="00B1384A" w:rsidRPr="00136677" w:rsidRDefault="00B1384A" w:rsidP="000B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322" w:type="dxa"/>
            <w:vAlign w:val="center"/>
          </w:tcPr>
          <w:p w:rsidR="00B1384A" w:rsidRPr="00136677" w:rsidRDefault="00B1384A" w:rsidP="000B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938" w:type="dxa"/>
            <w:vAlign w:val="center"/>
          </w:tcPr>
          <w:p w:rsidR="00B1384A" w:rsidRPr="00136677" w:rsidRDefault="00B1384A" w:rsidP="000B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62" w:type="dxa"/>
            <w:vAlign w:val="center"/>
          </w:tcPr>
          <w:p w:rsidR="00B1384A" w:rsidRPr="00136677" w:rsidRDefault="00B138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36677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 – 27.05</w:t>
            </w:r>
          </w:p>
        </w:tc>
        <w:tc>
          <w:tcPr>
            <w:tcW w:w="332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</w:t>
            </w:r>
          </w:p>
        </w:tc>
        <w:tc>
          <w:tcPr>
            <w:tcW w:w="6938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366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мониторинга УУД обучающихся 1-4 классов ОУ и сбор отчетов</w:t>
            </w:r>
          </w:p>
        </w:tc>
        <w:tc>
          <w:tcPr>
            <w:tcW w:w="246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6677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2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938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462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</w:tcPr>
          <w:p w:rsidR="00D507CA" w:rsidRPr="00136677" w:rsidRDefault="00D507CA" w:rsidP="00D507CA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6677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2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938" w:type="dxa"/>
          </w:tcPr>
          <w:p w:rsidR="00D507CA" w:rsidRPr="00136677" w:rsidRDefault="00D507CA" w:rsidP="00D50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и самой описи № 1 для предоставления отчета в архивный отдел Администрации МОГО «Ухта»</w:t>
            </w:r>
          </w:p>
        </w:tc>
        <w:tc>
          <w:tcPr>
            <w:tcW w:w="2462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</w:tcPr>
          <w:p w:rsidR="00D507CA" w:rsidRPr="00136677" w:rsidRDefault="00D507CA" w:rsidP="00D507CA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6677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2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938" w:type="dxa"/>
          </w:tcPr>
          <w:p w:rsidR="00D507CA" w:rsidRPr="00136677" w:rsidRDefault="00D507CA" w:rsidP="00D50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и самой описи № 2 для предоставления отчета в архивный отдел Администрации МОГО «Ухта»</w:t>
            </w:r>
          </w:p>
        </w:tc>
        <w:tc>
          <w:tcPr>
            <w:tcW w:w="246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</w:tcPr>
          <w:p w:rsidR="00D507CA" w:rsidRPr="00136677" w:rsidRDefault="00D507CA" w:rsidP="00D507CA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6677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2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Переработка ЛНА: Положения об архиве, Положения об ЭК и Инструкции по делопроизводству МУ «ИМЦ» г. Ухты</w:t>
            </w:r>
          </w:p>
        </w:tc>
        <w:tc>
          <w:tcPr>
            <w:tcW w:w="246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  <w:r w:rsidRPr="00136677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136677">
              <w:rPr>
                <w:rFonts w:ascii="Times New Roman" w:hAnsi="Times New Roman" w:cs="Times New Roman"/>
                <w:bCs/>
                <w:sz w:val="24"/>
                <w:szCs w:val="28"/>
              </w:rPr>
              <w:t>08.05</w:t>
            </w:r>
          </w:p>
        </w:tc>
        <w:tc>
          <w:tcPr>
            <w:tcW w:w="3322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6677">
              <w:rPr>
                <w:rFonts w:ascii="Times New Roman" w:hAnsi="Times New Roman" w:cs="Times New Roman"/>
                <w:sz w:val="24"/>
                <w:szCs w:val="28"/>
              </w:rPr>
              <w:t xml:space="preserve">Мемориал </w:t>
            </w: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8"/>
              </w:rPr>
              <w:t>ухтинцам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8"/>
              </w:rPr>
              <w:t>, погибшим в годы Великой Отечественной войны</w:t>
            </w:r>
          </w:p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6677">
              <w:rPr>
                <w:rFonts w:ascii="Times New Roman" w:hAnsi="Times New Roman" w:cs="Times New Roman"/>
                <w:sz w:val="24"/>
                <w:szCs w:val="28"/>
              </w:rPr>
              <w:t>11.00-17.00</w:t>
            </w:r>
          </w:p>
        </w:tc>
        <w:tc>
          <w:tcPr>
            <w:tcW w:w="6938" w:type="dxa"/>
          </w:tcPr>
          <w:p w:rsidR="00D507CA" w:rsidRPr="00136677" w:rsidRDefault="00D507CA" w:rsidP="00D507CA">
            <w:pPr>
              <w:pStyle w:val="2"/>
              <w:jc w:val="center"/>
              <w:rPr>
                <w:sz w:val="24"/>
              </w:rPr>
            </w:pPr>
            <w:r w:rsidRPr="00136677">
              <w:rPr>
                <w:sz w:val="24"/>
              </w:rPr>
              <w:t>Муниципальная акция «Вахта памяти»</w:t>
            </w:r>
          </w:p>
        </w:tc>
        <w:tc>
          <w:tcPr>
            <w:tcW w:w="2462" w:type="dxa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8"/>
              </w:rPr>
              <w:t>Догадаева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8"/>
              </w:rPr>
              <w:t xml:space="preserve"> А. Н.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3322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МОУ «СОШ№3»</w:t>
            </w:r>
          </w:p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6938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ГМО педагогов-психологов «Психолого-педагогическое сопровождение обучающихся с ОВЗ»</w:t>
            </w:r>
          </w:p>
        </w:tc>
        <w:tc>
          <w:tcPr>
            <w:tcW w:w="2462" w:type="dxa"/>
            <w:vAlign w:val="center"/>
          </w:tcPr>
          <w:p w:rsidR="00D507CA" w:rsidRPr="00136677" w:rsidRDefault="00D507CA" w:rsidP="00D507C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D507CA" w:rsidRPr="00136677" w:rsidTr="00555896">
        <w:trPr>
          <w:trHeight w:val="636"/>
        </w:trPr>
        <w:tc>
          <w:tcPr>
            <w:tcW w:w="2504" w:type="dxa"/>
            <w:vAlign w:val="center"/>
          </w:tcPr>
          <w:p w:rsidR="00D507CA" w:rsidRPr="00136677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3322" w:type="dxa"/>
            <w:vAlign w:val="center"/>
          </w:tcPr>
          <w:p w:rsidR="00D507CA" w:rsidRPr="000669E4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«ГИЯ» 15.00</w:t>
            </w:r>
          </w:p>
        </w:tc>
        <w:tc>
          <w:tcPr>
            <w:tcW w:w="6938" w:type="dxa"/>
            <w:vAlign w:val="center"/>
          </w:tcPr>
          <w:p w:rsidR="00D507CA" w:rsidRPr="000669E4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Судейская Первенства МОГО «Ухта» по мини-футболу среди учащихся 2007-2008 </w:t>
            </w:r>
            <w:proofErr w:type="spellStart"/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D507CA" w:rsidRPr="000669E4" w:rsidRDefault="00D507CA" w:rsidP="00D50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332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6938" w:type="dxa"/>
            <w:vAlign w:val="center"/>
          </w:tcPr>
          <w:p w:rsidR="007D43AE" w:rsidRPr="000669E4" w:rsidRDefault="007D43AE" w:rsidP="005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Заседание  ГМО по организации образовательной среды по  музыкальному воспитанию для музыкальных руководителей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Первомайская площадь, старая часть города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Традиционная легкоатлетическая эстафета, посвященная Дню Победы в </w:t>
            </w: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Алиев С.В.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 в ЦКК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" </w:t>
            </w:r>
            <w:proofErr w:type="spellStart"/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 выв, коми </w:t>
            </w:r>
            <w:proofErr w:type="spellStart"/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кыв</w:t>
            </w:r>
            <w:proofErr w:type="spellEnd"/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Живи, коми язык", посвящённая 180-летию со дня рождения первого коми поэта, основоположника коми литературы И.А. Куратову.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12.05-17.05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11.00 в ЦЮТ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677">
              <w:rPr>
                <w:rFonts w:ascii="Times New Roman" w:hAnsi="Times New Roman" w:cs="Times New Roman"/>
                <w:sz w:val="28"/>
                <w:szCs w:val="28"/>
              </w:rPr>
              <w:t>Участие в итоговой муниципальной выставки творческих работ учащихся технической  и художественной  направленности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проведения </w:t>
            </w: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общеобразовательных организациях МОГО «Ухта» 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 организации проведения мероприятий на тему: «День экологического образования»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22" w:type="dxa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</w:tcPr>
          <w:p w:rsidR="007D43AE" w:rsidRPr="000669E4" w:rsidRDefault="007D43AE" w:rsidP="00555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МДОУ №  102 и МДОУ № 16 по организации открытых мероприятий с воспитанниками в рамках практико-ориентированного семинара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5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322" w:type="dxa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</w:tcPr>
          <w:p w:rsidR="007D43AE" w:rsidRPr="000669E4" w:rsidRDefault="007D43AE" w:rsidP="00555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по организации городского фестиваля «Рождественская звезда» в новом учебном году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5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3322" w:type="dxa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</w:tcPr>
          <w:p w:rsidR="007D43AE" w:rsidRPr="000669E4" w:rsidRDefault="007D43AE" w:rsidP="00555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Мониторинг комплексных и парциальных программ, реализуемых в ДОУ в рамках ООП ДОУ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5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13.05-17.05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проведения </w:t>
            </w: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общеобразовательных организациях МОГО «Ухта» 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 на тему: «Международный день семьи»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13-17</w:t>
            </w: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Парк при МУ ДО «ЦТ им. Г.А. </w:t>
            </w: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Карчевского</w:t>
            </w:r>
            <w:proofErr w:type="spellEnd"/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Пятидневные сборы для юношей 10 классов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0669E4" w:rsidRDefault="007D43AE" w:rsidP="00836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13-17</w:t>
            </w: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3322" w:type="dxa"/>
          </w:tcPr>
          <w:p w:rsidR="007D43AE" w:rsidRPr="000669E4" w:rsidRDefault="007D43AE" w:rsidP="008366ED">
            <w:pPr>
              <w:tabs>
                <w:tab w:val="left" w:pos="1980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</w:tcPr>
          <w:p w:rsidR="007D43AE" w:rsidRPr="000669E4" w:rsidRDefault="007D43AE" w:rsidP="008366ED">
            <w:pPr>
              <w:tabs>
                <w:tab w:val="left" w:pos="198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посвященных Дню семьи и Международному дню соседей</w:t>
            </w:r>
          </w:p>
        </w:tc>
        <w:tc>
          <w:tcPr>
            <w:tcW w:w="2462" w:type="dxa"/>
          </w:tcPr>
          <w:p w:rsidR="007D43AE" w:rsidRPr="000669E4" w:rsidRDefault="007D43AE" w:rsidP="008366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13-19.05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Определиться на судейской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Первенство МОГО «Ухта» по мини-футболу среди учащихся 2007-2008 </w:t>
            </w: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№20»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</w:rPr>
              <w:t>Семинар-практикум «</w:t>
            </w: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5-8,10 классов».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МОУ «СОШ №2», с 14:55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Сетевой семинар «Расширение содержания образования в работе с одарёнными детьми», руководитель Проничева Е.В.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14-15.05</w:t>
            </w:r>
          </w:p>
        </w:tc>
        <w:tc>
          <w:tcPr>
            <w:tcW w:w="3322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наградным материалам педагогов ДОУ</w:t>
            </w:r>
          </w:p>
        </w:tc>
        <w:tc>
          <w:tcPr>
            <w:tcW w:w="2462" w:type="dxa"/>
          </w:tcPr>
          <w:p w:rsidR="007D43AE" w:rsidRPr="000669E4" w:rsidRDefault="007D43AE" w:rsidP="005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2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66»</w:t>
            </w:r>
          </w:p>
        </w:tc>
        <w:tc>
          <w:tcPr>
            <w:tcW w:w="6938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Заседание ОМП по организации образовательной среды по интеллектуальному направлению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УГТУ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исследовательских работ «Алюминиевая азбука» на призы компании РУСАЛ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 в Доме Молодежи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коми букваря "</w:t>
            </w:r>
            <w:proofErr w:type="spellStart"/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Анбур</w:t>
            </w:r>
            <w:proofErr w:type="spellEnd"/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посвящённый Дню коми письменности.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14.00 до 17.00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pStyle w:val="3"/>
              <w:rPr>
                <w:sz w:val="24"/>
                <w:szCs w:val="24"/>
              </w:rPr>
            </w:pPr>
            <w:r w:rsidRPr="00136677">
              <w:rPr>
                <w:sz w:val="24"/>
                <w:szCs w:val="24"/>
              </w:rPr>
              <w:t>МУ «Дом молодежи» МОГО «Ухта»</w:t>
            </w:r>
          </w:p>
        </w:tc>
        <w:tc>
          <w:tcPr>
            <w:tcW w:w="6938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Просмотр программ художественных коллективов участников XXII смотра художественной самодеятельности образовательных учреждений «ВЕСЕННИЕ РОДНИЧКИ –среди обучающихся 1–11 классов на тему «Планета детства», посвященный 80-летию отрасли «Образование» города Ухты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pStyle w:val="3"/>
              <w:rPr>
                <w:sz w:val="24"/>
                <w:szCs w:val="24"/>
              </w:rPr>
            </w:pPr>
            <w:r w:rsidRPr="00136677">
              <w:rPr>
                <w:sz w:val="24"/>
                <w:szCs w:val="24"/>
              </w:rPr>
              <w:t xml:space="preserve">МУ ДО «Центр творчества им. Г. А. </w:t>
            </w:r>
            <w:proofErr w:type="spellStart"/>
            <w:r w:rsidRPr="00136677">
              <w:rPr>
                <w:sz w:val="24"/>
                <w:szCs w:val="24"/>
              </w:rPr>
              <w:t>Карчевского</w:t>
            </w:r>
            <w:proofErr w:type="spellEnd"/>
            <w:r w:rsidRPr="00136677">
              <w:rPr>
                <w:sz w:val="24"/>
                <w:szCs w:val="24"/>
              </w:rPr>
              <w:t>»</w:t>
            </w:r>
          </w:p>
        </w:tc>
        <w:tc>
          <w:tcPr>
            <w:tcW w:w="6938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Итоговый концерт XXII смотра художественной самодеятельности образовательных учреждений «ВЕСЕННИЕ РОДНИЧКИ –среди обучающихся 1–11 классов на тему «Планета детства», посвященный 80-летию отрасли «Образование» города Ухты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3322" w:type="dxa"/>
            <w:vAlign w:val="center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  <w:vAlign w:val="center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 ГМО  по методическому сопровождению детей раннего возраста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322" w:type="dxa"/>
            <w:vAlign w:val="center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  <w:vAlign w:val="center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 МДОУ «Детский сад №  16»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20-22.05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площадка перед МАУ «ГДК»</w:t>
            </w:r>
          </w:p>
        </w:tc>
        <w:tc>
          <w:tcPr>
            <w:tcW w:w="6938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Репетиции городского праздника «Последний звонок»</w:t>
            </w:r>
          </w:p>
        </w:tc>
        <w:tc>
          <w:tcPr>
            <w:tcW w:w="246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проспект Ленина, площадка перед МАУ «ГДК»</w:t>
            </w:r>
          </w:p>
        </w:tc>
        <w:tc>
          <w:tcPr>
            <w:tcW w:w="6938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праздник «Последний звонок»</w:t>
            </w:r>
          </w:p>
        </w:tc>
        <w:tc>
          <w:tcPr>
            <w:tcW w:w="246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22" w:type="dxa"/>
          </w:tcPr>
          <w:p w:rsidR="007D43AE" w:rsidRPr="000669E4" w:rsidRDefault="007D43AE" w:rsidP="007D43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Администрация МОГОО «Ухта»</w:t>
            </w:r>
          </w:p>
        </w:tc>
        <w:tc>
          <w:tcPr>
            <w:tcW w:w="6938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 ВКС Республиканской аттестационной комиссии по рассмотрению </w:t>
            </w:r>
            <w:proofErr w:type="spellStart"/>
            <w:proofErr w:type="gram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аттестационн</w:t>
            </w:r>
            <w:proofErr w:type="spellEnd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462" w:type="dxa"/>
          </w:tcPr>
          <w:p w:rsidR="007D43AE" w:rsidRPr="000669E4" w:rsidRDefault="000669E4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Никитченко В.Е.,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  проведения  в общеобразовательных организациях МОГО «Ухта» внеклассных и образовательных мероприятий  на тему: День славянской письменности и культуры.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6677">
              <w:rPr>
                <w:lang w:eastAsia="en-US"/>
              </w:rPr>
              <w:t>24.05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МОУ «СОШ №20 с УИОП», с 14:00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Муниципальный «Праздник успеха» для начальной школы.</w:t>
            </w:r>
          </w:p>
        </w:tc>
        <w:tc>
          <w:tcPr>
            <w:tcW w:w="2462" w:type="dxa"/>
            <w:vAlign w:val="center"/>
          </w:tcPr>
          <w:p w:rsidR="007D43AE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в  общеобразовательных организациях МОГО «Ухта» мероприятий проведения мероприятий, посвященных Общероссийскому дню библиотек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 ДО «ЦТ им. Г.А. </w:t>
            </w: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Карчевского</w:t>
            </w:r>
            <w:proofErr w:type="spellEnd"/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ГМО ОБЖ на тему «Итоги работы ГМО за 2018/2019 учебный год, задачи на 2019/2020»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27.05 – 31.05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ИМЦ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Сбор и анализ отчетов по мониторингу  УУД 1-4 классов ОО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29.05.</w:t>
            </w:r>
          </w:p>
        </w:tc>
        <w:tc>
          <w:tcPr>
            <w:tcW w:w="3322" w:type="dxa"/>
            <w:vAlign w:val="center"/>
          </w:tcPr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6938" w:type="dxa"/>
            <w:vAlign w:val="center"/>
          </w:tcPr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организация ГМО социальных педагогов:</w:t>
            </w:r>
          </w:p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«Летняя занятость несовершеннолетних из числа группы риска».</w:t>
            </w:r>
          </w:p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Совместный семинар с субъектами профилактики города</w:t>
            </w:r>
          </w:p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C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работы ГМО на следующий учебный год.</w:t>
            </w:r>
          </w:p>
        </w:tc>
        <w:tc>
          <w:tcPr>
            <w:tcW w:w="2462" w:type="dxa"/>
            <w:vAlign w:val="center"/>
          </w:tcPr>
          <w:p w:rsidR="007D43AE" w:rsidRPr="006C6C2F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</w:t>
            </w: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-31.</w:t>
            </w:r>
            <w:r w:rsidRPr="000669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3322" w:type="dxa"/>
          </w:tcPr>
          <w:p w:rsidR="007D43AE" w:rsidRPr="000669E4" w:rsidRDefault="007D43AE" w:rsidP="007D43AE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</w:tcPr>
          <w:p w:rsidR="007D43AE" w:rsidRPr="000669E4" w:rsidRDefault="007D43AE" w:rsidP="007D43AE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городского мероприятия, посвященного Дню детей</w:t>
            </w:r>
          </w:p>
        </w:tc>
        <w:tc>
          <w:tcPr>
            <w:tcW w:w="2462" w:type="dxa"/>
          </w:tcPr>
          <w:p w:rsidR="007D43AE" w:rsidRPr="000669E4" w:rsidRDefault="007D43AE" w:rsidP="007D43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066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69E4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="000669E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«ГИЯ»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ГМО педагогов-психологов «Педагог-психолог – руководитель научно-исследовательской деятельности учащихся»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31.05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«Ухта», к.104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Заседание РМО педагогов-психологов и социальных педагогов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31.05.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МОУ «ГИЯ» 15.00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ГМО учителей физической культуры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Резникова</w:t>
            </w:r>
            <w:proofErr w:type="spellEnd"/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Г.Г.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№16»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Анализ контрольно-измерительных материалов промежуточной аттестации по математике в школах с низкими результатами обучения.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Мониторинг УУД. Обработка, сведение и анализ результатов.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7D43AE" w:rsidRPr="00136677" w:rsidRDefault="007D43AE" w:rsidP="007D43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МАОУ «УТЛ»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366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Тренинг по профилактике профессионального выгорания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согласованию с МУ «</w:t>
            </w:r>
            <w:proofErr w:type="spellStart"/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УФиС</w:t>
            </w:r>
            <w:proofErr w:type="spellEnd"/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366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Выполнение норм ВФСК «ГТО»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Резникова</w:t>
            </w:r>
            <w:proofErr w:type="spellEnd"/>
            <w:r w:rsidRPr="001366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Г.Г.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конкурс портфолио обучающихся 7-10 классов образовательных организаций для назначения именных стипендий в 2018-2019 учебном году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информации об организации работы с одаренными детьми в ОО. Анализ работы с одаренными детьми в 201892019 учебном году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Официальные сайты МДОУ оказывающие </w:t>
            </w: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дополнительные образовательные услуги 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Мониторинг по соблюдению законодательства по ведению официального сайта в информационно-телекоммуникационной </w:t>
            </w: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сети интернет. Раздел документы, образование (наличие и содержание локальных нормативных актов, регламентирующих порядок оказания дополнительных образовательных услуг (бесплатных/платных), качество сопутствующей информации).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Николаева З.М.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6938" w:type="dxa"/>
          </w:tcPr>
          <w:p w:rsidR="007D43AE" w:rsidRPr="00136677" w:rsidRDefault="007D43AE" w:rsidP="0006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 библиотечным работникам, руководителям ОО</w:t>
            </w:r>
          </w:p>
        </w:tc>
        <w:tc>
          <w:tcPr>
            <w:tcW w:w="246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6938" w:type="dxa"/>
          </w:tcPr>
          <w:p w:rsidR="007D43AE" w:rsidRPr="00136677" w:rsidRDefault="007D43AE" w:rsidP="0006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образовательных  организаций о проведении конкурсов и акций в рамках реализации муниципального проекта «Поддержка и развитие чтения»</w:t>
            </w:r>
          </w:p>
        </w:tc>
        <w:tc>
          <w:tcPr>
            <w:tcW w:w="246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1366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6938" w:type="dxa"/>
          </w:tcPr>
          <w:p w:rsidR="007D43AE" w:rsidRPr="00136677" w:rsidRDefault="007D43AE" w:rsidP="007D43AE">
            <w:pPr>
              <w:snapToGrid w:val="0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</w:rPr>
              <w:t>Обеспечение прохождения педагогическими работниками  МОУ «СОШ №5», МОУ «СОШ №16» курсов повышения квалификации по подготовке учащихся к сдаче ОГЭ и ЕГЭ</w:t>
            </w:r>
          </w:p>
        </w:tc>
        <w:tc>
          <w:tcPr>
            <w:tcW w:w="2462" w:type="dxa"/>
          </w:tcPr>
          <w:p w:rsidR="007D43AE" w:rsidRPr="00136677" w:rsidRDefault="007D43AE" w:rsidP="007D43AE">
            <w:pPr>
              <w:jc w:val="center"/>
              <w:rPr>
                <w:rFonts w:ascii="Times New Roman" w:hAnsi="Times New Roman" w:cs="Times New Roman"/>
              </w:rPr>
            </w:pPr>
            <w:r w:rsidRPr="00136677">
              <w:rPr>
                <w:rFonts w:ascii="Times New Roman" w:hAnsi="Times New Roman" w:cs="Times New Roman"/>
              </w:rPr>
              <w:t>Никитченко В.Е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Третья неделя мая</w:t>
            </w:r>
          </w:p>
        </w:tc>
        <w:tc>
          <w:tcPr>
            <w:tcW w:w="3322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</w:t>
            </w:r>
          </w:p>
        </w:tc>
        <w:tc>
          <w:tcPr>
            <w:tcW w:w="6938" w:type="dxa"/>
            <w:vAlign w:val="center"/>
          </w:tcPr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Отчёт по профилактике эмоционального неблагополучия</w:t>
            </w:r>
          </w:p>
        </w:tc>
        <w:tc>
          <w:tcPr>
            <w:tcW w:w="2462" w:type="dxa"/>
            <w:vAlign w:val="center"/>
          </w:tcPr>
          <w:p w:rsidR="007D43AE" w:rsidRPr="00136677" w:rsidRDefault="007D43AE" w:rsidP="007D43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7D43AE" w:rsidRPr="00136677" w:rsidRDefault="007D43AE" w:rsidP="007D4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13667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7D43AE" w:rsidRPr="00136677" w:rsidTr="00555896">
        <w:trPr>
          <w:trHeight w:val="636"/>
        </w:trPr>
        <w:tc>
          <w:tcPr>
            <w:tcW w:w="2504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месяца</w:t>
            </w:r>
          </w:p>
        </w:tc>
        <w:tc>
          <w:tcPr>
            <w:tcW w:w="3322" w:type="dxa"/>
            <w:vAlign w:val="center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938" w:type="dxa"/>
            <w:vAlign w:val="center"/>
          </w:tcPr>
          <w:p w:rsidR="007D43AE" w:rsidRPr="000669E4" w:rsidRDefault="007D43AE" w:rsidP="007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6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готовности педагога к развитию (методика </w:t>
            </w:r>
            <w:proofErr w:type="spellStart"/>
            <w:r w:rsidRPr="0006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В.И.Зверевой</w:t>
            </w:r>
            <w:proofErr w:type="spellEnd"/>
            <w:r w:rsidRPr="0006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Н.В.Немовой</w:t>
            </w:r>
            <w:proofErr w:type="spellEnd"/>
            <w:r w:rsidRPr="0006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также педагогической оценки и самооценки способностей педагога к инновационной деятельности (методика </w:t>
            </w:r>
            <w:r w:rsidRPr="000669E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0669E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0669E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9E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Л.С.Плдымовой</w:t>
            </w:r>
            <w:proofErr w:type="spellEnd"/>
            <w:r w:rsidRPr="000669E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vAlign w:val="center"/>
          </w:tcPr>
          <w:p w:rsidR="007D43AE" w:rsidRPr="000669E4" w:rsidRDefault="007D43AE" w:rsidP="007D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4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</w:tc>
      </w:tr>
    </w:tbl>
    <w:p w:rsidR="001676D2" w:rsidRPr="00136677" w:rsidRDefault="001676D2" w:rsidP="000D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6D2" w:rsidRPr="00136677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D70"/>
    <w:multiLevelType w:val="hybridMultilevel"/>
    <w:tmpl w:val="50A4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669E4"/>
    <w:rsid w:val="00076CB8"/>
    <w:rsid w:val="00087554"/>
    <w:rsid w:val="0009533E"/>
    <w:rsid w:val="00095597"/>
    <w:rsid w:val="000A533F"/>
    <w:rsid w:val="000B06BF"/>
    <w:rsid w:val="000D5820"/>
    <w:rsid w:val="00127BEB"/>
    <w:rsid w:val="00131EE8"/>
    <w:rsid w:val="00136677"/>
    <w:rsid w:val="001513AA"/>
    <w:rsid w:val="001614FB"/>
    <w:rsid w:val="001676D2"/>
    <w:rsid w:val="00167784"/>
    <w:rsid w:val="00196BA2"/>
    <w:rsid w:val="001A160B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D5BCA"/>
    <w:rsid w:val="002F15D2"/>
    <w:rsid w:val="003039BA"/>
    <w:rsid w:val="0032469F"/>
    <w:rsid w:val="00330C3F"/>
    <w:rsid w:val="003522EC"/>
    <w:rsid w:val="00366754"/>
    <w:rsid w:val="003762C2"/>
    <w:rsid w:val="0039549F"/>
    <w:rsid w:val="003C23C7"/>
    <w:rsid w:val="003E2778"/>
    <w:rsid w:val="003E47CE"/>
    <w:rsid w:val="00402848"/>
    <w:rsid w:val="00423D97"/>
    <w:rsid w:val="00431191"/>
    <w:rsid w:val="00435213"/>
    <w:rsid w:val="004503DF"/>
    <w:rsid w:val="00466751"/>
    <w:rsid w:val="00471D8B"/>
    <w:rsid w:val="004B2FEE"/>
    <w:rsid w:val="004C77AD"/>
    <w:rsid w:val="004F72BC"/>
    <w:rsid w:val="00502F89"/>
    <w:rsid w:val="005218D5"/>
    <w:rsid w:val="00522175"/>
    <w:rsid w:val="005379D9"/>
    <w:rsid w:val="00547D33"/>
    <w:rsid w:val="00551513"/>
    <w:rsid w:val="00555896"/>
    <w:rsid w:val="00581CF5"/>
    <w:rsid w:val="005D10AB"/>
    <w:rsid w:val="005F7C10"/>
    <w:rsid w:val="00612217"/>
    <w:rsid w:val="0061427F"/>
    <w:rsid w:val="0062664C"/>
    <w:rsid w:val="00651EFB"/>
    <w:rsid w:val="00670804"/>
    <w:rsid w:val="00690BD3"/>
    <w:rsid w:val="006C2987"/>
    <w:rsid w:val="006C5DC4"/>
    <w:rsid w:val="006C6C2F"/>
    <w:rsid w:val="006D50E8"/>
    <w:rsid w:val="006F5A6E"/>
    <w:rsid w:val="00701DC5"/>
    <w:rsid w:val="007216D2"/>
    <w:rsid w:val="00744B60"/>
    <w:rsid w:val="007622ED"/>
    <w:rsid w:val="00784398"/>
    <w:rsid w:val="007966D2"/>
    <w:rsid w:val="007A5DC5"/>
    <w:rsid w:val="007D0FA4"/>
    <w:rsid w:val="007D1E07"/>
    <w:rsid w:val="007D43AE"/>
    <w:rsid w:val="007E2392"/>
    <w:rsid w:val="007F60EB"/>
    <w:rsid w:val="007F7DC7"/>
    <w:rsid w:val="00812124"/>
    <w:rsid w:val="008366ED"/>
    <w:rsid w:val="0084391D"/>
    <w:rsid w:val="00847427"/>
    <w:rsid w:val="00860B6E"/>
    <w:rsid w:val="00864DD7"/>
    <w:rsid w:val="008655AB"/>
    <w:rsid w:val="00873D79"/>
    <w:rsid w:val="00874BA7"/>
    <w:rsid w:val="008C1894"/>
    <w:rsid w:val="00900782"/>
    <w:rsid w:val="00937D28"/>
    <w:rsid w:val="00940284"/>
    <w:rsid w:val="0094255E"/>
    <w:rsid w:val="0096678B"/>
    <w:rsid w:val="00971771"/>
    <w:rsid w:val="00975719"/>
    <w:rsid w:val="009B34AB"/>
    <w:rsid w:val="009C4BA6"/>
    <w:rsid w:val="009E1431"/>
    <w:rsid w:val="00A24E8A"/>
    <w:rsid w:val="00A359B7"/>
    <w:rsid w:val="00A45446"/>
    <w:rsid w:val="00A50974"/>
    <w:rsid w:val="00A5594E"/>
    <w:rsid w:val="00A63FEB"/>
    <w:rsid w:val="00A80837"/>
    <w:rsid w:val="00A8749B"/>
    <w:rsid w:val="00AA35E6"/>
    <w:rsid w:val="00AB7AE4"/>
    <w:rsid w:val="00AC0F98"/>
    <w:rsid w:val="00AC3F0F"/>
    <w:rsid w:val="00AC6F13"/>
    <w:rsid w:val="00AC70F0"/>
    <w:rsid w:val="00AE0D07"/>
    <w:rsid w:val="00AF0181"/>
    <w:rsid w:val="00AF2B4E"/>
    <w:rsid w:val="00AF33C9"/>
    <w:rsid w:val="00AF3730"/>
    <w:rsid w:val="00B1384A"/>
    <w:rsid w:val="00B1533B"/>
    <w:rsid w:val="00B6706A"/>
    <w:rsid w:val="00B743BD"/>
    <w:rsid w:val="00B80E4F"/>
    <w:rsid w:val="00B869FF"/>
    <w:rsid w:val="00B933E1"/>
    <w:rsid w:val="00BA4676"/>
    <w:rsid w:val="00BA7E6C"/>
    <w:rsid w:val="00BD7C2F"/>
    <w:rsid w:val="00BF765C"/>
    <w:rsid w:val="00C0146E"/>
    <w:rsid w:val="00C034D4"/>
    <w:rsid w:val="00C25D7C"/>
    <w:rsid w:val="00C40840"/>
    <w:rsid w:val="00C4790A"/>
    <w:rsid w:val="00C771B9"/>
    <w:rsid w:val="00C83443"/>
    <w:rsid w:val="00CA0A5A"/>
    <w:rsid w:val="00CA654A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1771"/>
    <w:rsid w:val="00D03446"/>
    <w:rsid w:val="00D04D21"/>
    <w:rsid w:val="00D063B3"/>
    <w:rsid w:val="00D15134"/>
    <w:rsid w:val="00D20DA3"/>
    <w:rsid w:val="00D507CA"/>
    <w:rsid w:val="00D631AD"/>
    <w:rsid w:val="00DB2725"/>
    <w:rsid w:val="00DB6694"/>
    <w:rsid w:val="00DD7535"/>
    <w:rsid w:val="00E2421E"/>
    <w:rsid w:val="00E247E0"/>
    <w:rsid w:val="00E249F0"/>
    <w:rsid w:val="00E731EE"/>
    <w:rsid w:val="00E91B1C"/>
    <w:rsid w:val="00E9240E"/>
    <w:rsid w:val="00EC4B11"/>
    <w:rsid w:val="00ED3E08"/>
    <w:rsid w:val="00ED7F1E"/>
    <w:rsid w:val="00F13756"/>
    <w:rsid w:val="00F2461F"/>
    <w:rsid w:val="00F2635E"/>
    <w:rsid w:val="00F43BF8"/>
    <w:rsid w:val="00F677DF"/>
    <w:rsid w:val="00F727F0"/>
    <w:rsid w:val="00F826C5"/>
    <w:rsid w:val="00FA677B"/>
    <w:rsid w:val="00FB5627"/>
    <w:rsid w:val="00FC2D23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0A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3E08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E08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A5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0A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3E08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E08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A5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DCC9-5EB3-433E-8200-B40342E7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3</cp:revision>
  <cp:lastPrinted>2019-03-27T08:32:00Z</cp:lastPrinted>
  <dcterms:created xsi:type="dcterms:W3CDTF">2019-05-29T08:15:00Z</dcterms:created>
  <dcterms:modified xsi:type="dcterms:W3CDTF">2019-05-29T08:19:00Z</dcterms:modified>
</cp:coreProperties>
</file>