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88D9" w14:textId="77777777" w:rsidR="00B06B45" w:rsidRDefault="00B06B45" w:rsidP="0038038C">
      <w:pPr>
        <w:tabs>
          <w:tab w:val="left" w:pos="6198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6E455972" w14:textId="2FDB79A4" w:rsidR="0038038C" w:rsidRDefault="0038038C" w:rsidP="00421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D3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</w:t>
      </w:r>
      <w:r w:rsidRPr="001F6D35">
        <w:rPr>
          <w:rFonts w:ascii="Times New Roman" w:hAnsi="Times New Roman" w:cs="Times New Roman"/>
          <w:b/>
          <w:sz w:val="28"/>
          <w:szCs w:val="28"/>
        </w:rPr>
        <w:br/>
        <w:t>Всероссийской акции «</w:t>
      </w:r>
      <w:r w:rsidRPr="001F6D35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proofErr w:type="spellStart"/>
      <w:r w:rsidRPr="001F6D35">
        <w:rPr>
          <w:rFonts w:ascii="Times New Roman" w:eastAsia="Times New Roman" w:hAnsi="Times New Roman" w:cs="Times New Roman"/>
          <w:b/>
          <w:sz w:val="28"/>
          <w:szCs w:val="28"/>
        </w:rPr>
        <w:t>НовогодниеОкна</w:t>
      </w:r>
      <w:proofErr w:type="spellEnd"/>
      <w:r w:rsidRPr="001F6D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B695302" w14:textId="77777777" w:rsidR="00CF54B6" w:rsidRPr="001F6D35" w:rsidRDefault="00CF54B6" w:rsidP="00421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56226" w14:textId="2563DF5E" w:rsidR="0038038C" w:rsidRPr="001F6D35" w:rsidRDefault="0038038C" w:rsidP="00421D84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F6D35">
        <w:rPr>
          <w:sz w:val="28"/>
          <w:szCs w:val="28"/>
        </w:rPr>
        <w:t xml:space="preserve">Акция проводится в формате онлайн-флешмоба,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и т.д.), связанных с празднованием Нового года, и последующим размещением фотографий оформленных окон в социальных сетях с соответствующим хештегом (#Новогодниеокна) с описанием новогодних семейных традиций, воспоминаний из детства и другими тематическими текстами. </w:t>
      </w:r>
      <w:proofErr w:type="gramEnd"/>
    </w:p>
    <w:p w14:paraId="19132FD6" w14:textId="77777777" w:rsidR="0038038C" w:rsidRPr="001F6D35" w:rsidRDefault="0038038C" w:rsidP="0038038C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6D35">
        <w:rPr>
          <w:b/>
          <w:sz w:val="28"/>
          <w:szCs w:val="28"/>
        </w:rPr>
        <w:t>Цель Акции</w:t>
      </w:r>
      <w:r w:rsidRPr="001F6D35">
        <w:rPr>
          <w:sz w:val="28"/>
          <w:szCs w:val="28"/>
        </w:rPr>
        <w:t xml:space="preserve"> – сохранение и трансляция новогодних семейных традиций, укрепление традиционных семейных ценностей.</w:t>
      </w:r>
    </w:p>
    <w:p w14:paraId="101EEB1A" w14:textId="77777777" w:rsidR="0038038C" w:rsidRPr="001F6D35" w:rsidRDefault="0038038C" w:rsidP="0038038C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6D35">
        <w:rPr>
          <w:sz w:val="28"/>
          <w:szCs w:val="28"/>
        </w:rPr>
        <w:t xml:space="preserve">Принять участие в Акции может любой желающий. К участию </w:t>
      </w:r>
      <w:r w:rsidRPr="001F6D35">
        <w:rPr>
          <w:sz w:val="28"/>
          <w:szCs w:val="28"/>
        </w:rPr>
        <w:br/>
        <w:t xml:space="preserve">в Акции рекомендуется подходить творчески, учитывая необходимость соблюдения мер эпидемиологической безопасности. </w:t>
      </w:r>
    </w:p>
    <w:p w14:paraId="0D2E0D6E" w14:textId="77777777" w:rsidR="0038038C" w:rsidRPr="001F6D35" w:rsidRDefault="0038038C" w:rsidP="003803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35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  <w:r w:rsidRPr="001F6D35">
        <w:rPr>
          <w:rFonts w:ascii="Times New Roman" w:hAnsi="Times New Roman" w:cs="Times New Roman"/>
          <w:sz w:val="28"/>
          <w:szCs w:val="28"/>
        </w:rPr>
        <w:t xml:space="preserve">: с 18 по 30 декабря 2020 года. </w:t>
      </w:r>
    </w:p>
    <w:p w14:paraId="3AC5E54A" w14:textId="77777777" w:rsidR="0038038C" w:rsidRPr="001F6D35" w:rsidRDefault="0038038C" w:rsidP="003803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35">
        <w:rPr>
          <w:rFonts w:ascii="Times New Roman" w:eastAsia="Times New Roman" w:hAnsi="Times New Roman" w:cs="Times New Roman"/>
          <w:b/>
          <w:sz w:val="28"/>
          <w:szCs w:val="28"/>
        </w:rPr>
        <w:t>Организаторами Акции</w:t>
      </w:r>
      <w:r w:rsidRPr="001F6D35">
        <w:rPr>
          <w:rFonts w:ascii="Times New Roman" w:eastAsia="Times New Roman" w:hAnsi="Times New Roman" w:cs="Times New Roman"/>
          <w:sz w:val="28"/>
          <w:szCs w:val="28"/>
        </w:rPr>
        <w:t xml:space="preserve"> выступают Всероссийский конкурс</w:t>
      </w:r>
      <w:r w:rsidRPr="001F6D35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школьников «Большая перемена» (далее – «Большая перемена»), Общероссийская общественно-государственная детско-юношеская организация «Российское движение школьников» (далее – «РДШ») при поддержке Федерального агентства по делам молодежи (далее – Организаторы).  </w:t>
      </w:r>
    </w:p>
    <w:p w14:paraId="54FA27CA" w14:textId="77777777" w:rsidR="0038038C" w:rsidRPr="001F6D35" w:rsidRDefault="0038038C" w:rsidP="003803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35">
        <w:rPr>
          <w:rFonts w:ascii="Times New Roman" w:hAnsi="Times New Roman" w:cs="Times New Roman"/>
          <w:b/>
          <w:sz w:val="28"/>
          <w:szCs w:val="28"/>
        </w:rPr>
        <w:t>Механика проведения Акции:</w:t>
      </w:r>
    </w:p>
    <w:p w14:paraId="1BD55D68" w14:textId="382966BB" w:rsidR="0038038C" w:rsidRPr="001F6D35" w:rsidRDefault="0038038C" w:rsidP="003803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35">
        <w:rPr>
          <w:rFonts w:ascii="Times New Roman" w:hAnsi="Times New Roman" w:cs="Times New Roman"/>
          <w:sz w:val="28"/>
          <w:szCs w:val="28"/>
        </w:rPr>
        <w:t xml:space="preserve">Задача организатора в рамках проведения Акции – анонсирование и широкое информационное освещение Акции. </w:t>
      </w:r>
    </w:p>
    <w:p w14:paraId="6C08CCA3" w14:textId="44BC73FE" w:rsidR="0038038C" w:rsidRPr="001F6D35" w:rsidRDefault="0038038C" w:rsidP="008057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35">
        <w:rPr>
          <w:rFonts w:ascii="Times New Roman" w:hAnsi="Times New Roman" w:cs="Times New Roman"/>
          <w:sz w:val="28"/>
          <w:szCs w:val="28"/>
        </w:rPr>
        <w:t xml:space="preserve">В целях популяризации Акции рекомендуется разукрасить окна общественных учреждений (детские сады, поликлиники, учреждения по делам молодежи и т.д.). </w:t>
      </w:r>
    </w:p>
    <w:p w14:paraId="289F6AA0" w14:textId="0AD152FC" w:rsidR="0038038C" w:rsidRPr="001F6D35" w:rsidRDefault="0038038C" w:rsidP="0038038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35">
        <w:rPr>
          <w:rFonts w:ascii="Times New Roman" w:eastAsia="Times New Roman" w:hAnsi="Times New Roman" w:cs="Times New Roman"/>
          <w:sz w:val="28"/>
          <w:szCs w:val="28"/>
        </w:rPr>
        <w:t>19 декабря 2020 года в рамках «Новогоднего марафона РДШ», который пройдет в официальном сообществе «РДШ» в «ВКонтакте», запланировано проведение конкурса в рамках Акции, по итогам которого автор поста, набравший</w:t>
      </w:r>
      <w:r w:rsidR="00CF54B6">
        <w:rPr>
          <w:rFonts w:ascii="Times New Roman" w:eastAsia="Times New Roman" w:hAnsi="Times New Roman" w:cs="Times New Roman"/>
          <w:sz w:val="28"/>
          <w:szCs w:val="28"/>
        </w:rPr>
        <w:t xml:space="preserve"> наибольшее </w:t>
      </w:r>
      <w:r w:rsidRPr="001F6D3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CF5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54B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F6D35">
        <w:rPr>
          <w:rFonts w:ascii="Times New Roman" w:eastAsia="Times New Roman" w:hAnsi="Times New Roman" w:cs="Times New Roman"/>
          <w:sz w:val="28"/>
          <w:szCs w:val="28"/>
        </w:rPr>
        <w:t>айко</w:t>
      </w:r>
      <w:proofErr w:type="spellEnd"/>
      <w:r w:rsidR="00CF5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6D35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1F6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6D35">
        <w:rPr>
          <w:rFonts w:ascii="Times New Roman" w:eastAsia="Times New Roman" w:hAnsi="Times New Roman" w:cs="Times New Roman"/>
          <w:sz w:val="28"/>
          <w:szCs w:val="28"/>
        </w:rPr>
        <w:t>репостов</w:t>
      </w:r>
      <w:proofErr w:type="spellEnd"/>
      <w:r w:rsidRPr="001F6D35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сетях, получит памятные призы от «РДШ». </w:t>
      </w:r>
    </w:p>
    <w:p w14:paraId="06CA34B3" w14:textId="77777777" w:rsidR="0038038C" w:rsidRPr="001F6D35" w:rsidRDefault="0038038C" w:rsidP="0038038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35"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в официальном сообществе «Большая перемена» </w:t>
      </w:r>
      <w:r w:rsidRPr="001F6D35">
        <w:rPr>
          <w:rFonts w:ascii="Times New Roman" w:eastAsia="Times New Roman" w:hAnsi="Times New Roman" w:cs="Times New Roman"/>
          <w:sz w:val="28"/>
          <w:szCs w:val="28"/>
        </w:rPr>
        <w:br/>
        <w:t xml:space="preserve">в социальной сети «ВКонтакте» будет проведена серия мастер-классов </w:t>
      </w:r>
      <w:r w:rsidRPr="001F6D35">
        <w:rPr>
          <w:rFonts w:ascii="Times New Roman" w:eastAsia="Times New Roman" w:hAnsi="Times New Roman" w:cs="Times New Roman"/>
          <w:sz w:val="28"/>
          <w:szCs w:val="28"/>
        </w:rPr>
        <w:br/>
        <w:t xml:space="preserve">от художников, резидентов Арт-кластера «Таврида», галереи «Оттепель» и других партнеров «Большой перемены». Победители Акции «Большой </w:t>
      </w:r>
      <w:r w:rsidRPr="001F6D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перемены» получат памятные призы. Критерии оценки победителей находятся в разработке. </w:t>
      </w:r>
    </w:p>
    <w:p w14:paraId="16546FD3" w14:textId="77777777" w:rsidR="0038038C" w:rsidRPr="001F6D35" w:rsidRDefault="0038038C" w:rsidP="00380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35">
        <w:rPr>
          <w:rFonts w:ascii="Times New Roman" w:hAnsi="Times New Roman" w:cs="Times New Roman"/>
          <w:sz w:val="28"/>
          <w:szCs w:val="28"/>
        </w:rPr>
        <w:t xml:space="preserve">Итоги Акции будут объявлены на «Новогодней вечеринке Большой перемены» 31 декабря 2020 года в официальном сообществе «Большая перемена» в социальной сети «ВКонтакте». </w:t>
      </w:r>
    </w:p>
    <w:p w14:paraId="06BF2303" w14:textId="6BFA84BC" w:rsidR="00560A61" w:rsidRPr="00560A61" w:rsidRDefault="00560A61" w:rsidP="00560A61">
      <w:pPr>
        <w:tabs>
          <w:tab w:val="left" w:pos="6198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560A61">
        <w:rPr>
          <w:rFonts w:ascii="Times New Roman" w:hAnsi="Times New Roman" w:cs="Times New Roman"/>
          <w:b/>
          <w:bCs/>
          <w:sz w:val="28"/>
          <w:szCs w:val="24"/>
        </w:rPr>
        <w:t>Примеры информационного поста в социальных сетях</w:t>
      </w:r>
    </w:p>
    <w:p w14:paraId="6DAECFC7" w14:textId="77777777" w:rsidR="00560A61" w:rsidRDefault="00560A61" w:rsidP="00560A61">
      <w:pPr>
        <w:tabs>
          <w:tab w:val="left" w:pos="619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6665ED24" w14:textId="77777777" w:rsidR="00560A61" w:rsidRPr="002F2534" w:rsidRDefault="00560A61" w:rsidP="00560A6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2534">
        <w:rPr>
          <w:rFonts w:ascii="Times New Roman" w:hAnsi="Times New Roman" w:cs="Times New Roman"/>
          <w:bCs/>
          <w:sz w:val="28"/>
          <w:szCs w:val="28"/>
        </w:rPr>
        <w:t xml:space="preserve">Создай свои </w:t>
      </w:r>
      <w:r w:rsidRPr="002F2534">
        <w:rPr>
          <w:rFonts w:ascii="Times New Roman" w:eastAsia="Times New Roman" w:hAnsi="Times New Roman" w:cs="Times New Roman"/>
          <w:bCs/>
          <w:sz w:val="28"/>
          <w:szCs w:val="28"/>
        </w:rPr>
        <w:t>#НовогодниеОкна</w:t>
      </w:r>
    </w:p>
    <w:p w14:paraId="6F4774FD" w14:textId="77777777" w:rsidR="00560A61" w:rsidRPr="001F6D35" w:rsidRDefault="00560A61" w:rsidP="00560A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FF1DE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Долгожданный праздник уже близко! Улицы России с каждым днем становятся все красивее от новогодних украшений, а дома наполняются теплом от гирлянд и свечей. </w:t>
      </w:r>
    </w:p>
    <w:p w14:paraId="32CE911D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9A1D99B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Украшай окна со своей семьей, друзьями или коллегами дома, в офисе или школе, выкладывай фото в социальных сетях под </w:t>
      </w:r>
      <w:proofErr w:type="spellStart"/>
      <w:r>
        <w:rPr>
          <w:sz w:val="28"/>
          <w:szCs w:val="28"/>
        </w:rPr>
        <w:t>хэштегами</w:t>
      </w:r>
      <w:proofErr w:type="spellEnd"/>
      <w:r>
        <w:rPr>
          <w:sz w:val="28"/>
          <w:szCs w:val="28"/>
        </w:rPr>
        <w:t xml:space="preserve"> </w:t>
      </w:r>
      <w:r w:rsidRPr="001F6D35">
        <w:rPr>
          <w:sz w:val="28"/>
          <w:szCs w:val="28"/>
        </w:rPr>
        <w:t>#</w:t>
      </w:r>
      <w:proofErr w:type="spellStart"/>
      <w:r w:rsidRPr="001F6D35">
        <w:rPr>
          <w:sz w:val="28"/>
          <w:szCs w:val="28"/>
        </w:rPr>
        <w:t>Новогодние</w:t>
      </w:r>
      <w:r>
        <w:rPr>
          <w:sz w:val="28"/>
          <w:szCs w:val="28"/>
        </w:rPr>
        <w:t>О</w:t>
      </w:r>
      <w:r w:rsidRPr="001F6D35">
        <w:rPr>
          <w:sz w:val="28"/>
          <w:szCs w:val="28"/>
        </w:rPr>
        <w:t>кна</w:t>
      </w:r>
      <w:proofErr w:type="spellEnd"/>
      <w:r>
        <w:rPr>
          <w:sz w:val="28"/>
          <w:szCs w:val="28"/>
        </w:rPr>
        <w:t xml:space="preserve"> </w:t>
      </w:r>
      <w:r w:rsidRPr="0080574C">
        <w:rPr>
          <w:sz w:val="28"/>
          <w:szCs w:val="28"/>
        </w:rPr>
        <w:t>#</w:t>
      </w:r>
      <w:r>
        <w:rPr>
          <w:sz w:val="28"/>
          <w:szCs w:val="28"/>
        </w:rPr>
        <w:t xml:space="preserve">НовыйГод11 и рассказывай о семейных традициях или воспоминаниях из детства. А уже </w:t>
      </w:r>
      <w:r w:rsidRPr="001F6D35">
        <w:rPr>
          <w:sz w:val="28"/>
          <w:szCs w:val="28"/>
        </w:rPr>
        <w:t xml:space="preserve">31 декабря на «Новогодней вечеринке Большой перемены» </w:t>
      </w:r>
      <w:r>
        <w:rPr>
          <w:sz w:val="28"/>
          <w:szCs w:val="28"/>
        </w:rPr>
        <w:t>в группе</w:t>
      </w:r>
      <w:r w:rsidRPr="001F6D35">
        <w:rPr>
          <w:sz w:val="28"/>
          <w:szCs w:val="28"/>
        </w:rPr>
        <w:t xml:space="preserve"> ВКонтакте «Большая перемена» </w:t>
      </w:r>
      <w:r>
        <w:rPr>
          <w:sz w:val="28"/>
          <w:szCs w:val="28"/>
        </w:rPr>
        <w:t>будут объявлены итоги акции.</w:t>
      </w:r>
    </w:p>
    <w:p w14:paraId="1125E182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548F5AA" w14:textId="77777777" w:rsidR="00560A61" w:rsidRPr="001F6D35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6D35">
        <w:rPr>
          <w:sz w:val="28"/>
          <w:szCs w:val="28"/>
        </w:rPr>
        <w:t>#Новогодние</w:t>
      </w:r>
      <w:r>
        <w:rPr>
          <w:sz w:val="28"/>
          <w:szCs w:val="28"/>
        </w:rPr>
        <w:t>О</w:t>
      </w:r>
      <w:r w:rsidRPr="001F6D35">
        <w:rPr>
          <w:sz w:val="28"/>
          <w:szCs w:val="28"/>
        </w:rPr>
        <w:t>кна</w:t>
      </w:r>
      <w:r>
        <w:rPr>
          <w:sz w:val="28"/>
          <w:szCs w:val="28"/>
        </w:rPr>
        <w:t xml:space="preserve"> </w:t>
      </w:r>
      <w:r w:rsidRPr="0080574C">
        <w:rPr>
          <w:sz w:val="28"/>
          <w:szCs w:val="28"/>
        </w:rPr>
        <w:t>#</w:t>
      </w:r>
      <w:r>
        <w:rPr>
          <w:sz w:val="28"/>
          <w:szCs w:val="28"/>
        </w:rPr>
        <w:t>НовыйГод11</w:t>
      </w:r>
    </w:p>
    <w:p w14:paraId="69B78EFB" w14:textId="77777777" w:rsidR="006E3DC2" w:rsidRPr="001F6D35" w:rsidRDefault="006E3DC2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F5308A" w14:textId="77777777" w:rsidR="006E3DC2" w:rsidRPr="001F6D35" w:rsidRDefault="006E3DC2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53F38C" w14:textId="77777777" w:rsidR="006E3DC2" w:rsidRPr="001F6D35" w:rsidRDefault="006E3DC2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B344C3" w14:textId="77777777" w:rsidR="006E3DC2" w:rsidRPr="001F6D35" w:rsidRDefault="006E3DC2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61ACE8" w14:textId="77777777" w:rsidR="006E3DC2" w:rsidRPr="001F6D35" w:rsidRDefault="006E3DC2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32FF60" w14:textId="77777777" w:rsidR="006E3DC2" w:rsidRPr="001F6D35" w:rsidRDefault="006E3DC2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7BB71A" w14:textId="77777777" w:rsidR="006E3DC2" w:rsidRPr="001F6D35" w:rsidRDefault="006E3DC2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C4740" w14:textId="77777777" w:rsidR="006E3DC2" w:rsidRPr="001F6D35" w:rsidRDefault="006E3DC2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672264" w14:textId="77777777" w:rsidR="00517AC6" w:rsidRPr="001F6D35" w:rsidRDefault="00517AC6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0F796E" w14:textId="77777777" w:rsidR="0038038C" w:rsidRPr="001F6D35" w:rsidRDefault="0038038C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2E892B" w14:textId="77777777" w:rsidR="0038038C" w:rsidRPr="001F6D35" w:rsidRDefault="0038038C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EB0E44" w14:textId="77777777" w:rsidR="0038038C" w:rsidRPr="001F6D35" w:rsidRDefault="0038038C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F866AF" w14:textId="6BA5D386" w:rsidR="0038038C" w:rsidRDefault="0038038C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B8DBD8" w14:textId="77777777" w:rsidR="002054CC" w:rsidRDefault="002054CC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B0BD88" w14:textId="3E63DC01" w:rsidR="002F2534" w:rsidRDefault="002F2534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4641D1" w14:textId="77777777" w:rsidR="0029675D" w:rsidRDefault="0029675D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FBE4CA" w14:textId="3584C55E" w:rsidR="002F2534" w:rsidRDefault="002F2534" w:rsidP="0038038C">
      <w:pPr>
        <w:tabs>
          <w:tab w:val="left" w:pos="61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947287" w14:textId="4344D269" w:rsidR="002F2534" w:rsidRDefault="00C728E4" w:rsidP="00C728E4">
      <w:pPr>
        <w:tabs>
          <w:tab w:val="left" w:pos="61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CE6DDE7" w14:textId="77777777" w:rsidR="00C728E4" w:rsidRDefault="00C728E4" w:rsidP="00C728E4">
      <w:pPr>
        <w:tabs>
          <w:tab w:val="left" w:pos="61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42A3C0" w14:textId="30C1E21B" w:rsidR="001F6D35" w:rsidRDefault="001F6D35" w:rsidP="00421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D35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организации и проведению Всероссийской акции «Тайный Дед Мороз»</w:t>
      </w:r>
    </w:p>
    <w:p w14:paraId="4248E202" w14:textId="77777777" w:rsidR="00C728E4" w:rsidRPr="001F6D35" w:rsidRDefault="00C728E4" w:rsidP="00421D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C1F03" w14:textId="77777777" w:rsidR="001F6D35" w:rsidRPr="001F6D35" w:rsidRDefault="001F6D35" w:rsidP="00421D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35">
        <w:rPr>
          <w:rFonts w:ascii="Times New Roman" w:eastAsia="Times New Roman" w:hAnsi="Times New Roman" w:cs="Times New Roman"/>
          <w:b/>
          <w:sz w:val="28"/>
          <w:szCs w:val="28"/>
        </w:rPr>
        <w:t>Основная цель акции –</w:t>
      </w:r>
      <w:r w:rsidRPr="001F6D35">
        <w:rPr>
          <w:rFonts w:ascii="Times New Roman" w:eastAsia="Times New Roman" w:hAnsi="Times New Roman" w:cs="Times New Roman"/>
          <w:sz w:val="28"/>
          <w:szCs w:val="28"/>
        </w:rPr>
        <w:t xml:space="preserve"> подарить новогоднее настроение, объединить жителей страны в праздновании Нового года. Принять участие в Акции может любой желающий. </w:t>
      </w:r>
    </w:p>
    <w:p w14:paraId="1D0EA570" w14:textId="77777777" w:rsidR="001F6D35" w:rsidRPr="001F6D35" w:rsidRDefault="001F6D35" w:rsidP="00421D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35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происходит на сайте Акции </w:t>
      </w:r>
      <w:proofErr w:type="spellStart"/>
      <w:r w:rsidRPr="001F6D35">
        <w:rPr>
          <w:rFonts w:ascii="Times New Roman" w:eastAsia="Times New Roman" w:hAnsi="Times New Roman" w:cs="Times New Roman"/>
          <w:b/>
          <w:sz w:val="28"/>
          <w:szCs w:val="28"/>
        </w:rPr>
        <w:t>тайныйдедмороз</w:t>
      </w:r>
      <w:proofErr w:type="gramStart"/>
      <w:r w:rsidRPr="001F6D35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1F6D35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proofErr w:type="spellEnd"/>
      <w:r w:rsidRPr="001F6D35">
        <w:rPr>
          <w:rFonts w:ascii="Times New Roman" w:eastAsia="Times New Roman" w:hAnsi="Times New Roman" w:cs="Times New Roman"/>
          <w:sz w:val="28"/>
          <w:szCs w:val="28"/>
        </w:rPr>
        <w:t xml:space="preserve">, старт регистрации 14 декабря 2020. Каждый участник </w:t>
      </w:r>
      <w:proofErr w:type="spellStart"/>
      <w:r w:rsidRPr="001F6D35">
        <w:rPr>
          <w:rFonts w:ascii="Times New Roman" w:eastAsia="Times New Roman" w:hAnsi="Times New Roman" w:cs="Times New Roman"/>
          <w:sz w:val="28"/>
          <w:szCs w:val="28"/>
        </w:rPr>
        <w:t>рандомным</w:t>
      </w:r>
      <w:proofErr w:type="spellEnd"/>
      <w:r w:rsidRPr="001F6D35">
        <w:rPr>
          <w:rFonts w:ascii="Times New Roman" w:eastAsia="Times New Roman" w:hAnsi="Times New Roman" w:cs="Times New Roman"/>
          <w:sz w:val="28"/>
          <w:szCs w:val="28"/>
        </w:rPr>
        <w:t xml:space="preserve"> порядком получает контактную информацию о человеке, которого ему необходимо поздравить с Новым годом. Обмен подарками происходит в </w:t>
      </w:r>
      <w:r w:rsidRPr="001F6D35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1F6D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F6D35">
        <w:rPr>
          <w:rFonts w:ascii="Times New Roman" w:eastAsia="Times New Roman" w:hAnsi="Times New Roman" w:cs="Times New Roman"/>
          <w:sz w:val="28"/>
          <w:szCs w:val="28"/>
          <w:lang w:val="en-US"/>
        </w:rPr>
        <w:t>offline</w:t>
      </w:r>
      <w:r w:rsidRPr="001F6D35">
        <w:rPr>
          <w:rFonts w:ascii="Times New Roman" w:eastAsia="Times New Roman" w:hAnsi="Times New Roman" w:cs="Times New Roman"/>
          <w:sz w:val="28"/>
          <w:szCs w:val="28"/>
        </w:rPr>
        <w:t xml:space="preserve"> формате по желанию участников, также участники могут сами определить географию </w:t>
      </w:r>
      <w:r w:rsidRPr="001F6D35">
        <w:rPr>
          <w:rFonts w:ascii="Times New Roman" w:hAnsi="Times New Roman" w:cs="Times New Roman"/>
          <w:sz w:val="28"/>
          <w:szCs w:val="28"/>
        </w:rPr>
        <w:t xml:space="preserve">своего участия свой регион, федеральный округ, или всю страну. </w:t>
      </w:r>
    </w:p>
    <w:p w14:paraId="55ED6A04" w14:textId="77777777" w:rsidR="001F6D35" w:rsidRPr="001F6D35" w:rsidRDefault="001F6D35" w:rsidP="009D3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35">
        <w:rPr>
          <w:rFonts w:ascii="Times New Roman" w:hAnsi="Times New Roman" w:cs="Times New Roman"/>
          <w:sz w:val="28"/>
          <w:szCs w:val="28"/>
        </w:rPr>
        <w:t xml:space="preserve">Акция проводится при поддержке Федерального агентства по делам молодежи, органов исполнительной власти субъектов Российской Федерации, органов местного самоуправления.  </w:t>
      </w:r>
    </w:p>
    <w:p w14:paraId="1008FB5D" w14:textId="77777777" w:rsidR="001F6D35" w:rsidRPr="001F6D35" w:rsidRDefault="001F6D35" w:rsidP="009D34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D35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Акция проходит с 14 декабря 2020 по 10 января 2021 года. </w:t>
      </w:r>
    </w:p>
    <w:p w14:paraId="439FE571" w14:textId="77777777" w:rsidR="001F6D35" w:rsidRPr="001F6D35" w:rsidRDefault="001F6D35" w:rsidP="009D34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35">
        <w:rPr>
          <w:rFonts w:ascii="Times New Roman" w:eastAsia="Times New Roman" w:hAnsi="Times New Roman" w:cs="Times New Roman"/>
          <w:b/>
          <w:sz w:val="28"/>
          <w:szCs w:val="28"/>
        </w:rPr>
        <w:t>Основные хештеги акции</w:t>
      </w:r>
      <w:r w:rsidRPr="001F6D35">
        <w:rPr>
          <w:rFonts w:ascii="Times New Roman" w:eastAsia="Times New Roman" w:hAnsi="Times New Roman" w:cs="Times New Roman"/>
          <w:sz w:val="28"/>
          <w:szCs w:val="28"/>
        </w:rPr>
        <w:t>: #ТайныйДедМороз, #Новыйгодвкаждыйдом, #Мывместе.</w:t>
      </w:r>
    </w:p>
    <w:p w14:paraId="683204E7" w14:textId="77777777" w:rsidR="001F6D35" w:rsidRPr="001F6D35" w:rsidRDefault="001F6D35" w:rsidP="009D34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D35">
        <w:rPr>
          <w:rFonts w:ascii="Times New Roman" w:eastAsia="Times New Roman" w:hAnsi="Times New Roman" w:cs="Times New Roman"/>
          <w:sz w:val="28"/>
          <w:szCs w:val="28"/>
        </w:rPr>
        <w:t>Механика проведения акции:</w:t>
      </w:r>
    </w:p>
    <w:p w14:paraId="1735F3E3" w14:textId="77777777" w:rsidR="001F6D35" w:rsidRDefault="001F6D35" w:rsidP="009D3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35">
        <w:rPr>
          <w:rFonts w:ascii="Times New Roman" w:hAnsi="Times New Roman" w:cs="Times New Roman"/>
          <w:b/>
          <w:sz w:val="28"/>
          <w:szCs w:val="28"/>
        </w:rPr>
        <w:t xml:space="preserve">Задача в рамках проведения Акции </w:t>
      </w:r>
      <w:r w:rsidRPr="001F6D35">
        <w:rPr>
          <w:rFonts w:ascii="Times New Roman" w:hAnsi="Times New Roman" w:cs="Times New Roman"/>
          <w:sz w:val="28"/>
          <w:szCs w:val="28"/>
        </w:rPr>
        <w:t>– анонсирование и широкое информационное освещение Акции</w:t>
      </w:r>
      <w:r w:rsidR="009D3436">
        <w:rPr>
          <w:rFonts w:ascii="Times New Roman" w:hAnsi="Times New Roman" w:cs="Times New Roman"/>
          <w:sz w:val="28"/>
          <w:szCs w:val="28"/>
        </w:rPr>
        <w:t>.</w:t>
      </w:r>
    </w:p>
    <w:p w14:paraId="120C92C0" w14:textId="77777777" w:rsidR="009D3436" w:rsidRDefault="009D3436" w:rsidP="009D3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D8051" w14:textId="1F5BF6FA" w:rsidR="00560A61" w:rsidRPr="00560A61" w:rsidRDefault="00560A61" w:rsidP="00560A61">
      <w:pPr>
        <w:tabs>
          <w:tab w:val="left" w:pos="6198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560A61">
        <w:rPr>
          <w:rFonts w:ascii="Times New Roman" w:hAnsi="Times New Roman" w:cs="Times New Roman"/>
          <w:b/>
          <w:bCs/>
          <w:sz w:val="28"/>
          <w:szCs w:val="24"/>
        </w:rPr>
        <w:t>Пример информационного поста в социальных сетях</w:t>
      </w:r>
    </w:p>
    <w:p w14:paraId="17B06A89" w14:textId="77777777" w:rsidR="00560A61" w:rsidRDefault="00560A61" w:rsidP="00560A61">
      <w:pPr>
        <w:tabs>
          <w:tab w:val="left" w:pos="619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65F3CBB4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Сделай приятный подарок незнакомцу!</w:t>
      </w:r>
    </w:p>
    <w:p w14:paraId="65027B3C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Акция «Тайный Дед Мороз» уже объединяет миллионы людей по всей стране, чтобы подарить друг другу новогоднее настроение просто так. Принять участие может каждый желающий. Как?</w:t>
      </w:r>
    </w:p>
    <w:p w14:paraId="2B3E9CF7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зарегистрироваться на сайте </w:t>
      </w:r>
      <w:proofErr w:type="spellStart"/>
      <w:r w:rsidRPr="006C310B">
        <w:rPr>
          <w:sz w:val="28"/>
          <w:szCs w:val="28"/>
        </w:rPr>
        <w:t>тайныйдедмороз</w:t>
      </w:r>
      <w:proofErr w:type="gramStart"/>
      <w:r w:rsidRPr="006C310B">
        <w:rPr>
          <w:sz w:val="28"/>
          <w:szCs w:val="28"/>
        </w:rPr>
        <w:t>.р</w:t>
      </w:r>
      <w:proofErr w:type="gramEnd"/>
      <w:r w:rsidRPr="006C310B">
        <w:rPr>
          <w:sz w:val="28"/>
          <w:szCs w:val="28"/>
        </w:rPr>
        <w:t>ф</w:t>
      </w:r>
      <w:proofErr w:type="spellEnd"/>
    </w:p>
    <w:p w14:paraId="1C18865A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рандомным</w:t>
      </w:r>
      <w:proofErr w:type="spellEnd"/>
      <w:r>
        <w:rPr>
          <w:sz w:val="28"/>
          <w:szCs w:val="28"/>
        </w:rPr>
        <w:t xml:space="preserve"> порядком получить контакты человека, которого надо поздравить с Новым годом</w:t>
      </w:r>
    </w:p>
    <w:p w14:paraId="73E6DD45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отправить подарок по указанному адресу!</w:t>
      </w:r>
    </w:p>
    <w:p w14:paraId="7AC39134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BA682E2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обменяться подарками можно и в офлайн формате!</w:t>
      </w:r>
    </w:p>
    <w:p w14:paraId="7DF7EFD7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BB8FFD8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6D35">
        <w:rPr>
          <w:sz w:val="28"/>
          <w:szCs w:val="28"/>
        </w:rPr>
        <w:t>#ТайныйДедМороз #Новыйгодвкаждыйдом #Мы</w:t>
      </w:r>
      <w:r>
        <w:rPr>
          <w:sz w:val="28"/>
          <w:szCs w:val="28"/>
        </w:rPr>
        <w:t>В</w:t>
      </w:r>
      <w:r w:rsidRPr="001F6D35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560A61">
        <w:rPr>
          <w:sz w:val="28"/>
          <w:szCs w:val="28"/>
        </w:rPr>
        <w:t>#</w:t>
      </w:r>
      <w:r>
        <w:rPr>
          <w:sz w:val="28"/>
          <w:szCs w:val="28"/>
        </w:rPr>
        <w:t>НовыйГод11</w:t>
      </w:r>
    </w:p>
    <w:p w14:paraId="0149AAD1" w14:textId="3B97D393" w:rsidR="009D3436" w:rsidRDefault="00C728E4" w:rsidP="00C728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3F27C0F8" w14:textId="77777777" w:rsidR="009D3436" w:rsidRDefault="009D3436" w:rsidP="009D3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9FDE3" w14:textId="130A8368" w:rsidR="009D3436" w:rsidRDefault="009D3436" w:rsidP="00421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9D3436">
        <w:rPr>
          <w:rFonts w:ascii="Times New Roman" w:hAnsi="Times New Roman" w:cs="Times New Roman"/>
          <w:b/>
          <w:sz w:val="28"/>
          <w:szCs w:val="28"/>
        </w:rPr>
        <w:t>Челленджа</w:t>
      </w:r>
      <w:proofErr w:type="spellEnd"/>
      <w:r w:rsidRPr="009D3436">
        <w:rPr>
          <w:rFonts w:ascii="Times New Roman" w:hAnsi="Times New Roman" w:cs="Times New Roman"/>
          <w:b/>
          <w:sz w:val="28"/>
          <w:szCs w:val="28"/>
        </w:rPr>
        <w:t xml:space="preserve"> #Спасибо2020</w:t>
      </w:r>
    </w:p>
    <w:p w14:paraId="1FF19A9A" w14:textId="77777777" w:rsidR="00C728E4" w:rsidRPr="009D3436" w:rsidRDefault="00C728E4" w:rsidP="00421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DD636" w14:textId="155FE1C2" w:rsidR="009D3436" w:rsidRPr="009D3436" w:rsidRDefault="009D3436" w:rsidP="00421D84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Уходящий год показал нам насколько важно быть ВМЕСТЕ. Все мы поняли, как важно видеть счастье в мелочах и говорить «спасибо» всему, что с тобой происходит. Предлагаем поддержать </w:t>
      </w:r>
      <w:proofErr w:type="spellStart"/>
      <w:r w:rsidRP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</w:t>
      </w:r>
      <w:proofErr w:type="spellEnd"/>
      <w:r w:rsidRP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сказать «СПАСИБО!»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близким людям, друзьям, врачам, педагогам, соседям и всем, кто рядом с нами, сказать «спасибо» неловкой ситуации и солнечному дню, «спасибо» </w:t>
      </w:r>
      <w:proofErr w:type="gramStart"/>
      <w:r w:rsidRP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</w:t>
      </w:r>
      <w:proofErr w:type="gramEnd"/>
      <w:r w:rsidRPr="009D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нас окружает.</w:t>
      </w:r>
    </w:p>
    <w:p w14:paraId="198FD346" w14:textId="77777777" w:rsidR="009D3436" w:rsidRPr="009D3436" w:rsidRDefault="009D3436" w:rsidP="009D3436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</w:t>
      </w:r>
      <w:proofErr w:type="spellStart"/>
      <w:r w:rsidRPr="009D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челлендже</w:t>
      </w:r>
      <w:proofErr w:type="spellEnd"/>
      <w:r w:rsidRPr="009D3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необходимо:</w:t>
      </w:r>
    </w:p>
    <w:p w14:paraId="3DA8EF6F" w14:textId="77777777" w:rsidR="009D3436" w:rsidRPr="009D3436" w:rsidRDefault="009D3436" w:rsidP="009D3436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D3436">
        <w:rPr>
          <w:rFonts w:ascii="Times New Roman" w:hAnsi="Times New Roman" w:cs="Times New Roman"/>
          <w:sz w:val="28"/>
          <w:szCs w:val="28"/>
        </w:rPr>
        <w:t>Записать видеообращение «Спасибо»;</w:t>
      </w:r>
    </w:p>
    <w:p w14:paraId="14F64859" w14:textId="77777777" w:rsidR="009D3436" w:rsidRPr="009D3436" w:rsidRDefault="009D3436" w:rsidP="009D3436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D3436">
        <w:rPr>
          <w:rFonts w:ascii="Times New Roman" w:hAnsi="Times New Roman" w:cs="Times New Roman"/>
          <w:sz w:val="28"/>
          <w:szCs w:val="28"/>
        </w:rPr>
        <w:t xml:space="preserve"> Выложить его в своих социальных сетях с хештегом: #спасибо2020.</w:t>
      </w:r>
    </w:p>
    <w:p w14:paraId="52F912CD" w14:textId="686457C3" w:rsidR="009D3436" w:rsidRPr="009D3436" w:rsidRDefault="009D3436" w:rsidP="009D3436">
      <w:pPr>
        <w:pStyle w:val="a7"/>
        <w:spacing w:after="0" w:line="36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9D3436">
        <w:rPr>
          <w:rFonts w:ascii="Times New Roman" w:hAnsi="Times New Roman" w:cs="Times New Roman"/>
          <w:sz w:val="28"/>
          <w:szCs w:val="28"/>
        </w:rPr>
        <w:t>Рассказ можно сопроводить личной историей, интересным фактом или случаем.</w:t>
      </w:r>
    </w:p>
    <w:p w14:paraId="4C7E3D8C" w14:textId="46FA8A36" w:rsidR="00560A61" w:rsidRPr="00560A61" w:rsidRDefault="00560A61" w:rsidP="00560A61">
      <w:pPr>
        <w:tabs>
          <w:tab w:val="left" w:pos="6198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560A61">
        <w:rPr>
          <w:rFonts w:ascii="Times New Roman" w:hAnsi="Times New Roman" w:cs="Times New Roman"/>
          <w:b/>
          <w:bCs/>
          <w:sz w:val="28"/>
          <w:szCs w:val="24"/>
        </w:rPr>
        <w:t>Пример информационного поста в социальных сетях</w:t>
      </w:r>
    </w:p>
    <w:p w14:paraId="220BFF33" w14:textId="77777777" w:rsidR="00560A61" w:rsidRDefault="00560A61" w:rsidP="00560A61">
      <w:pPr>
        <w:tabs>
          <w:tab w:val="left" w:pos="619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414A0B1D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Кого ты благодаришь за этот год?</w:t>
      </w:r>
    </w:p>
    <w:p w14:paraId="50992B3B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F1C4C27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3436">
        <w:rPr>
          <w:sz w:val="28"/>
          <w:szCs w:val="28"/>
        </w:rPr>
        <w:t xml:space="preserve">Уходящий год показал нам насколько важно быть ВМЕСТЕ. Все мы поняли, как важно видеть счастье в мелочах и говорить «спасибо» всему, что с тобой происходит. Предлагаем поддержать </w:t>
      </w:r>
      <w:proofErr w:type="spellStart"/>
      <w:r w:rsidRPr="009D3436">
        <w:rPr>
          <w:sz w:val="28"/>
          <w:szCs w:val="28"/>
        </w:rPr>
        <w:t>челлендж</w:t>
      </w:r>
      <w:proofErr w:type="spellEnd"/>
      <w:r w:rsidRPr="009D3436">
        <w:rPr>
          <w:sz w:val="28"/>
          <w:szCs w:val="28"/>
        </w:rPr>
        <w:t xml:space="preserve"> и сказать «СПАСИБО!» -</w:t>
      </w:r>
      <w:r>
        <w:rPr>
          <w:sz w:val="28"/>
          <w:szCs w:val="28"/>
        </w:rPr>
        <w:t xml:space="preserve"> </w:t>
      </w:r>
      <w:r w:rsidRPr="009D3436">
        <w:rPr>
          <w:sz w:val="28"/>
          <w:szCs w:val="28"/>
        </w:rPr>
        <w:t xml:space="preserve">своим близким людям, друзьям, врачам, педагогам, соседям и всем, кто рядом с нами, сказать «спасибо» неловкой ситуации и солнечному дню, «спасибо» </w:t>
      </w:r>
      <w:proofErr w:type="gramStart"/>
      <w:r w:rsidRPr="009D3436">
        <w:rPr>
          <w:sz w:val="28"/>
          <w:szCs w:val="28"/>
        </w:rPr>
        <w:t>всему</w:t>
      </w:r>
      <w:proofErr w:type="gramEnd"/>
      <w:r w:rsidRPr="009D3436">
        <w:rPr>
          <w:sz w:val="28"/>
          <w:szCs w:val="28"/>
        </w:rPr>
        <w:t xml:space="preserve"> что нас окружает.</w:t>
      </w:r>
      <w:r w:rsidRPr="0047108C">
        <w:rPr>
          <w:sz w:val="28"/>
          <w:szCs w:val="28"/>
        </w:rPr>
        <w:t xml:space="preserve"> </w:t>
      </w:r>
    </w:p>
    <w:p w14:paraId="1BA24638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B6C81D9" w14:textId="77777777" w:rsidR="00560A61" w:rsidRPr="0047108C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108C">
        <w:rPr>
          <w:sz w:val="28"/>
          <w:szCs w:val="28"/>
        </w:rPr>
        <w:t xml:space="preserve">Для участия в </w:t>
      </w:r>
      <w:proofErr w:type="spellStart"/>
      <w:r w:rsidRPr="0047108C">
        <w:rPr>
          <w:sz w:val="28"/>
          <w:szCs w:val="28"/>
        </w:rPr>
        <w:t>челлендже</w:t>
      </w:r>
      <w:proofErr w:type="spellEnd"/>
      <w:r w:rsidRPr="0047108C">
        <w:rPr>
          <w:sz w:val="28"/>
          <w:szCs w:val="28"/>
        </w:rPr>
        <w:t xml:space="preserve"> необходимо:</w:t>
      </w:r>
    </w:p>
    <w:p w14:paraId="4CBE41D1" w14:textId="77777777" w:rsidR="00560A61" w:rsidRPr="009D3436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9D3436">
        <w:rPr>
          <w:sz w:val="28"/>
          <w:szCs w:val="28"/>
        </w:rPr>
        <w:t>аписать видеообращение «Спасибо»;</w:t>
      </w:r>
    </w:p>
    <w:p w14:paraId="39EFBC8D" w14:textId="77777777" w:rsidR="00560A61" w:rsidRPr="009D3436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D3436">
        <w:rPr>
          <w:sz w:val="28"/>
          <w:szCs w:val="28"/>
        </w:rPr>
        <w:t>ыложить его в своих социальных сетях с хештегом #спасибо2020</w:t>
      </w:r>
      <w:r>
        <w:rPr>
          <w:sz w:val="28"/>
          <w:szCs w:val="28"/>
        </w:rPr>
        <w:t xml:space="preserve"> и </w:t>
      </w:r>
      <w:r w:rsidRPr="00EA2261">
        <w:rPr>
          <w:sz w:val="28"/>
          <w:szCs w:val="28"/>
        </w:rPr>
        <w:t>#</w:t>
      </w:r>
      <w:r>
        <w:rPr>
          <w:sz w:val="28"/>
          <w:szCs w:val="28"/>
        </w:rPr>
        <w:t>новыйгод11</w:t>
      </w:r>
      <w:r w:rsidRPr="009D3436">
        <w:rPr>
          <w:sz w:val="28"/>
          <w:szCs w:val="28"/>
        </w:rPr>
        <w:t>.</w:t>
      </w:r>
    </w:p>
    <w:p w14:paraId="3D214DF5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3436">
        <w:rPr>
          <w:sz w:val="28"/>
          <w:szCs w:val="28"/>
        </w:rPr>
        <w:t>Рассказ можно сопроводить личной историей, интересным фактом или случаем.</w:t>
      </w:r>
    </w:p>
    <w:p w14:paraId="41B87696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CAA3660" w14:textId="77777777" w:rsidR="00560A61" w:rsidRDefault="00560A61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0A61">
        <w:rPr>
          <w:sz w:val="28"/>
          <w:szCs w:val="28"/>
        </w:rPr>
        <w:t>#</w:t>
      </w:r>
      <w:r>
        <w:rPr>
          <w:sz w:val="28"/>
          <w:szCs w:val="28"/>
        </w:rPr>
        <w:t xml:space="preserve">Спасибо2020 </w:t>
      </w:r>
      <w:r w:rsidRPr="00560A61">
        <w:rPr>
          <w:sz w:val="28"/>
          <w:szCs w:val="28"/>
        </w:rPr>
        <w:t>#</w:t>
      </w:r>
      <w:r>
        <w:rPr>
          <w:sz w:val="28"/>
          <w:szCs w:val="28"/>
        </w:rPr>
        <w:t xml:space="preserve">НовыйГод11 </w:t>
      </w:r>
    </w:p>
    <w:p w14:paraId="4C57BA9A" w14:textId="77777777" w:rsidR="0029675D" w:rsidRPr="00EA2261" w:rsidRDefault="0029675D" w:rsidP="00560A61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53F1E72" w14:textId="77777777" w:rsidR="009D3436" w:rsidRDefault="009D3436" w:rsidP="009D3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718B8" w14:textId="4DFDE2C6" w:rsidR="00421D84" w:rsidRDefault="00C728E4" w:rsidP="00C728E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3B874282" w14:textId="77777777" w:rsidR="00421D84" w:rsidRDefault="00421D84" w:rsidP="009D3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FD6A6" w14:textId="0635AD44" w:rsidR="00421D84" w:rsidRDefault="00421D84" w:rsidP="00421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серии акций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челленджей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рамках Новогодних каникул с «Большой переменой</w:t>
      </w:r>
      <w:r w:rsidRPr="00CB3151">
        <w:rPr>
          <w:rFonts w:ascii="Times New Roman" w:hAnsi="Times New Roman" w:cs="Times New Roman"/>
          <w:b/>
          <w:sz w:val="28"/>
          <w:szCs w:val="28"/>
        </w:rPr>
        <w:t>»</w:t>
      </w:r>
    </w:p>
    <w:p w14:paraId="12C4C32A" w14:textId="77777777" w:rsidR="00C728E4" w:rsidRPr="00CB3151" w:rsidRDefault="00C728E4" w:rsidP="00421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A5334" w14:textId="77777777" w:rsidR="00421D84" w:rsidRPr="002054CC" w:rsidRDefault="00421D84" w:rsidP="002054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4CC">
        <w:rPr>
          <w:rFonts w:ascii="Times New Roman" w:hAnsi="Times New Roman" w:cs="Times New Roman"/>
          <w:sz w:val="28"/>
          <w:szCs w:val="28"/>
        </w:rPr>
        <w:t xml:space="preserve">С 25 декабря в официальном сообществе «Большая перемена» в социальной сети «ВКонтакте» состоятся Новогодние каникулы с «Большой переменой» для школьников и их родителей. </w:t>
      </w:r>
      <w:r w:rsidRPr="00205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условиях, когда действуют ограничения, дети фактически остались без досуга – отменены новогодние «Елки» и традиционные народные гуляния. Но с «Большой Переменой» скучно не будет. </w:t>
      </w:r>
    </w:p>
    <w:p w14:paraId="0246D4E0" w14:textId="77777777" w:rsidR="00421D84" w:rsidRPr="002054CC" w:rsidRDefault="00421D84" w:rsidP="002054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дни новогодних каникул подписчиков сообщества конкурса «Большая перемена» и всех школьников ожидают ежедневные мастер-классы, совместные </w:t>
      </w:r>
      <w:proofErr w:type="spellStart"/>
      <w:r w:rsidRPr="002054CC">
        <w:rPr>
          <w:rFonts w:ascii="Times New Roman" w:hAnsi="Times New Roman" w:cs="Times New Roman"/>
          <w:color w:val="000000" w:themeColor="text1"/>
          <w:sz w:val="28"/>
          <w:szCs w:val="28"/>
        </w:rPr>
        <w:t>квизы</w:t>
      </w:r>
      <w:proofErr w:type="spellEnd"/>
      <w:r w:rsidRPr="00205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054CC">
        <w:rPr>
          <w:rFonts w:ascii="Times New Roman" w:hAnsi="Times New Roman" w:cs="Times New Roman"/>
          <w:color w:val="000000" w:themeColor="text1"/>
          <w:sz w:val="28"/>
          <w:szCs w:val="28"/>
        </w:rPr>
        <w:t>челленджи</w:t>
      </w:r>
      <w:proofErr w:type="spellEnd"/>
      <w:r w:rsidRPr="00205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конкурсы, прямые эфиры со звездами, актерами, блогерами, журналистами и спортсменами. Ведущими стримов выступят финалисты конкурса «Большая перемена». В завершении каждого эфира гость будет разыгрывать подарок от Деда Мороза. </w:t>
      </w:r>
    </w:p>
    <w:p w14:paraId="726146D3" w14:textId="77777777" w:rsidR="00421D84" w:rsidRPr="002054CC" w:rsidRDefault="00421D84" w:rsidP="002054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5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205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атмосферы праздника, приобщение школьников к семейным традициям Нового года, развитие познавательного интереса и творческих способностей.</w:t>
      </w:r>
    </w:p>
    <w:p w14:paraId="18E7085D" w14:textId="77777777" w:rsidR="00421D84" w:rsidRPr="002054CC" w:rsidRDefault="00421D84" w:rsidP="0020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CC">
        <w:rPr>
          <w:rFonts w:ascii="Times New Roman" w:hAnsi="Times New Roman" w:cs="Times New Roman"/>
          <w:b/>
          <w:sz w:val="28"/>
          <w:szCs w:val="28"/>
        </w:rPr>
        <w:t>Сроки:</w:t>
      </w:r>
      <w:r w:rsidRPr="002054CC">
        <w:rPr>
          <w:rFonts w:ascii="Times New Roman" w:hAnsi="Times New Roman" w:cs="Times New Roman"/>
          <w:sz w:val="28"/>
          <w:szCs w:val="28"/>
        </w:rPr>
        <w:t xml:space="preserve"> с 25 декабря по 10 января</w:t>
      </w:r>
    </w:p>
    <w:p w14:paraId="72389DFD" w14:textId="77777777" w:rsidR="00421D84" w:rsidRPr="002054CC" w:rsidRDefault="00421D84" w:rsidP="0020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C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054CC">
        <w:rPr>
          <w:rFonts w:ascii="Times New Roman" w:hAnsi="Times New Roman" w:cs="Times New Roman"/>
          <w:sz w:val="28"/>
          <w:szCs w:val="28"/>
        </w:rPr>
        <w:t xml:space="preserve"> официальное сообщество «Большая перемена» в социальной сети «ВКонтакте» </w:t>
      </w:r>
      <w:hyperlink r:id="rId9" w:history="1">
        <w:r w:rsidRPr="002054CC">
          <w:rPr>
            <w:rStyle w:val="ae"/>
            <w:rFonts w:ascii="Times New Roman" w:hAnsi="Times New Roman" w:cs="Times New Roman"/>
            <w:sz w:val="28"/>
            <w:szCs w:val="28"/>
          </w:rPr>
          <w:t>https://vk.com/bpcontest</w:t>
        </w:r>
      </w:hyperlink>
      <w:r w:rsidRPr="002054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1FAAF" w14:textId="43705F71" w:rsidR="00421D84" w:rsidRPr="002054CC" w:rsidRDefault="00421D84" w:rsidP="00205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4CC">
        <w:rPr>
          <w:rFonts w:ascii="Times New Roman" w:hAnsi="Times New Roman" w:cs="Times New Roman"/>
          <w:sz w:val="28"/>
          <w:szCs w:val="28"/>
        </w:rPr>
        <w:t xml:space="preserve">В акциях, </w:t>
      </w:r>
      <w:proofErr w:type="spellStart"/>
      <w:r w:rsidRPr="002054CC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Pr="002054CC">
        <w:rPr>
          <w:rFonts w:ascii="Times New Roman" w:hAnsi="Times New Roman" w:cs="Times New Roman"/>
          <w:sz w:val="28"/>
          <w:szCs w:val="28"/>
        </w:rPr>
        <w:t xml:space="preserve"> сообщества может принять участие любой желающий. Приветствуется участие с привлечением родителей, братьев и сестер, одноклассников.</w:t>
      </w:r>
    </w:p>
    <w:p w14:paraId="6A1CD5AB" w14:textId="77777777" w:rsidR="00560A61" w:rsidRPr="002054CC" w:rsidRDefault="00560A61" w:rsidP="002054CC">
      <w:pPr>
        <w:tabs>
          <w:tab w:val="left" w:pos="61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54CC">
        <w:rPr>
          <w:rFonts w:ascii="Times New Roman" w:hAnsi="Times New Roman" w:cs="Times New Roman"/>
          <w:b/>
          <w:bCs/>
          <w:sz w:val="28"/>
          <w:szCs w:val="28"/>
        </w:rPr>
        <w:t>Пример информационного поста в социальных сетях</w:t>
      </w:r>
    </w:p>
    <w:p w14:paraId="146C9DCF" w14:textId="77777777" w:rsidR="00560A61" w:rsidRPr="002054CC" w:rsidRDefault="00560A61" w:rsidP="002054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054CC">
        <w:rPr>
          <w:sz w:val="28"/>
          <w:szCs w:val="28"/>
        </w:rPr>
        <w:t>Проведи каникулы с пользой!</w:t>
      </w:r>
    </w:p>
    <w:p w14:paraId="546ED12C" w14:textId="77777777" w:rsidR="00560A61" w:rsidRPr="002054CC" w:rsidRDefault="00560A61" w:rsidP="002054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054CC">
        <w:rPr>
          <w:sz w:val="28"/>
          <w:szCs w:val="28"/>
        </w:rPr>
        <w:t>С 25 декабря в группе ВКонтакте «Большая перемена» (</w:t>
      </w:r>
      <w:hyperlink r:id="rId10" w:history="1">
        <w:r w:rsidRPr="002054CC">
          <w:rPr>
            <w:sz w:val="28"/>
            <w:szCs w:val="28"/>
          </w:rPr>
          <w:t>https://vk.com/bpcontest</w:t>
        </w:r>
      </w:hyperlink>
      <w:r w:rsidRPr="002054CC">
        <w:rPr>
          <w:sz w:val="28"/>
          <w:szCs w:val="28"/>
        </w:rPr>
        <w:t xml:space="preserve">) пройдут Новогодние каникулы с «Большой переменой» для школьников и их родителей. В условиях, когда действуют ограничения, дети фактически остались без досуга – отменены новогодние «Елки» и традиционные народные гуляния. Но с «Большой Переменой» скучно не будет. </w:t>
      </w:r>
    </w:p>
    <w:p w14:paraId="3A5B6DF6" w14:textId="77777777" w:rsidR="00560A61" w:rsidRPr="002054CC" w:rsidRDefault="00560A61" w:rsidP="002054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0963C33" w14:textId="77777777" w:rsidR="00560A61" w:rsidRPr="002054CC" w:rsidRDefault="00560A61" w:rsidP="002054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054CC">
        <w:rPr>
          <w:sz w:val="28"/>
          <w:szCs w:val="28"/>
        </w:rPr>
        <w:t xml:space="preserve">Школьников ожидают ежедневные мастер-классы, совместные </w:t>
      </w:r>
      <w:proofErr w:type="spellStart"/>
      <w:r w:rsidRPr="002054CC">
        <w:rPr>
          <w:sz w:val="28"/>
          <w:szCs w:val="28"/>
        </w:rPr>
        <w:t>квизы</w:t>
      </w:r>
      <w:proofErr w:type="spellEnd"/>
      <w:r w:rsidRPr="002054CC">
        <w:rPr>
          <w:sz w:val="28"/>
          <w:szCs w:val="28"/>
        </w:rPr>
        <w:t xml:space="preserve">, </w:t>
      </w:r>
      <w:proofErr w:type="spellStart"/>
      <w:r w:rsidRPr="002054CC">
        <w:rPr>
          <w:sz w:val="28"/>
          <w:szCs w:val="28"/>
        </w:rPr>
        <w:t>челленджи</w:t>
      </w:r>
      <w:proofErr w:type="spellEnd"/>
      <w:r w:rsidRPr="002054CC">
        <w:rPr>
          <w:sz w:val="28"/>
          <w:szCs w:val="28"/>
        </w:rPr>
        <w:t xml:space="preserve"> и конкурсы, прямые эфиры со звездами, актерами, блогерами, журналистами и спортсменами. Ведущими стримов выступят финалисты конкурса «Большая перемена». В завершении каждого эфира гость будет разыгрывать подарок от Деда Мороза. </w:t>
      </w:r>
    </w:p>
    <w:p w14:paraId="7E905574" w14:textId="77777777" w:rsidR="00560A61" w:rsidRPr="002054CC" w:rsidRDefault="00560A61" w:rsidP="002054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022B36AF" w14:textId="77777777" w:rsidR="00560A61" w:rsidRPr="002054CC" w:rsidRDefault="00560A61" w:rsidP="002054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054CC">
        <w:rPr>
          <w:sz w:val="28"/>
          <w:szCs w:val="28"/>
          <w:lang w:val="en-US"/>
        </w:rPr>
        <w:t>#</w:t>
      </w:r>
      <w:proofErr w:type="spellStart"/>
      <w:r w:rsidRPr="002054CC">
        <w:rPr>
          <w:sz w:val="28"/>
          <w:szCs w:val="28"/>
        </w:rPr>
        <w:t>БольшаяПеремена</w:t>
      </w:r>
      <w:proofErr w:type="spellEnd"/>
      <w:r w:rsidRPr="002054CC">
        <w:rPr>
          <w:sz w:val="28"/>
          <w:szCs w:val="28"/>
        </w:rPr>
        <w:t xml:space="preserve"> </w:t>
      </w:r>
      <w:r w:rsidRPr="002054CC">
        <w:rPr>
          <w:sz w:val="28"/>
          <w:szCs w:val="28"/>
          <w:lang w:val="en-US"/>
        </w:rPr>
        <w:t>#</w:t>
      </w:r>
      <w:r w:rsidRPr="002054CC">
        <w:rPr>
          <w:sz w:val="28"/>
          <w:szCs w:val="28"/>
        </w:rPr>
        <w:t xml:space="preserve">НовыйГод11 </w:t>
      </w:r>
    </w:p>
    <w:sectPr w:rsidR="00560A61" w:rsidRPr="002054CC" w:rsidSect="0029675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5262B" w14:textId="77777777" w:rsidR="006B5552" w:rsidRDefault="006B5552" w:rsidP="005B4B7A">
      <w:pPr>
        <w:spacing w:after="0" w:line="240" w:lineRule="auto"/>
      </w:pPr>
      <w:r>
        <w:separator/>
      </w:r>
    </w:p>
  </w:endnote>
  <w:endnote w:type="continuationSeparator" w:id="0">
    <w:p w14:paraId="00D1E85E" w14:textId="77777777" w:rsidR="006B5552" w:rsidRDefault="006B5552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6BC1B" w14:textId="77777777" w:rsidR="006B5552" w:rsidRDefault="006B5552" w:rsidP="005B4B7A">
      <w:pPr>
        <w:spacing w:after="0" w:line="240" w:lineRule="auto"/>
      </w:pPr>
      <w:r>
        <w:separator/>
      </w:r>
    </w:p>
  </w:footnote>
  <w:footnote w:type="continuationSeparator" w:id="0">
    <w:p w14:paraId="73102397" w14:textId="77777777" w:rsidR="006B5552" w:rsidRDefault="006B5552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757631"/>
    <w:multiLevelType w:val="hybridMultilevel"/>
    <w:tmpl w:val="766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8970A43"/>
    <w:multiLevelType w:val="hybridMultilevel"/>
    <w:tmpl w:val="224A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2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177A2"/>
    <w:rsid w:val="000242BE"/>
    <w:rsid w:val="00040957"/>
    <w:rsid w:val="00041923"/>
    <w:rsid w:val="00042B1C"/>
    <w:rsid w:val="00044418"/>
    <w:rsid w:val="00055BB2"/>
    <w:rsid w:val="000666EE"/>
    <w:rsid w:val="000725FB"/>
    <w:rsid w:val="000741D7"/>
    <w:rsid w:val="000745D2"/>
    <w:rsid w:val="00074AFF"/>
    <w:rsid w:val="000913C0"/>
    <w:rsid w:val="00093744"/>
    <w:rsid w:val="00095AE8"/>
    <w:rsid w:val="00096C37"/>
    <w:rsid w:val="000A47F8"/>
    <w:rsid w:val="000C4D58"/>
    <w:rsid w:val="000C5CEC"/>
    <w:rsid w:val="000C72FD"/>
    <w:rsid w:val="000C7C60"/>
    <w:rsid w:val="000F739F"/>
    <w:rsid w:val="001001AF"/>
    <w:rsid w:val="00137490"/>
    <w:rsid w:val="001455B2"/>
    <w:rsid w:val="0016058F"/>
    <w:rsid w:val="00163A0C"/>
    <w:rsid w:val="00172240"/>
    <w:rsid w:val="0017406B"/>
    <w:rsid w:val="00192267"/>
    <w:rsid w:val="001949FE"/>
    <w:rsid w:val="0019589D"/>
    <w:rsid w:val="001B09EA"/>
    <w:rsid w:val="001B31B5"/>
    <w:rsid w:val="001B376B"/>
    <w:rsid w:val="001B40F2"/>
    <w:rsid w:val="001C2F58"/>
    <w:rsid w:val="001D7E86"/>
    <w:rsid w:val="001F23D5"/>
    <w:rsid w:val="001F6D35"/>
    <w:rsid w:val="001F7E1F"/>
    <w:rsid w:val="002054CC"/>
    <w:rsid w:val="0021596A"/>
    <w:rsid w:val="00234F66"/>
    <w:rsid w:val="00284ED0"/>
    <w:rsid w:val="0029675D"/>
    <w:rsid w:val="00296C35"/>
    <w:rsid w:val="002B0824"/>
    <w:rsid w:val="002C4875"/>
    <w:rsid w:val="002D1F45"/>
    <w:rsid w:val="002D2609"/>
    <w:rsid w:val="002D6B8A"/>
    <w:rsid w:val="002E5DC4"/>
    <w:rsid w:val="002F2534"/>
    <w:rsid w:val="003012B8"/>
    <w:rsid w:val="003134EB"/>
    <w:rsid w:val="00335B2B"/>
    <w:rsid w:val="00343CB8"/>
    <w:rsid w:val="00350259"/>
    <w:rsid w:val="00350B87"/>
    <w:rsid w:val="003515F4"/>
    <w:rsid w:val="00356BAD"/>
    <w:rsid w:val="00362AB5"/>
    <w:rsid w:val="0038038C"/>
    <w:rsid w:val="00383307"/>
    <w:rsid w:val="003C1E94"/>
    <w:rsid w:val="003C448B"/>
    <w:rsid w:val="003C6B5F"/>
    <w:rsid w:val="003F10C1"/>
    <w:rsid w:val="00421D84"/>
    <w:rsid w:val="00425BBC"/>
    <w:rsid w:val="00432F20"/>
    <w:rsid w:val="00443755"/>
    <w:rsid w:val="004579C8"/>
    <w:rsid w:val="0047108C"/>
    <w:rsid w:val="00480F2C"/>
    <w:rsid w:val="0048177E"/>
    <w:rsid w:val="00484388"/>
    <w:rsid w:val="004D4C7A"/>
    <w:rsid w:val="004F1BFE"/>
    <w:rsid w:val="004F3A4C"/>
    <w:rsid w:val="004F6C64"/>
    <w:rsid w:val="005170F6"/>
    <w:rsid w:val="00517AC6"/>
    <w:rsid w:val="005327D8"/>
    <w:rsid w:val="00553A14"/>
    <w:rsid w:val="00560A61"/>
    <w:rsid w:val="00563241"/>
    <w:rsid w:val="00567461"/>
    <w:rsid w:val="005803AE"/>
    <w:rsid w:val="0059251D"/>
    <w:rsid w:val="00593B6D"/>
    <w:rsid w:val="005968A6"/>
    <w:rsid w:val="00596C49"/>
    <w:rsid w:val="005A03FC"/>
    <w:rsid w:val="005B4B7A"/>
    <w:rsid w:val="005C3C76"/>
    <w:rsid w:val="005E410A"/>
    <w:rsid w:val="005E57D0"/>
    <w:rsid w:val="005F211B"/>
    <w:rsid w:val="00602053"/>
    <w:rsid w:val="00602756"/>
    <w:rsid w:val="00604D96"/>
    <w:rsid w:val="00614660"/>
    <w:rsid w:val="00627415"/>
    <w:rsid w:val="00634B7F"/>
    <w:rsid w:val="00653A47"/>
    <w:rsid w:val="00653F26"/>
    <w:rsid w:val="006640AA"/>
    <w:rsid w:val="0067166A"/>
    <w:rsid w:val="006A1F4F"/>
    <w:rsid w:val="006B065E"/>
    <w:rsid w:val="006B2C9F"/>
    <w:rsid w:val="006B3306"/>
    <w:rsid w:val="006B5552"/>
    <w:rsid w:val="006B69D3"/>
    <w:rsid w:val="006C310B"/>
    <w:rsid w:val="006E3DC2"/>
    <w:rsid w:val="006F4F87"/>
    <w:rsid w:val="00707318"/>
    <w:rsid w:val="007112AE"/>
    <w:rsid w:val="007131B9"/>
    <w:rsid w:val="00732098"/>
    <w:rsid w:val="00761098"/>
    <w:rsid w:val="0076332E"/>
    <w:rsid w:val="00773B85"/>
    <w:rsid w:val="007A0E9F"/>
    <w:rsid w:val="007A58C3"/>
    <w:rsid w:val="007B446C"/>
    <w:rsid w:val="007D0D72"/>
    <w:rsid w:val="007D47D3"/>
    <w:rsid w:val="0080574C"/>
    <w:rsid w:val="008208EC"/>
    <w:rsid w:val="00855C72"/>
    <w:rsid w:val="00886DE2"/>
    <w:rsid w:val="008A0365"/>
    <w:rsid w:val="008D602C"/>
    <w:rsid w:val="008D7F8C"/>
    <w:rsid w:val="008E1421"/>
    <w:rsid w:val="008E6A8C"/>
    <w:rsid w:val="008F3CC1"/>
    <w:rsid w:val="00911829"/>
    <w:rsid w:val="00914C7D"/>
    <w:rsid w:val="00915E0E"/>
    <w:rsid w:val="00922176"/>
    <w:rsid w:val="00934F8A"/>
    <w:rsid w:val="009503CB"/>
    <w:rsid w:val="009570CB"/>
    <w:rsid w:val="00961278"/>
    <w:rsid w:val="00966067"/>
    <w:rsid w:val="0097122C"/>
    <w:rsid w:val="00972939"/>
    <w:rsid w:val="009851D5"/>
    <w:rsid w:val="00991F7D"/>
    <w:rsid w:val="009A48D9"/>
    <w:rsid w:val="009B62EA"/>
    <w:rsid w:val="009B716A"/>
    <w:rsid w:val="009D3436"/>
    <w:rsid w:val="009D60A7"/>
    <w:rsid w:val="00A06D8F"/>
    <w:rsid w:val="00A12D1B"/>
    <w:rsid w:val="00A43695"/>
    <w:rsid w:val="00A91A56"/>
    <w:rsid w:val="00AC4F62"/>
    <w:rsid w:val="00AD24AD"/>
    <w:rsid w:val="00AD5E7C"/>
    <w:rsid w:val="00AD6E86"/>
    <w:rsid w:val="00B04052"/>
    <w:rsid w:val="00B06B45"/>
    <w:rsid w:val="00B223A2"/>
    <w:rsid w:val="00B3223F"/>
    <w:rsid w:val="00B3694B"/>
    <w:rsid w:val="00B45ED0"/>
    <w:rsid w:val="00B513AE"/>
    <w:rsid w:val="00B53224"/>
    <w:rsid w:val="00B71A98"/>
    <w:rsid w:val="00B955B5"/>
    <w:rsid w:val="00BB20D4"/>
    <w:rsid w:val="00BC1D0D"/>
    <w:rsid w:val="00BD57B7"/>
    <w:rsid w:val="00C15C14"/>
    <w:rsid w:val="00C33593"/>
    <w:rsid w:val="00C3464E"/>
    <w:rsid w:val="00C645B8"/>
    <w:rsid w:val="00C65706"/>
    <w:rsid w:val="00C728E4"/>
    <w:rsid w:val="00C81306"/>
    <w:rsid w:val="00CA5FCF"/>
    <w:rsid w:val="00CA6B71"/>
    <w:rsid w:val="00CC1027"/>
    <w:rsid w:val="00CC439E"/>
    <w:rsid w:val="00CD60CA"/>
    <w:rsid w:val="00CE163A"/>
    <w:rsid w:val="00CF38EE"/>
    <w:rsid w:val="00CF54B6"/>
    <w:rsid w:val="00D02A24"/>
    <w:rsid w:val="00D147DC"/>
    <w:rsid w:val="00D16E04"/>
    <w:rsid w:val="00D208A7"/>
    <w:rsid w:val="00D21C15"/>
    <w:rsid w:val="00D274A0"/>
    <w:rsid w:val="00D35153"/>
    <w:rsid w:val="00D416C7"/>
    <w:rsid w:val="00D60DAE"/>
    <w:rsid w:val="00D678C0"/>
    <w:rsid w:val="00D71839"/>
    <w:rsid w:val="00D86E2C"/>
    <w:rsid w:val="00DA1398"/>
    <w:rsid w:val="00DA53C7"/>
    <w:rsid w:val="00DB18B5"/>
    <w:rsid w:val="00DB36E1"/>
    <w:rsid w:val="00DD72FB"/>
    <w:rsid w:val="00DE7E69"/>
    <w:rsid w:val="00DF3DEC"/>
    <w:rsid w:val="00E17533"/>
    <w:rsid w:val="00E204BF"/>
    <w:rsid w:val="00E240B6"/>
    <w:rsid w:val="00E255BE"/>
    <w:rsid w:val="00E30A7F"/>
    <w:rsid w:val="00E36E97"/>
    <w:rsid w:val="00E44CEC"/>
    <w:rsid w:val="00E50614"/>
    <w:rsid w:val="00E97E76"/>
    <w:rsid w:val="00EA2261"/>
    <w:rsid w:val="00EB6014"/>
    <w:rsid w:val="00F1304F"/>
    <w:rsid w:val="00F31B96"/>
    <w:rsid w:val="00F5409E"/>
    <w:rsid w:val="00F5545D"/>
    <w:rsid w:val="00F60DBF"/>
    <w:rsid w:val="00F75A81"/>
    <w:rsid w:val="00F80410"/>
    <w:rsid w:val="00F84504"/>
    <w:rsid w:val="00F90131"/>
    <w:rsid w:val="00F92AFA"/>
    <w:rsid w:val="00FA2A35"/>
    <w:rsid w:val="00FB2795"/>
    <w:rsid w:val="00FD4B39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3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ft">
    <w:name w:val="fleft"/>
    <w:basedOn w:val="a0"/>
    <w:rsid w:val="00CA5FCF"/>
  </w:style>
  <w:style w:type="paragraph" w:customStyle="1" w:styleId="Default">
    <w:name w:val="Default"/>
    <w:rsid w:val="00351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F5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803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ft">
    <w:name w:val="fleft"/>
    <w:basedOn w:val="a0"/>
    <w:rsid w:val="00CA5FCF"/>
  </w:style>
  <w:style w:type="paragraph" w:customStyle="1" w:styleId="Default">
    <w:name w:val="Default"/>
    <w:rsid w:val="00351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F5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8038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bpcont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4BFD-4C45-4A06-832E-E8BDCE37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Шатило Юлия Михайловна</cp:lastModifiedBy>
  <cp:revision>12</cp:revision>
  <cp:lastPrinted>2020-11-24T13:19:00Z</cp:lastPrinted>
  <dcterms:created xsi:type="dcterms:W3CDTF">2020-12-16T13:48:00Z</dcterms:created>
  <dcterms:modified xsi:type="dcterms:W3CDTF">2020-12-18T12:03:00Z</dcterms:modified>
</cp:coreProperties>
</file>