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7A9" w:rsidRDefault="004275DB" w:rsidP="00ED4C01">
      <w:pPr>
        <w:rPr>
          <w:b/>
          <w:sz w:val="32"/>
          <w:szCs w:val="32"/>
        </w:rPr>
      </w:pPr>
      <w:r w:rsidRPr="004275DB">
        <w:t xml:space="preserve">Учебный план </w:t>
      </w:r>
      <w:r w:rsidR="006C57A9" w:rsidRPr="004275DB">
        <w:t>Программ</w:t>
      </w:r>
      <w:r w:rsidRPr="004275DB">
        <w:t>ы</w:t>
      </w:r>
      <w:r>
        <w:rPr>
          <w:b/>
        </w:rPr>
        <w:t xml:space="preserve"> </w:t>
      </w:r>
      <w:r w:rsidR="00ED4C01" w:rsidRPr="004275DB">
        <w:rPr>
          <w:b/>
          <w:sz w:val="32"/>
          <w:szCs w:val="32"/>
        </w:rPr>
        <w:t>Менеджмент киберспортивных</w:t>
      </w:r>
      <w:bookmarkStart w:id="0" w:name="_GoBack"/>
      <w:bookmarkEnd w:id="0"/>
      <w:r w:rsidR="00ED4C01" w:rsidRPr="004275DB">
        <w:rPr>
          <w:b/>
          <w:sz w:val="32"/>
          <w:szCs w:val="32"/>
        </w:rPr>
        <w:t xml:space="preserve"> команд</w:t>
      </w:r>
    </w:p>
    <w:p w:rsidR="004275DB" w:rsidRDefault="004275DB" w:rsidP="00ED4C01">
      <w:r w:rsidRPr="004275DB">
        <w:t>Менеджмент – это управление, бизнес процессы</w:t>
      </w:r>
      <w:r>
        <w:t xml:space="preserve"> в компании, </w:t>
      </w:r>
    </w:p>
    <w:p w:rsidR="004275DB" w:rsidRPr="004275DB" w:rsidRDefault="004275DB" w:rsidP="00ED4C01">
      <w:r>
        <w:t>менеджмент в киберспорте - это узко направленная деятельность, имеющая свои особенности.</w:t>
      </w:r>
    </w:p>
    <w:p w:rsidR="004275DB" w:rsidRDefault="004275DB" w:rsidP="006C57A9"/>
    <w:p w:rsidR="006C57A9" w:rsidRDefault="006C57A9" w:rsidP="006C57A9">
      <w:r>
        <w:t xml:space="preserve">Тема 1. </w:t>
      </w:r>
      <w:proofErr w:type="spellStart"/>
      <w:r>
        <w:t>Киберспорт</w:t>
      </w:r>
      <w:proofErr w:type="spellEnd"/>
      <w:r>
        <w:t xml:space="preserve"> как явление. Определение современного киберспорта и </w:t>
      </w:r>
      <w:proofErr w:type="spellStart"/>
      <w:r>
        <w:t>гейминга</w:t>
      </w:r>
      <w:proofErr w:type="spellEnd"/>
      <w:r>
        <w:t>. История возникновения и основные вехи развития</w:t>
      </w:r>
    </w:p>
    <w:p w:rsidR="006C57A9" w:rsidRDefault="006C57A9" w:rsidP="006C57A9">
      <w:r>
        <w:t xml:space="preserve">Тема 2. Создание </w:t>
      </w:r>
      <w:proofErr w:type="spellStart"/>
      <w:r>
        <w:t>киберспортивной</w:t>
      </w:r>
      <w:proofErr w:type="spellEnd"/>
      <w:r>
        <w:t xml:space="preserve"> команды с нуля. Планирование, подбор персонала, выбор дисциплин</w:t>
      </w:r>
    </w:p>
    <w:p w:rsidR="006C57A9" w:rsidRDefault="006C57A9" w:rsidP="006C57A9">
      <w:r>
        <w:t xml:space="preserve">Тема 3. Организация и структура </w:t>
      </w:r>
      <w:proofErr w:type="spellStart"/>
      <w:r>
        <w:t>киберспортивной</w:t>
      </w:r>
      <w:proofErr w:type="spellEnd"/>
      <w:r>
        <w:t xml:space="preserve"> команды. Организация и выполнения решений, иерархия внутри коллектива</w:t>
      </w:r>
    </w:p>
    <w:p w:rsidR="006C57A9" w:rsidRDefault="006C57A9" w:rsidP="006C57A9">
      <w:r>
        <w:t>Тема 4. Логистика в киберспорте. Логистика и все что с ней связано. Построение тренировочной базы</w:t>
      </w:r>
    </w:p>
    <w:p w:rsidR="006C57A9" w:rsidRDefault="006C57A9" w:rsidP="006C57A9">
      <w:r>
        <w:t xml:space="preserve">Тема 5. Работа с </w:t>
      </w:r>
      <w:proofErr w:type="spellStart"/>
      <w:r>
        <w:t>комьюнити</w:t>
      </w:r>
      <w:proofErr w:type="spellEnd"/>
      <w:r>
        <w:t xml:space="preserve">, SMM. Построение отношений с </w:t>
      </w:r>
      <w:proofErr w:type="spellStart"/>
      <w:r>
        <w:t>комьюнити</w:t>
      </w:r>
      <w:proofErr w:type="spellEnd"/>
      <w:r>
        <w:t xml:space="preserve">, Фан база, социальные сети и их развитие, </w:t>
      </w:r>
      <w:proofErr w:type="spellStart"/>
      <w:r>
        <w:t>стримы</w:t>
      </w:r>
      <w:proofErr w:type="spellEnd"/>
      <w:r>
        <w:t xml:space="preserve"> от первого лица игроков</w:t>
      </w:r>
    </w:p>
    <w:p w:rsidR="006C57A9" w:rsidRDefault="006C57A9" w:rsidP="006C57A9">
      <w:r>
        <w:t>Тема 6. Турниры. Особенности отношений «команда-турнирный оператор», подводные камни, грамотное составление календаря на весь сезон</w:t>
      </w:r>
    </w:p>
    <w:p w:rsidR="006C57A9" w:rsidRDefault="006C57A9" w:rsidP="006C57A9">
      <w:r>
        <w:t xml:space="preserve">Тема 7. Тренеры и психологи в киберспорте. Выбор </w:t>
      </w:r>
      <w:proofErr w:type="spellStart"/>
      <w:r>
        <w:t>киберспортивного</w:t>
      </w:r>
      <w:proofErr w:type="spellEnd"/>
      <w:r>
        <w:t xml:space="preserve"> тренера и психолога для команды и игроков. Подготовка к самым важным «стартам» сезона</w:t>
      </w:r>
    </w:p>
    <w:p w:rsidR="00C00C10" w:rsidRDefault="006C57A9" w:rsidP="006C57A9">
      <w:r>
        <w:t>Тема 8. Работа со спонсорами. Спонсорские соглашения. Реклама в киберспорте. Создание рекламных кейсов «под ключ»</w:t>
      </w:r>
    </w:p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4275DB" w:rsidP="006C57A9">
      <w:pPr>
        <w:rPr>
          <w:b/>
          <w:sz w:val="32"/>
          <w:szCs w:val="32"/>
        </w:rPr>
      </w:pPr>
      <w:r w:rsidRPr="004275DB">
        <w:lastRenderedPageBreak/>
        <w:t>Учебный план Программы</w:t>
      </w:r>
      <w:r>
        <w:rPr>
          <w:b/>
        </w:rPr>
        <w:t xml:space="preserve">     </w:t>
      </w:r>
      <w:r w:rsidR="006C57A9" w:rsidRPr="004275DB">
        <w:rPr>
          <w:b/>
          <w:sz w:val="32"/>
          <w:szCs w:val="32"/>
        </w:rPr>
        <w:t>Академическая живопись</w:t>
      </w:r>
    </w:p>
    <w:p w:rsidR="004275DB" w:rsidRDefault="004275DB" w:rsidP="006C57A9">
      <w:r w:rsidRPr="004275DB">
        <w:t>Для тех, кто выбирает</w:t>
      </w:r>
      <w:r>
        <w:t xml:space="preserve"> в качестве профессии</w:t>
      </w:r>
      <w:r w:rsidRPr="004275DB">
        <w:t xml:space="preserve"> дизайн интерьеров, ландшафтов, архитектурный дизайн</w:t>
      </w:r>
      <w:r>
        <w:t>, дизайн мебели и предметов, дизайн одежды и т.п</w:t>
      </w:r>
      <w:r w:rsidRPr="004275DB">
        <w:t>.</w:t>
      </w:r>
    </w:p>
    <w:p w:rsidR="003C162A" w:rsidRPr="004275DB" w:rsidRDefault="003C162A" w:rsidP="006C57A9">
      <w:r>
        <w:t>Требуется дополнительный инвентарь, для отработки постановки руки.</w:t>
      </w:r>
    </w:p>
    <w:p w:rsidR="004275DB" w:rsidRDefault="004275DB" w:rsidP="006C57A9"/>
    <w:p w:rsidR="006C57A9" w:rsidRDefault="006C57A9" w:rsidP="006C57A9">
      <w:r>
        <w:t xml:space="preserve">Тема 1. Введение. Основы </w:t>
      </w:r>
      <w:proofErr w:type="spellStart"/>
      <w:r>
        <w:t>цветоведения</w:t>
      </w:r>
      <w:proofErr w:type="spellEnd"/>
    </w:p>
    <w:p w:rsidR="006C57A9" w:rsidRDefault="006C57A9" w:rsidP="006C57A9">
      <w:r>
        <w:t>Тема 2. Этюд драпировок со складками (гризайль, в цвете при естественном и искусственном освещении)</w:t>
      </w:r>
    </w:p>
    <w:p w:rsidR="006C57A9" w:rsidRDefault="006C57A9" w:rsidP="006C57A9">
      <w:r>
        <w:t>Тема 3. Этюд простого натюрморта состоящего из бытовых предметов различной формы и объемов и разнообразных однотонно окрашенных драпировок (гризайль). Искусственное освещение</w:t>
      </w:r>
    </w:p>
    <w:p w:rsidR="006C57A9" w:rsidRDefault="006C57A9" w:rsidP="006C57A9">
      <w:r>
        <w:t>Тема 4. Живописное решение простого натюрморта состоящего из бытовых предметов и драпировок, составленного в цветовой гамме из родственных цветов. Искусственное освещение</w:t>
      </w:r>
    </w:p>
    <w:p w:rsidR="006C57A9" w:rsidRDefault="006C57A9" w:rsidP="006C57A9">
      <w:r>
        <w:t>Тема 5. Живописное (нюансное) решение простого натюрморта состоящего из бытовых предметов и драпировок, составленного в сближенных холодных/ теплых цветах</w:t>
      </w:r>
    </w:p>
    <w:p w:rsidR="006C57A9" w:rsidRDefault="006C57A9" w:rsidP="006C57A9">
      <w:r>
        <w:t>Тема 6. Живописное (контрастное) решение простого натюрморта состоящего из бытовых предметов и драпировок, составленного в цветовой гамме из родственно-контрастных цветов. Естественное освещение</w:t>
      </w:r>
    </w:p>
    <w:p w:rsidR="006C57A9" w:rsidRDefault="006C57A9" w:rsidP="006C57A9">
      <w:r>
        <w:t>Тема 7. Этюд декоративного натюрморта. Холодная и теплая гармонии.</w:t>
      </w:r>
    </w:p>
    <w:p w:rsidR="006C57A9" w:rsidRDefault="006C57A9" w:rsidP="006C57A9">
      <w:r>
        <w:t>Тема 8. Этюд декоративного натюрморта. Родственная гармония</w:t>
      </w:r>
    </w:p>
    <w:p w:rsidR="006C57A9" w:rsidRDefault="006C57A9" w:rsidP="006C57A9">
      <w:r>
        <w:t>Тема 9. Этюд декоративного натюрморта. Полярная гармония</w:t>
      </w:r>
    </w:p>
    <w:p w:rsidR="006C57A9" w:rsidRDefault="006C57A9" w:rsidP="006C57A9">
      <w:r>
        <w:t>Тема 10. Этюд декоративного натюрморта. Триада</w:t>
      </w:r>
    </w:p>
    <w:p w:rsidR="006C57A9" w:rsidRDefault="006C57A9" w:rsidP="006C57A9">
      <w:r>
        <w:t>Тема 11. Этюд декоративного натюрморта. Ахроматическая гармония.</w:t>
      </w:r>
    </w:p>
    <w:p w:rsidR="006C57A9" w:rsidRDefault="006C57A9" w:rsidP="006C57A9">
      <w:r>
        <w:t>Тема 12. Этюд декоративного натюрморта, символизирующего какую-либо народность или страну</w:t>
      </w:r>
    </w:p>
    <w:p w:rsidR="006C57A9" w:rsidRDefault="006C57A9" w:rsidP="006C57A9">
      <w:r>
        <w:t>Тема 13. Краткосрочный этюд интерьера общественного помещения</w:t>
      </w:r>
    </w:p>
    <w:p w:rsidR="006C57A9" w:rsidRDefault="006C57A9" w:rsidP="006C57A9">
      <w:r>
        <w:t>Тема 14. Крупноформатный этюд интерьера</w:t>
      </w:r>
    </w:p>
    <w:p w:rsidR="006C57A9" w:rsidRDefault="006C57A9" w:rsidP="006C57A9">
      <w:r>
        <w:t>Тема 15. Декоративный этюд интерьера с ясно выраженным назначением помещения</w:t>
      </w:r>
    </w:p>
    <w:p w:rsidR="006C57A9" w:rsidRDefault="006C57A9" w:rsidP="006C57A9">
      <w:r>
        <w:t>Тема 16. Этюд головы человека. Гризайль</w:t>
      </w:r>
    </w:p>
    <w:p w:rsidR="006C57A9" w:rsidRDefault="006C57A9" w:rsidP="006C57A9">
      <w:r>
        <w:t>Тема 17. Живописный этюд головы натурщика на нейтральном фоне</w:t>
      </w:r>
    </w:p>
    <w:p w:rsidR="006C57A9" w:rsidRDefault="006C57A9" w:rsidP="006C57A9">
      <w:r>
        <w:t>Тема 18. Копия живописного портрета известного художника</w:t>
      </w:r>
    </w:p>
    <w:p w:rsidR="006C57A9" w:rsidRDefault="006C57A9" w:rsidP="006C57A9">
      <w:r>
        <w:t>Тема 19. Живописная копия кистей рук</w:t>
      </w:r>
    </w:p>
    <w:p w:rsidR="006C57A9" w:rsidRDefault="006C57A9" w:rsidP="006C57A9">
      <w:r>
        <w:t xml:space="preserve">Тема 20. Живописная копия </w:t>
      </w:r>
      <w:proofErr w:type="spellStart"/>
      <w:r>
        <w:t>полуфигуры</w:t>
      </w:r>
      <w:proofErr w:type="spellEnd"/>
      <w:r>
        <w:t xml:space="preserve"> человека</w:t>
      </w:r>
    </w:p>
    <w:p w:rsidR="006C57A9" w:rsidRDefault="006C57A9" w:rsidP="006C57A9">
      <w:r>
        <w:t>Тема 21. Живописная копия фигуры человека</w:t>
      </w:r>
    </w:p>
    <w:p w:rsidR="006C57A9" w:rsidRDefault="006C57A9" w:rsidP="006C57A9"/>
    <w:p w:rsidR="006C57A9" w:rsidRDefault="006C57A9" w:rsidP="006C57A9"/>
    <w:p w:rsidR="006C57A9" w:rsidRDefault="004275DB" w:rsidP="006C57A9">
      <w:pPr>
        <w:rPr>
          <w:b/>
          <w:sz w:val="32"/>
          <w:szCs w:val="32"/>
        </w:rPr>
      </w:pPr>
      <w:r w:rsidRPr="004275DB">
        <w:lastRenderedPageBreak/>
        <w:t>Учебный план Программы</w:t>
      </w:r>
      <w:r>
        <w:rPr>
          <w:b/>
        </w:rPr>
        <w:t xml:space="preserve">       </w:t>
      </w:r>
      <w:r w:rsidR="006C57A9" w:rsidRPr="004275DB">
        <w:rPr>
          <w:b/>
          <w:sz w:val="32"/>
          <w:szCs w:val="32"/>
        </w:rPr>
        <w:t>Академический рисунок</w:t>
      </w:r>
    </w:p>
    <w:p w:rsidR="004275DB" w:rsidRDefault="004275DB" w:rsidP="004275DB">
      <w:r w:rsidRPr="004275DB">
        <w:t>Для тех, кто выбирает</w:t>
      </w:r>
      <w:r>
        <w:t xml:space="preserve"> в качестве профессии</w:t>
      </w:r>
      <w:r w:rsidRPr="004275DB">
        <w:t xml:space="preserve"> дизайн интерьеров, ландшафтов, архитектурный дизайн</w:t>
      </w:r>
      <w:r>
        <w:t>, дизайн мебели и предметов, дизайн одежды и т.п</w:t>
      </w:r>
      <w:r w:rsidRPr="004275DB">
        <w:t>.</w:t>
      </w:r>
    </w:p>
    <w:p w:rsidR="003C162A" w:rsidRPr="004275DB" w:rsidRDefault="003C162A" w:rsidP="003C162A">
      <w:r>
        <w:t>Требуется дополнительный инвентарь, для отработки постановки руки.</w:t>
      </w:r>
    </w:p>
    <w:p w:rsidR="004275DB" w:rsidRPr="009A4185" w:rsidRDefault="004275DB" w:rsidP="006C57A9">
      <w:pPr>
        <w:rPr>
          <w:b/>
        </w:rPr>
      </w:pPr>
    </w:p>
    <w:p w:rsidR="006C57A9" w:rsidRDefault="006C57A9" w:rsidP="006C57A9">
      <w:r>
        <w:t>Тема 1. Введение. Проведение прямых и криволинейных линий, деление отрезков и углов пополам</w:t>
      </w:r>
    </w:p>
    <w:p w:rsidR="006C57A9" w:rsidRDefault="006C57A9" w:rsidP="006C57A9">
      <w:r>
        <w:t>Тема 2. Пропорции в рисунке</w:t>
      </w:r>
    </w:p>
    <w:p w:rsidR="006C57A9" w:rsidRDefault="006C57A9" w:rsidP="006C57A9">
      <w:r>
        <w:t>Тема 3. Перспектива в рисунке</w:t>
      </w:r>
    </w:p>
    <w:p w:rsidR="006C57A9" w:rsidRDefault="006C57A9" w:rsidP="006C57A9">
      <w:r>
        <w:t>Тема 4. Светотень в рисунке</w:t>
      </w:r>
    </w:p>
    <w:p w:rsidR="006C57A9" w:rsidRDefault="006C57A9" w:rsidP="006C57A9">
      <w:r>
        <w:t>Тема 5. Натюрморт из предметов быта, стоящих на листе ватмана</w:t>
      </w:r>
    </w:p>
    <w:p w:rsidR="006C57A9" w:rsidRDefault="006C57A9" w:rsidP="006C57A9">
      <w:r>
        <w:t>Тема 6. Драпировка со складками</w:t>
      </w:r>
    </w:p>
    <w:p w:rsidR="006C57A9" w:rsidRDefault="006C57A9" w:rsidP="006C57A9">
      <w:r>
        <w:t>Тема 7. Натюрморт с драпировкой</w:t>
      </w:r>
    </w:p>
    <w:p w:rsidR="006C57A9" w:rsidRDefault="006C57A9" w:rsidP="006C57A9">
      <w:r>
        <w:t>Тема 8. Зарисовки небольших предметов простой формы</w:t>
      </w:r>
    </w:p>
    <w:p w:rsidR="006C57A9" w:rsidRDefault="006C57A9" w:rsidP="006C57A9">
      <w:r>
        <w:t>Тема 9. Натюрморт из предметов с разной материальностью (сочетание матовых и блестящих предметов)</w:t>
      </w:r>
    </w:p>
    <w:p w:rsidR="006C57A9" w:rsidRDefault="006C57A9" w:rsidP="006C57A9">
      <w:r>
        <w:t>Тема 10. Натюрморт из нескольких предметов быта простой формы, разной материальности с введением третьей плоскости и драпировки, организующей весь натюрморт</w:t>
      </w:r>
    </w:p>
    <w:p w:rsidR="006C57A9" w:rsidRDefault="006C57A9" w:rsidP="006C57A9">
      <w:r>
        <w:t>Тема 11. Рисунок интерьера</w:t>
      </w:r>
    </w:p>
    <w:p w:rsidR="006C57A9" w:rsidRDefault="006C57A9" w:rsidP="006C57A9">
      <w:r>
        <w:t>Тема 12. Рисунок фигуры человека</w:t>
      </w:r>
    </w:p>
    <w:p w:rsidR="006C57A9" w:rsidRDefault="006C57A9" w:rsidP="006C57A9">
      <w:r>
        <w:t>Тема 13. Рисунок натюрморта мягким материалом</w:t>
      </w:r>
    </w:p>
    <w:p w:rsidR="006C57A9" w:rsidRDefault="006C57A9" w:rsidP="006C57A9">
      <w:r>
        <w:t>Тема 14. Рисунок головы</w:t>
      </w:r>
    </w:p>
    <w:p w:rsidR="006C57A9" w:rsidRDefault="006C57A9" w:rsidP="006C57A9">
      <w:r>
        <w:t>Тема 15. Рисунок кистей рук</w:t>
      </w:r>
    </w:p>
    <w:p w:rsidR="006C57A9" w:rsidRDefault="006C57A9" w:rsidP="006C57A9">
      <w:r>
        <w:t>Тема 16. Рисунок портрета с руками</w:t>
      </w:r>
    </w:p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6C57A9" w:rsidRDefault="004275DB" w:rsidP="006C57A9">
      <w:pPr>
        <w:rPr>
          <w:b/>
          <w:sz w:val="36"/>
          <w:szCs w:val="36"/>
        </w:rPr>
      </w:pPr>
      <w:r w:rsidRPr="004275DB">
        <w:lastRenderedPageBreak/>
        <w:t>Учебный план Программы</w:t>
      </w:r>
      <w:r>
        <w:rPr>
          <w:b/>
        </w:rPr>
        <w:t xml:space="preserve">         </w:t>
      </w:r>
      <w:r w:rsidR="006C57A9" w:rsidRPr="004275DB">
        <w:rPr>
          <w:b/>
          <w:sz w:val="36"/>
          <w:szCs w:val="36"/>
        </w:rPr>
        <w:t>Инженерная графика</w:t>
      </w:r>
    </w:p>
    <w:p w:rsidR="006C57A9" w:rsidRDefault="006C57A9" w:rsidP="006C57A9">
      <w:r>
        <w:t>Длительность - 26ч</w:t>
      </w:r>
    </w:p>
    <w:p w:rsidR="00AA53D0" w:rsidRDefault="00AA53D0" w:rsidP="006C57A9"/>
    <w:p w:rsidR="003C162A" w:rsidRDefault="006C57A9" w:rsidP="006C57A9">
      <w:r>
        <w:t xml:space="preserve">Курс предназначен тех, кто </w:t>
      </w:r>
      <w:r w:rsidR="003C162A">
        <w:t xml:space="preserve">планирует </w:t>
      </w:r>
      <w:r>
        <w:t>занима</w:t>
      </w:r>
      <w:r w:rsidR="003C162A">
        <w:t>ть</w:t>
      </w:r>
      <w:r>
        <w:t>ся проектной и конструкторской работой в различных областях: архитектура, машиностроение</w:t>
      </w:r>
      <w:r w:rsidR="003C162A">
        <w:t xml:space="preserve">, </w:t>
      </w:r>
      <w:r w:rsidR="003C162A">
        <w:t xml:space="preserve">дизайн </w:t>
      </w:r>
      <w:r w:rsidR="003C162A">
        <w:t>интерьера, и</w:t>
      </w:r>
      <w:r>
        <w:t xml:space="preserve"> других. </w:t>
      </w:r>
    </w:p>
    <w:p w:rsidR="006C57A9" w:rsidRDefault="006C57A9" w:rsidP="006C57A9">
      <w:r>
        <w:t xml:space="preserve">Курс дает полное представление об инструменте проектирования </w:t>
      </w:r>
      <w:proofErr w:type="spellStart"/>
      <w:r>
        <w:t>AutoCAD</w:t>
      </w:r>
      <w:proofErr w:type="spellEnd"/>
      <w:r>
        <w:t>, который предоставляет возможности для концептуального проектирования, реалистичного воспроизведения объектов и подготовки документации.</w:t>
      </w:r>
    </w:p>
    <w:p w:rsidR="003C162A" w:rsidRDefault="003C162A" w:rsidP="006C57A9">
      <w:r>
        <w:t>Хороший преподаватель, дает много примеров простым и понятным языком.</w:t>
      </w:r>
    </w:p>
    <w:p w:rsidR="00AA53D0" w:rsidRDefault="00AA53D0" w:rsidP="006C57A9"/>
    <w:p w:rsidR="006C57A9" w:rsidRDefault="006C57A9" w:rsidP="006C57A9">
      <w:r>
        <w:t>Результат обучения</w:t>
      </w:r>
    </w:p>
    <w:p w:rsidR="006C57A9" w:rsidRDefault="006C57A9" w:rsidP="006C57A9">
      <w:r>
        <w:t>Изучите основы начертательной геометрии и моделирования</w:t>
      </w:r>
    </w:p>
    <w:p w:rsidR="006C57A9" w:rsidRDefault="006C57A9" w:rsidP="006C57A9">
      <w:r>
        <w:t xml:space="preserve">Разберетесь с интерфейсом и функционалом </w:t>
      </w:r>
      <w:proofErr w:type="spellStart"/>
      <w:r>
        <w:t>AutoCAD</w:t>
      </w:r>
      <w:proofErr w:type="spellEnd"/>
    </w:p>
    <w:p w:rsidR="006C57A9" w:rsidRDefault="006C57A9" w:rsidP="006C57A9">
      <w:r>
        <w:t>Научитесь создавать чертежи различного профиля</w:t>
      </w:r>
    </w:p>
    <w:p w:rsidR="006C57A9" w:rsidRDefault="006C57A9" w:rsidP="006C57A9">
      <w:r>
        <w:t xml:space="preserve">Сможете реализовать любые идеи в проекте </w:t>
      </w:r>
      <w:proofErr w:type="spellStart"/>
      <w:r>
        <w:t>AutoCAD</w:t>
      </w:r>
      <w:proofErr w:type="spellEnd"/>
    </w:p>
    <w:p w:rsidR="00AA53D0" w:rsidRDefault="00AA53D0" w:rsidP="006C57A9"/>
    <w:p w:rsidR="006C57A9" w:rsidRDefault="006C57A9" w:rsidP="006C57A9">
      <w:r>
        <w:t>Программа</w:t>
      </w:r>
    </w:p>
    <w:p w:rsidR="006C57A9" w:rsidRDefault="006C57A9" w:rsidP="006C57A9">
      <w:r>
        <w:t>Понятие инженерная графика</w:t>
      </w:r>
    </w:p>
    <w:p w:rsidR="006C57A9" w:rsidRDefault="006C57A9" w:rsidP="006C57A9">
      <w:r>
        <w:t>Основы начертательной геометрии. Комплексный чертеж</w:t>
      </w:r>
    </w:p>
    <w:p w:rsidR="006C57A9" w:rsidRDefault="006C57A9" w:rsidP="006C57A9">
      <w:r>
        <w:t>Основы начертательной геометрии</w:t>
      </w:r>
    </w:p>
    <w:p w:rsidR="006C57A9" w:rsidRDefault="006C57A9" w:rsidP="006C57A9">
      <w:r>
        <w:t>Теория построения технических чертежей. Стандарты ЕСКД</w:t>
      </w:r>
    </w:p>
    <w:p w:rsidR="006C57A9" w:rsidRDefault="006C57A9" w:rsidP="006C57A9">
      <w:r>
        <w:t>Теория построения технических чертежей</w:t>
      </w:r>
    </w:p>
    <w:p w:rsidR="006C57A9" w:rsidRDefault="006C57A9" w:rsidP="006C57A9">
      <w:r>
        <w:t>Создание и редактирование чертежей</w:t>
      </w:r>
    </w:p>
    <w:p w:rsidR="006C57A9" w:rsidRDefault="006C57A9" w:rsidP="006C57A9">
      <w:r>
        <w:t xml:space="preserve">Создание и редактирование чертежей. Технологии работы в </w:t>
      </w:r>
      <w:proofErr w:type="spellStart"/>
      <w:r>
        <w:t>AutoCAD</w:t>
      </w:r>
      <w:proofErr w:type="spellEnd"/>
    </w:p>
    <w:p w:rsidR="006C57A9" w:rsidRDefault="006C57A9" w:rsidP="006C57A9">
      <w:r>
        <w:t xml:space="preserve">Практическое занятие 1 (Часть 1). Создание чертежа в программе </w:t>
      </w:r>
      <w:proofErr w:type="spellStart"/>
      <w:r>
        <w:t>AutoCAD</w:t>
      </w:r>
      <w:proofErr w:type="spellEnd"/>
    </w:p>
    <w:p w:rsidR="006C57A9" w:rsidRDefault="006C57A9" w:rsidP="006C57A9">
      <w:r>
        <w:t xml:space="preserve">Практическое занятие 1 (Часть 2). Создание чертежа в программе </w:t>
      </w:r>
      <w:proofErr w:type="spellStart"/>
      <w:r>
        <w:t>AutoCAD</w:t>
      </w:r>
      <w:proofErr w:type="spellEnd"/>
    </w:p>
    <w:p w:rsidR="006C57A9" w:rsidRDefault="006C57A9" w:rsidP="006C57A9">
      <w:r>
        <w:t>Объемное моделирование чертежей.</w:t>
      </w:r>
    </w:p>
    <w:p w:rsidR="006C57A9" w:rsidRDefault="006C57A9" w:rsidP="006C57A9">
      <w:r>
        <w:t xml:space="preserve">Практическое занятие 2 (Часть 1). Создание трехмерной модели в программе </w:t>
      </w:r>
      <w:proofErr w:type="spellStart"/>
      <w:r>
        <w:t>AutoCAD</w:t>
      </w:r>
      <w:proofErr w:type="spellEnd"/>
    </w:p>
    <w:p w:rsidR="006C57A9" w:rsidRDefault="006C57A9" w:rsidP="006C57A9">
      <w:r>
        <w:t xml:space="preserve">Практическое занятие 2 (Часть 2). Создание трехмерной модели в программе </w:t>
      </w:r>
      <w:proofErr w:type="spellStart"/>
      <w:r>
        <w:t>AutoCAD</w:t>
      </w:r>
      <w:proofErr w:type="spellEnd"/>
    </w:p>
    <w:p w:rsidR="006C57A9" w:rsidRDefault="006C57A9" w:rsidP="006C57A9"/>
    <w:p w:rsidR="006C57A9" w:rsidRDefault="006C57A9" w:rsidP="006C57A9"/>
    <w:p w:rsidR="006C57A9" w:rsidRDefault="006C57A9" w:rsidP="006C57A9"/>
    <w:p w:rsidR="006C57A9" w:rsidRDefault="006C57A9" w:rsidP="006C57A9"/>
    <w:p w:rsidR="001325A5" w:rsidRDefault="001325A5" w:rsidP="001325A5">
      <w:pPr>
        <w:rPr>
          <w:b/>
          <w:sz w:val="32"/>
          <w:szCs w:val="32"/>
        </w:rPr>
      </w:pPr>
      <w:r w:rsidRPr="004275DB">
        <w:lastRenderedPageBreak/>
        <w:t>Учебный план Программы</w:t>
      </w:r>
      <w:r>
        <w:rPr>
          <w:b/>
        </w:rPr>
        <w:t xml:space="preserve">     </w:t>
      </w:r>
      <w:r w:rsidRPr="004275DB">
        <w:rPr>
          <w:b/>
          <w:sz w:val="32"/>
          <w:szCs w:val="32"/>
        </w:rPr>
        <w:t>Менеджмент PR- проектов</w:t>
      </w:r>
    </w:p>
    <w:p w:rsidR="001325A5" w:rsidRDefault="001325A5" w:rsidP="001325A5">
      <w:r w:rsidRPr="00AA53D0">
        <w:t>Курс подойдет для тех, кто планирует поступать на факультет Рекламы и связи с общественностью, а также работать специалистом по личному бренду компаний и частных лиц. Для тех, кто планирует поступать на факультет журналистики</w:t>
      </w:r>
      <w:r>
        <w:t>, государственного управления</w:t>
      </w:r>
      <w:r w:rsidRPr="00AA53D0">
        <w:t>, культуры и много других, в основном гуманитарных направлений, связанных с людьми.</w:t>
      </w:r>
      <w:r>
        <w:t xml:space="preserve"> </w:t>
      </w:r>
    </w:p>
    <w:p w:rsidR="001325A5" w:rsidRDefault="001325A5" w:rsidP="001325A5">
      <w:r>
        <w:t>Его стоит выбирать ИНИЦИАТИВНЫМ ребятам, имеющим лидерские качества, или желающим в будущем развить таковые.</w:t>
      </w:r>
    </w:p>
    <w:p w:rsidR="001325A5" w:rsidRDefault="001325A5" w:rsidP="001325A5">
      <w:r>
        <w:t>Длительность - 18ч</w:t>
      </w:r>
    </w:p>
    <w:p w:rsidR="001325A5" w:rsidRDefault="001325A5" w:rsidP="001325A5">
      <w:r>
        <w:t xml:space="preserve">Менеджмент PR-проектов подразумевает эффективное управление задачами и другими характеристиками, влияющими на успех кампании. </w:t>
      </w:r>
    </w:p>
    <w:p w:rsidR="001325A5" w:rsidRDefault="001325A5" w:rsidP="001325A5"/>
    <w:p w:rsidR="001325A5" w:rsidRDefault="001325A5" w:rsidP="001325A5">
      <w:r>
        <w:t>Результат обучения</w:t>
      </w:r>
    </w:p>
    <w:p w:rsidR="001325A5" w:rsidRDefault="001325A5" w:rsidP="001325A5">
      <w:r>
        <w:t>Изучите основы проектного менеджмента</w:t>
      </w:r>
    </w:p>
    <w:p w:rsidR="001325A5" w:rsidRDefault="001325A5" w:rsidP="001325A5">
      <w:r>
        <w:t>Научитесь эффективно управлять всеми аспектами PR-проектов</w:t>
      </w:r>
    </w:p>
    <w:p w:rsidR="001325A5" w:rsidRDefault="001325A5" w:rsidP="001325A5">
      <w:r>
        <w:t>Получите рекомендации эксперта</w:t>
      </w:r>
    </w:p>
    <w:p w:rsidR="001325A5" w:rsidRDefault="001325A5" w:rsidP="001325A5">
      <w:r>
        <w:t>Повысите результативность ваших PR-кампаний</w:t>
      </w:r>
    </w:p>
    <w:p w:rsidR="001325A5" w:rsidRDefault="001325A5" w:rsidP="001325A5"/>
    <w:p w:rsidR="001325A5" w:rsidRDefault="001325A5" w:rsidP="001325A5">
      <w:r>
        <w:t>Программа</w:t>
      </w:r>
    </w:p>
    <w:p w:rsidR="001325A5" w:rsidRDefault="001325A5" w:rsidP="001325A5">
      <w:r>
        <w:t>Определение роли и места PR в деятельности предприятия.</w:t>
      </w:r>
    </w:p>
    <w:p w:rsidR="001325A5" w:rsidRDefault="001325A5" w:rsidP="001325A5">
      <w:r>
        <w:t>Теоретические аспекты проектного менеджмента.</w:t>
      </w:r>
    </w:p>
    <w:p w:rsidR="001325A5" w:rsidRDefault="001325A5" w:rsidP="001325A5">
      <w:r>
        <w:t>Особенности PR-проекта</w:t>
      </w:r>
    </w:p>
    <w:p w:rsidR="001325A5" w:rsidRDefault="001325A5" w:rsidP="001325A5">
      <w:r>
        <w:t>Управление проектными командами</w:t>
      </w:r>
    </w:p>
    <w:p w:rsidR="001325A5" w:rsidRDefault="001325A5" w:rsidP="001325A5">
      <w:r>
        <w:t>Управление рисками в проекте</w:t>
      </w:r>
    </w:p>
    <w:p w:rsidR="001325A5" w:rsidRDefault="001325A5" w:rsidP="001325A5">
      <w:r>
        <w:t>Управление стоимостью проекта</w:t>
      </w:r>
    </w:p>
    <w:p w:rsidR="001325A5" w:rsidRDefault="001325A5" w:rsidP="001325A5">
      <w:r>
        <w:t>Управление коммуникациями в проекте.</w:t>
      </w:r>
    </w:p>
    <w:p w:rsidR="001325A5" w:rsidRDefault="001325A5" w:rsidP="001325A5">
      <w:r>
        <w:t>Управление качеством проекта</w:t>
      </w:r>
    </w:p>
    <w:p w:rsidR="001325A5" w:rsidRDefault="001325A5" w:rsidP="006C57A9"/>
    <w:p w:rsidR="001325A5" w:rsidRDefault="001325A5" w:rsidP="006C57A9"/>
    <w:p w:rsidR="001325A5" w:rsidRDefault="001325A5" w:rsidP="006C57A9"/>
    <w:p w:rsidR="001325A5" w:rsidRDefault="001325A5" w:rsidP="006C57A9"/>
    <w:p w:rsidR="001325A5" w:rsidRDefault="001325A5" w:rsidP="006C57A9"/>
    <w:p w:rsidR="001325A5" w:rsidRDefault="001325A5" w:rsidP="006C57A9"/>
    <w:p w:rsidR="001325A5" w:rsidRDefault="001325A5" w:rsidP="006C57A9"/>
    <w:p w:rsidR="001325A5" w:rsidRDefault="001325A5" w:rsidP="006C57A9"/>
    <w:p w:rsidR="006C57A9" w:rsidRDefault="004275DB" w:rsidP="006C57A9">
      <w:pPr>
        <w:rPr>
          <w:b/>
          <w:sz w:val="32"/>
          <w:szCs w:val="32"/>
        </w:rPr>
      </w:pPr>
      <w:r w:rsidRPr="004275DB">
        <w:lastRenderedPageBreak/>
        <w:t>Учебный план Программы</w:t>
      </w:r>
      <w:r>
        <w:rPr>
          <w:b/>
        </w:rPr>
        <w:t xml:space="preserve">     </w:t>
      </w:r>
      <w:r w:rsidR="009A4185" w:rsidRPr="004275DB">
        <w:rPr>
          <w:b/>
          <w:sz w:val="32"/>
          <w:szCs w:val="32"/>
        </w:rPr>
        <w:t>Введение в SMM</w:t>
      </w:r>
    </w:p>
    <w:p w:rsidR="00AA53D0" w:rsidRPr="00AA53D0" w:rsidRDefault="00AA53D0" w:rsidP="006C57A9">
      <w:r w:rsidRPr="00AA53D0">
        <w:t>Для тех, кто ориентирован на маркетинг, рекламу, продвижение, а также хоче</w:t>
      </w:r>
      <w:r>
        <w:t>т</w:t>
      </w:r>
      <w:r w:rsidRPr="00AA53D0">
        <w:t xml:space="preserve"> работу на </w:t>
      </w:r>
      <w:proofErr w:type="spellStart"/>
      <w:r w:rsidRPr="00AA53D0">
        <w:t>фрилансе</w:t>
      </w:r>
      <w:proofErr w:type="spellEnd"/>
      <w:r w:rsidRPr="00AA53D0">
        <w:t xml:space="preserve">. </w:t>
      </w:r>
      <w:r>
        <w:t>Подходит и юношам, и девушкам. Можно начать зарабатывать личные деньги уже со школы.</w:t>
      </w:r>
    </w:p>
    <w:p w:rsidR="00AA53D0" w:rsidRPr="00AA53D0" w:rsidRDefault="00AA53D0" w:rsidP="006C57A9">
      <w:r w:rsidRPr="00AA53D0">
        <w:t xml:space="preserve">SMM сейчас одно из самых востребованных направлений на рынке труда, не нужно быть программистом, эта профессия про продвижение компаний и частных лиц. </w:t>
      </w:r>
    </w:p>
    <w:p w:rsidR="006C57A9" w:rsidRDefault="006C57A9" w:rsidP="006C57A9">
      <w:r>
        <w:t xml:space="preserve">Преподаватель - Александр </w:t>
      </w:r>
      <w:proofErr w:type="spellStart"/>
      <w:r>
        <w:t>Чехман</w:t>
      </w:r>
      <w:proofErr w:type="spellEnd"/>
      <w:r>
        <w:t>,</w:t>
      </w:r>
      <w:r w:rsidR="004275DB">
        <w:t xml:space="preserve"> </w:t>
      </w:r>
      <w:r>
        <w:t xml:space="preserve">интернет-маркетолог </w:t>
      </w:r>
      <w:proofErr w:type="spellStart"/>
      <w:r>
        <w:t>Synergy</w:t>
      </w:r>
      <w:proofErr w:type="spellEnd"/>
      <w:r>
        <w:t xml:space="preserve"> </w:t>
      </w:r>
      <w:proofErr w:type="spellStart"/>
      <w:r>
        <w:t>Digital</w:t>
      </w:r>
      <w:proofErr w:type="spellEnd"/>
    </w:p>
    <w:p w:rsidR="00AA53D0" w:rsidRDefault="00AA53D0" w:rsidP="006C57A9"/>
    <w:p w:rsidR="006C57A9" w:rsidRDefault="006C57A9" w:rsidP="006C57A9">
      <w:r>
        <w:t>Введение</w:t>
      </w:r>
    </w:p>
    <w:p w:rsidR="006C57A9" w:rsidRDefault="006C57A9" w:rsidP="006C57A9">
      <w:r>
        <w:t>Тема 1. Введение в SMM. Стратегия</w:t>
      </w:r>
    </w:p>
    <w:p w:rsidR="006C57A9" w:rsidRDefault="006C57A9" w:rsidP="006C57A9">
      <w:r>
        <w:t>Тема 2. Социальные сети</w:t>
      </w:r>
    </w:p>
    <w:p w:rsidR="006C57A9" w:rsidRDefault="006C57A9" w:rsidP="006C57A9">
      <w:r>
        <w:t>Тема 3. Метрики</w:t>
      </w:r>
    </w:p>
    <w:p w:rsidR="006C57A9" w:rsidRDefault="006C57A9" w:rsidP="006C57A9">
      <w:r>
        <w:t>Тема 4. Создание сообществ</w:t>
      </w:r>
    </w:p>
    <w:p w:rsidR="006C57A9" w:rsidRDefault="006C57A9" w:rsidP="006C57A9">
      <w:r>
        <w:t>Тема 5. Этапы продвижения</w:t>
      </w:r>
    </w:p>
    <w:p w:rsidR="006C57A9" w:rsidRDefault="006C57A9" w:rsidP="006C57A9">
      <w:r>
        <w:t>Тема 6. Секреты и тренды SMM</w:t>
      </w:r>
    </w:p>
    <w:p w:rsidR="006C57A9" w:rsidRDefault="006C57A9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p w:rsidR="00AA53D0" w:rsidRDefault="00AA53D0" w:rsidP="006C57A9"/>
    <w:sectPr w:rsidR="00AA5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AA"/>
    <w:rsid w:val="001325A5"/>
    <w:rsid w:val="00152434"/>
    <w:rsid w:val="002C4166"/>
    <w:rsid w:val="003C162A"/>
    <w:rsid w:val="004275DB"/>
    <w:rsid w:val="004813E2"/>
    <w:rsid w:val="006C57A9"/>
    <w:rsid w:val="006C629F"/>
    <w:rsid w:val="009A4185"/>
    <w:rsid w:val="00AA53D0"/>
    <w:rsid w:val="00C00C10"/>
    <w:rsid w:val="00E673AA"/>
    <w:rsid w:val="00ED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D8571-94DB-4E0F-9FDA-A4D601F76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СинергияУхта</cp:lastModifiedBy>
  <cp:revision>5</cp:revision>
  <dcterms:created xsi:type="dcterms:W3CDTF">2020-03-27T13:09:00Z</dcterms:created>
  <dcterms:modified xsi:type="dcterms:W3CDTF">2020-09-21T08:39:00Z</dcterms:modified>
</cp:coreProperties>
</file>